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AF2A347" w14:textId="77777777" w:rsidR="00A314BE" w:rsidRPr="00A73833" w:rsidRDefault="00A314BE" w:rsidP="003F3B7D">
      <w:pPr>
        <w:jc w:val="center"/>
      </w:pPr>
    </w:p>
    <w:p w14:paraId="696EA558" w14:textId="77777777" w:rsidR="00A314BE" w:rsidRPr="009302C0" w:rsidRDefault="00A314BE" w:rsidP="003F3B7D">
      <w:pPr>
        <w:jc w:val="center"/>
        <w:rPr>
          <w:lang w:val="ru-RU"/>
        </w:rPr>
      </w:pPr>
      <w:r w:rsidRPr="009302C0">
        <w:rPr>
          <w:noProof/>
          <w:lang w:val="ru-RU" w:eastAsia="ru-RU"/>
        </w:rPr>
        <w:drawing>
          <wp:inline distT="0" distB="0" distL="0" distR="0" wp14:anchorId="49AAF53D" wp14:editId="3E8EF795">
            <wp:extent cx="4876800" cy="1162050"/>
            <wp:effectExtent l="0" t="0" r="0" b="0"/>
            <wp:docPr id="11782589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A16E8" w14:textId="77777777" w:rsidR="00A314BE" w:rsidRPr="009302C0" w:rsidRDefault="00A314BE" w:rsidP="003F3B7D">
      <w:pPr>
        <w:jc w:val="center"/>
        <w:rPr>
          <w:lang w:val="ru-RU"/>
        </w:rPr>
      </w:pPr>
    </w:p>
    <w:p w14:paraId="67DD985F" w14:textId="77777777" w:rsidR="00A314BE" w:rsidRPr="009302C0" w:rsidRDefault="00A314BE" w:rsidP="003F3B7D">
      <w:pPr>
        <w:jc w:val="center"/>
      </w:pPr>
    </w:p>
    <w:p w14:paraId="3B2B6967" w14:textId="77777777" w:rsidR="00A314BE" w:rsidRPr="009302C0" w:rsidRDefault="00A314BE" w:rsidP="003F3B7D">
      <w:pPr>
        <w:jc w:val="center"/>
        <w:rPr>
          <w:b/>
        </w:rPr>
      </w:pPr>
    </w:p>
    <w:p w14:paraId="0B7755AF" w14:textId="77777777" w:rsidR="00A314BE" w:rsidRPr="009302C0" w:rsidRDefault="00A314BE" w:rsidP="003F3B7D">
      <w:pPr>
        <w:jc w:val="center"/>
        <w:rPr>
          <w:b/>
          <w:lang w:val="ru-RU"/>
        </w:rPr>
      </w:pPr>
      <w:r w:rsidRPr="009302C0">
        <w:rPr>
          <w:b/>
          <w:lang w:val="ru-RU"/>
        </w:rPr>
        <w:t>АВТОМАТИЗИРОВАННАЯ СИСТЕМА УПРАВЛЕНИЯ</w:t>
      </w:r>
    </w:p>
    <w:p w14:paraId="7C1ED610" w14:textId="77777777" w:rsidR="00A314BE" w:rsidRPr="009302C0" w:rsidRDefault="00A314BE" w:rsidP="003F3B7D">
      <w:pPr>
        <w:jc w:val="center"/>
        <w:rPr>
          <w:b/>
          <w:lang w:val="ru-RU"/>
        </w:rPr>
      </w:pPr>
      <w:r w:rsidRPr="009302C0">
        <w:rPr>
          <w:b/>
          <w:lang w:val="ru-RU"/>
        </w:rPr>
        <w:t>ТЕХНОЛОГИЧЕСКИМИ ПРОЦЕССАМИ и СИСТЕМА</w:t>
      </w:r>
    </w:p>
    <w:p w14:paraId="46072C8E" w14:textId="77777777" w:rsidR="00A314BE" w:rsidRPr="009302C0" w:rsidRDefault="00A314BE" w:rsidP="003F3B7D">
      <w:pPr>
        <w:jc w:val="center"/>
        <w:rPr>
          <w:b/>
          <w:lang w:val="ru-RU"/>
        </w:rPr>
      </w:pPr>
      <w:r w:rsidRPr="009302C0">
        <w:rPr>
          <w:b/>
          <w:lang w:val="ru-RU"/>
        </w:rPr>
        <w:t>ТЕЛЕМЕХАНИКИ</w:t>
      </w:r>
    </w:p>
    <w:p w14:paraId="1C453076" w14:textId="77777777" w:rsidR="00A314BE" w:rsidRPr="009302C0" w:rsidRDefault="00A314BE" w:rsidP="003F3B7D">
      <w:pPr>
        <w:jc w:val="center"/>
        <w:rPr>
          <w:b/>
          <w:lang w:val="ru-RU"/>
        </w:rPr>
      </w:pPr>
      <w:r w:rsidRPr="009302C0">
        <w:rPr>
          <w:b/>
          <w:lang w:val="ru-RU"/>
        </w:rPr>
        <w:t>ЗАО «ЭЛЕКТРИЧЕСКИЕ СЕТИ АРМЕНИИ»</w:t>
      </w:r>
    </w:p>
    <w:p w14:paraId="2560CF6C" w14:textId="77777777" w:rsidR="00A314BE" w:rsidRPr="009302C0" w:rsidRDefault="00A314BE" w:rsidP="003F3B7D">
      <w:pPr>
        <w:jc w:val="center"/>
        <w:rPr>
          <w:lang w:val="ru-RU"/>
        </w:rPr>
      </w:pPr>
    </w:p>
    <w:p w14:paraId="0E0230B0" w14:textId="77777777" w:rsidR="00A314BE" w:rsidRPr="009302C0" w:rsidRDefault="00A314BE" w:rsidP="003F3B7D">
      <w:pPr>
        <w:jc w:val="center"/>
        <w:rPr>
          <w:lang w:val="ru-RU"/>
        </w:rPr>
      </w:pPr>
    </w:p>
    <w:p w14:paraId="05128A3C" w14:textId="77777777" w:rsidR="00A314BE" w:rsidRPr="009302C0" w:rsidRDefault="00A314BE" w:rsidP="003F3B7D">
      <w:pPr>
        <w:jc w:val="center"/>
        <w:rPr>
          <w:b/>
          <w:lang w:val="ru-RU"/>
        </w:rPr>
      </w:pPr>
      <w:r w:rsidRPr="009302C0">
        <w:rPr>
          <w:b/>
          <w:lang w:val="ru-RU"/>
        </w:rPr>
        <w:t>ТЕХНИЧЕСКОЕ ЗАДАНИЕ</w:t>
      </w:r>
    </w:p>
    <w:p w14:paraId="334DDF69" w14:textId="77777777" w:rsidR="00A314BE" w:rsidRPr="009302C0" w:rsidRDefault="00A314BE" w:rsidP="003F3B7D">
      <w:pPr>
        <w:jc w:val="center"/>
        <w:rPr>
          <w:lang w:val="ru-RU"/>
        </w:rPr>
      </w:pPr>
    </w:p>
    <w:p w14:paraId="4D80A126" w14:textId="77777777" w:rsidR="00A314BE" w:rsidRPr="009302C0" w:rsidRDefault="00A314BE" w:rsidP="003F3B7D">
      <w:pPr>
        <w:jc w:val="center"/>
        <w:rPr>
          <w:lang w:val="ru-RU"/>
        </w:rPr>
      </w:pPr>
    </w:p>
    <w:p w14:paraId="5AB31F1F" w14:textId="77777777" w:rsidR="00A314BE" w:rsidRPr="009302C0" w:rsidRDefault="00A314BE" w:rsidP="003F3B7D">
      <w:pPr>
        <w:jc w:val="center"/>
        <w:rPr>
          <w:lang w:val="ru-RU"/>
        </w:rPr>
      </w:pPr>
    </w:p>
    <w:p w14:paraId="24BDCCD1" w14:textId="77777777" w:rsidR="00A314BE" w:rsidRPr="009302C0" w:rsidRDefault="00A314BE" w:rsidP="003F3B7D">
      <w:pPr>
        <w:jc w:val="center"/>
        <w:rPr>
          <w:lang w:val="ru-RU"/>
        </w:rPr>
      </w:pPr>
    </w:p>
    <w:p w14:paraId="20673EA0" w14:textId="77777777" w:rsidR="00A314BE" w:rsidRPr="009302C0" w:rsidRDefault="00A314BE" w:rsidP="003F3B7D">
      <w:pPr>
        <w:jc w:val="center"/>
        <w:rPr>
          <w:lang w:val="ru-RU"/>
        </w:rPr>
      </w:pPr>
    </w:p>
    <w:p w14:paraId="33DA4BA7" w14:textId="77777777" w:rsidR="00440584" w:rsidRPr="009302C0" w:rsidRDefault="00440584" w:rsidP="003F3B7D">
      <w:pPr>
        <w:jc w:val="left"/>
        <w:rPr>
          <w:lang w:val="ru-RU"/>
        </w:rPr>
      </w:pPr>
    </w:p>
    <w:p w14:paraId="5895231A" w14:textId="77777777" w:rsidR="00440584" w:rsidRPr="009302C0" w:rsidRDefault="00440584" w:rsidP="003F3B7D">
      <w:pPr>
        <w:jc w:val="left"/>
        <w:rPr>
          <w:lang w:val="ru-RU"/>
        </w:rPr>
      </w:pPr>
    </w:p>
    <w:p w14:paraId="6C7089B0" w14:textId="77777777" w:rsidR="00440584" w:rsidRPr="009302C0" w:rsidRDefault="00440584" w:rsidP="003F3B7D">
      <w:pPr>
        <w:jc w:val="left"/>
        <w:rPr>
          <w:lang w:val="ru-RU"/>
        </w:rPr>
      </w:pPr>
    </w:p>
    <w:p w14:paraId="345F1EB2" w14:textId="77777777" w:rsidR="00A314BE" w:rsidRPr="009302C0" w:rsidRDefault="00744F06" w:rsidP="003F3B7D">
      <w:pPr>
        <w:jc w:val="left"/>
        <w:rPr>
          <w:lang w:val="ru-RU"/>
        </w:rPr>
      </w:pPr>
      <w:r w:rsidRPr="009302C0">
        <w:rPr>
          <w:lang w:val="ru-RU"/>
        </w:rPr>
        <w:tab/>
      </w:r>
      <w:r w:rsidRPr="009302C0">
        <w:rPr>
          <w:lang w:val="ru-RU"/>
        </w:rPr>
        <w:tab/>
      </w:r>
    </w:p>
    <w:p w14:paraId="402972F2" w14:textId="77777777" w:rsidR="00744F06" w:rsidRPr="009302C0" w:rsidRDefault="00744F06" w:rsidP="003F3B7D">
      <w:pPr>
        <w:jc w:val="left"/>
        <w:rPr>
          <w:lang w:val="ru-RU"/>
        </w:rPr>
      </w:pPr>
    </w:p>
    <w:p w14:paraId="112B976B" w14:textId="77777777" w:rsidR="00744F06" w:rsidRPr="009302C0" w:rsidRDefault="00744F06" w:rsidP="003F3B7D">
      <w:pPr>
        <w:jc w:val="left"/>
        <w:rPr>
          <w:lang w:val="ru-RU"/>
        </w:rPr>
      </w:pPr>
    </w:p>
    <w:p w14:paraId="505C8DC1" w14:textId="77777777" w:rsidR="00744F06" w:rsidRPr="009302C0" w:rsidRDefault="00744F06" w:rsidP="003F3B7D">
      <w:pPr>
        <w:jc w:val="left"/>
        <w:rPr>
          <w:lang w:val="ru-RU"/>
        </w:rPr>
      </w:pPr>
    </w:p>
    <w:p w14:paraId="09B71390" w14:textId="77777777" w:rsidR="00744F06" w:rsidRPr="009302C0" w:rsidRDefault="00744F06" w:rsidP="003F3B7D">
      <w:pPr>
        <w:jc w:val="left"/>
        <w:rPr>
          <w:lang w:val="ru-RU"/>
        </w:rPr>
      </w:pPr>
    </w:p>
    <w:p w14:paraId="4F7624BF" w14:textId="77777777" w:rsidR="00744F06" w:rsidRPr="009302C0" w:rsidRDefault="00744F06" w:rsidP="003F3B7D">
      <w:pPr>
        <w:jc w:val="left"/>
        <w:rPr>
          <w:lang w:val="ru-RU"/>
        </w:rPr>
      </w:pPr>
    </w:p>
    <w:p w14:paraId="026C9E63" w14:textId="77777777" w:rsidR="00744F06" w:rsidRPr="009302C0" w:rsidRDefault="00744F06" w:rsidP="003F3B7D">
      <w:pPr>
        <w:jc w:val="left"/>
        <w:rPr>
          <w:lang w:val="ru-RU"/>
        </w:rPr>
      </w:pPr>
    </w:p>
    <w:p w14:paraId="1C04FE21" w14:textId="77777777" w:rsidR="00744F06" w:rsidRPr="009302C0" w:rsidRDefault="00744F06" w:rsidP="003F3B7D">
      <w:pPr>
        <w:jc w:val="left"/>
        <w:rPr>
          <w:lang w:val="ru-RU"/>
        </w:rPr>
      </w:pPr>
    </w:p>
    <w:p w14:paraId="0695FA62" w14:textId="77777777" w:rsidR="00744F06" w:rsidRPr="009302C0" w:rsidRDefault="00744F06" w:rsidP="003F3B7D">
      <w:pPr>
        <w:jc w:val="left"/>
        <w:rPr>
          <w:lang w:val="ru-RU"/>
        </w:rPr>
      </w:pPr>
    </w:p>
    <w:p w14:paraId="42B3232B" w14:textId="77777777" w:rsidR="00744F06" w:rsidRPr="009302C0" w:rsidRDefault="00744F06" w:rsidP="003F3B7D">
      <w:pPr>
        <w:jc w:val="left"/>
        <w:rPr>
          <w:lang w:val="ru-RU"/>
        </w:rPr>
      </w:pPr>
    </w:p>
    <w:p w14:paraId="6D5910D8" w14:textId="77777777" w:rsidR="00744F06" w:rsidRPr="009302C0" w:rsidRDefault="00744F06" w:rsidP="003F3B7D">
      <w:pPr>
        <w:jc w:val="left"/>
        <w:rPr>
          <w:lang w:val="ru-RU"/>
        </w:rPr>
      </w:pPr>
    </w:p>
    <w:p w14:paraId="0CE821B6" w14:textId="77777777" w:rsidR="00744F06" w:rsidRPr="009302C0" w:rsidRDefault="00744F06" w:rsidP="003F3B7D">
      <w:pPr>
        <w:jc w:val="left"/>
        <w:rPr>
          <w:lang w:val="ru-RU"/>
        </w:rPr>
      </w:pPr>
    </w:p>
    <w:p w14:paraId="40620488" w14:textId="77777777" w:rsidR="00744F06" w:rsidRPr="009302C0" w:rsidRDefault="00744F06" w:rsidP="003F3B7D">
      <w:pPr>
        <w:jc w:val="left"/>
        <w:rPr>
          <w:lang w:val="ru-RU"/>
        </w:rPr>
      </w:pPr>
    </w:p>
    <w:p w14:paraId="0B549ED7" w14:textId="77777777" w:rsidR="00744F06" w:rsidRPr="009302C0" w:rsidRDefault="00744F06" w:rsidP="003F3B7D">
      <w:pPr>
        <w:jc w:val="left"/>
        <w:rPr>
          <w:lang w:val="ru-RU"/>
        </w:rPr>
      </w:pPr>
    </w:p>
    <w:p w14:paraId="485E51E1" w14:textId="77777777" w:rsidR="00A314BE" w:rsidRPr="009302C0" w:rsidRDefault="00A314BE" w:rsidP="003F3B7D">
      <w:pPr>
        <w:jc w:val="center"/>
        <w:rPr>
          <w:lang w:val="ru-RU"/>
        </w:rPr>
      </w:pPr>
    </w:p>
    <w:p w14:paraId="65781248" w14:textId="77777777" w:rsidR="00A314BE" w:rsidRPr="009302C0" w:rsidRDefault="00A314BE" w:rsidP="003F3B7D">
      <w:pPr>
        <w:jc w:val="center"/>
        <w:rPr>
          <w:lang w:val="ru-RU"/>
        </w:rPr>
      </w:pPr>
    </w:p>
    <w:p w14:paraId="4A62436D" w14:textId="77777777" w:rsidR="00A314BE" w:rsidRPr="009302C0" w:rsidRDefault="00A314BE" w:rsidP="003F3B7D">
      <w:pPr>
        <w:jc w:val="center"/>
        <w:rPr>
          <w:lang w:val="ru-RU"/>
        </w:rPr>
      </w:pPr>
    </w:p>
    <w:p w14:paraId="36C17C52" w14:textId="77777777" w:rsidR="00A314BE" w:rsidRPr="009302C0" w:rsidRDefault="00A314BE" w:rsidP="003F3B7D">
      <w:pPr>
        <w:jc w:val="center"/>
        <w:rPr>
          <w:lang w:val="ru-RU"/>
        </w:rPr>
      </w:pPr>
    </w:p>
    <w:p w14:paraId="37CB39D2" w14:textId="77777777" w:rsidR="00A314BE" w:rsidRPr="009302C0" w:rsidRDefault="00A314BE" w:rsidP="003F3B7D">
      <w:pPr>
        <w:jc w:val="center"/>
        <w:rPr>
          <w:lang w:val="ru-RU"/>
        </w:rPr>
      </w:pPr>
    </w:p>
    <w:p w14:paraId="0A75F393" w14:textId="77777777" w:rsidR="00A314BE" w:rsidRPr="009302C0" w:rsidRDefault="00A314BE" w:rsidP="003F3B7D">
      <w:pPr>
        <w:jc w:val="center"/>
        <w:rPr>
          <w:lang w:val="ru-RU"/>
        </w:rPr>
      </w:pPr>
    </w:p>
    <w:p w14:paraId="6A0E1069" w14:textId="77777777" w:rsidR="00A314BE" w:rsidRPr="009302C0" w:rsidRDefault="00A314BE" w:rsidP="003F3B7D">
      <w:pPr>
        <w:jc w:val="center"/>
        <w:rPr>
          <w:lang w:val="ru-RU"/>
        </w:rPr>
      </w:pPr>
    </w:p>
    <w:p w14:paraId="38988D52" w14:textId="77777777" w:rsidR="00A314BE" w:rsidRPr="009302C0" w:rsidRDefault="00A314BE" w:rsidP="003F3B7D">
      <w:pPr>
        <w:jc w:val="center"/>
        <w:rPr>
          <w:lang w:val="ru-RU"/>
        </w:rPr>
      </w:pPr>
    </w:p>
    <w:p w14:paraId="4F726252" w14:textId="77777777" w:rsidR="00440584" w:rsidRPr="009302C0" w:rsidRDefault="00440584" w:rsidP="003F3B7D">
      <w:pPr>
        <w:jc w:val="center"/>
        <w:rPr>
          <w:lang w:val="ru-RU"/>
        </w:rPr>
      </w:pPr>
    </w:p>
    <w:p w14:paraId="7232D454" w14:textId="77777777" w:rsidR="00440584" w:rsidRPr="009302C0" w:rsidRDefault="00440584" w:rsidP="003F3B7D">
      <w:pPr>
        <w:jc w:val="center"/>
        <w:rPr>
          <w:lang w:val="ru-RU"/>
        </w:rPr>
      </w:pPr>
    </w:p>
    <w:p w14:paraId="230893FA" w14:textId="4854598E" w:rsidR="00440584" w:rsidRDefault="00440584" w:rsidP="003F3B7D">
      <w:pPr>
        <w:jc w:val="center"/>
        <w:rPr>
          <w:lang w:val="ru-RU"/>
        </w:rPr>
      </w:pPr>
    </w:p>
    <w:p w14:paraId="66FC809D" w14:textId="77777777" w:rsidR="005F75F4" w:rsidRPr="009302C0" w:rsidRDefault="005F75F4" w:rsidP="003F3B7D">
      <w:pPr>
        <w:jc w:val="center"/>
        <w:rPr>
          <w:lang w:val="ru-RU"/>
        </w:rPr>
      </w:pPr>
    </w:p>
    <w:p w14:paraId="1B21A23B" w14:textId="5E881F29" w:rsidR="00A314BE" w:rsidRPr="00FD46A4" w:rsidRDefault="005F75F4" w:rsidP="003F3B7D">
      <w:pPr>
        <w:jc w:val="center"/>
        <w:rPr>
          <w:color w:val="00B050"/>
          <w:lang w:val="ru-RU"/>
        </w:rPr>
      </w:pPr>
      <w:r w:rsidRPr="00FD46A4">
        <w:rPr>
          <w:color w:val="00B050"/>
          <w:lang w:val="ru-RU"/>
        </w:rPr>
        <w:t>2025</w:t>
      </w:r>
    </w:p>
    <w:p w14:paraId="7459850D" w14:textId="77777777" w:rsidR="00A314BE" w:rsidRPr="006545E6" w:rsidRDefault="00A314BE" w:rsidP="003F3B7D">
      <w:pPr>
        <w:spacing w:after="200"/>
        <w:ind w:firstLine="0"/>
        <w:jc w:val="left"/>
        <w:rPr>
          <w:lang w:val="ru-RU"/>
        </w:rPr>
      </w:pPr>
      <w:r w:rsidRPr="006545E6">
        <w:rPr>
          <w:lang w:val="ru-RU"/>
        </w:rPr>
        <w:br w:type="page"/>
      </w:r>
    </w:p>
    <w:p w14:paraId="295238D6" w14:textId="77777777" w:rsidR="00B04FAF" w:rsidRPr="009302C0" w:rsidRDefault="00B04FAF" w:rsidP="003F3B7D">
      <w:pPr>
        <w:rPr>
          <w:b/>
          <w:lang w:val="ru-RU"/>
        </w:rPr>
      </w:pPr>
      <w:r w:rsidRPr="006545E6">
        <w:rPr>
          <w:b/>
          <w:lang w:val="ru-RU"/>
        </w:rPr>
        <w:lastRenderedPageBreak/>
        <w:t>СОДЕРЖАНИЕ</w:t>
      </w:r>
    </w:p>
    <w:p w14:paraId="7E398E68" w14:textId="77777777" w:rsidR="00F647B2" w:rsidRDefault="00D93EB6">
      <w:pPr>
        <w:pStyle w:val="TOC1"/>
        <w:tabs>
          <w:tab w:val="left" w:pos="88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r w:rsidRPr="009302C0">
        <w:rPr>
          <w:b/>
        </w:rPr>
        <w:fldChar w:fldCharType="begin"/>
      </w:r>
      <w:r w:rsidRPr="009302C0">
        <w:rPr>
          <w:b/>
        </w:rPr>
        <w:instrText xml:space="preserve"> TOC \o "1-3" \h \z \u </w:instrText>
      </w:r>
      <w:r w:rsidRPr="009302C0">
        <w:rPr>
          <w:b/>
        </w:rPr>
        <w:fldChar w:fldCharType="separate"/>
      </w:r>
      <w:hyperlink w:anchor="_Toc189554500" w:history="1">
        <w:r w:rsidR="00F647B2" w:rsidRPr="006F7495">
          <w:rPr>
            <w:rStyle w:val="Hyperlink"/>
            <w:bCs/>
            <w:noProof/>
            <w:lang w:val="ru-RU"/>
          </w:rPr>
          <w:t>1.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ОБЩИЕ СВЕДЕНИЯ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_Toc189554500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5</w:t>
        </w:r>
        <w:r w:rsidR="00F647B2">
          <w:rPr>
            <w:noProof/>
            <w:webHidden/>
          </w:rPr>
          <w:fldChar w:fldCharType="end"/>
        </w:r>
      </w:hyperlink>
    </w:p>
    <w:p w14:paraId="01192312" w14:textId="77777777" w:rsidR="00F647B2" w:rsidRDefault="00F31586">
      <w:pPr>
        <w:pStyle w:val="TOC1"/>
        <w:tabs>
          <w:tab w:val="left" w:pos="88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01" w:history="1">
        <w:r w:rsidR="00F647B2" w:rsidRPr="006F7495">
          <w:rPr>
            <w:rStyle w:val="Hyperlink"/>
            <w:bCs/>
            <w:noProof/>
            <w:lang w:val="ru-RU"/>
          </w:rPr>
          <w:t>2.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ЦЕЛИ И НАЗНАЧЕНИЕ СОЗДАНИЯ АВТОМАТИЗИРОВАННОЙ СИСТЕМЫ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_Toc189554501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5</w:t>
        </w:r>
        <w:r w:rsidR="00F647B2">
          <w:rPr>
            <w:noProof/>
            <w:webHidden/>
          </w:rPr>
          <w:fldChar w:fldCharType="end"/>
        </w:r>
      </w:hyperlink>
    </w:p>
    <w:p w14:paraId="3C63239C" w14:textId="77777777" w:rsidR="00F647B2" w:rsidRDefault="00F31586">
      <w:pPr>
        <w:pStyle w:val="TOC1"/>
        <w:tabs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02" w:history="1">
        <w:r w:rsidR="00F647B2" w:rsidRPr="006F7495">
          <w:rPr>
            <w:rStyle w:val="Hyperlink"/>
            <w:noProof/>
            <w:lang w:val="ru-RU"/>
          </w:rPr>
          <w:t>2.1. Цели создания АСУ ТП и ТМ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_Toc189554502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5</w:t>
        </w:r>
        <w:r w:rsidR="00F647B2">
          <w:rPr>
            <w:noProof/>
            <w:webHidden/>
          </w:rPr>
          <w:fldChar w:fldCharType="end"/>
        </w:r>
      </w:hyperlink>
    </w:p>
    <w:p w14:paraId="4259E8BF" w14:textId="77777777" w:rsidR="00F647B2" w:rsidRDefault="00F31586">
      <w:pPr>
        <w:pStyle w:val="TOC1"/>
        <w:tabs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03" w:history="1">
        <w:r w:rsidR="00F647B2" w:rsidRPr="006F7495">
          <w:rPr>
            <w:rStyle w:val="Hyperlink"/>
            <w:noProof/>
            <w:lang w:val="ru-RU"/>
          </w:rPr>
          <w:t>2.2 Назначение АСУ ТП и ТМ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_Toc189554503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5</w:t>
        </w:r>
        <w:r w:rsidR="00F647B2">
          <w:rPr>
            <w:noProof/>
            <w:webHidden/>
          </w:rPr>
          <w:fldChar w:fldCharType="end"/>
        </w:r>
      </w:hyperlink>
    </w:p>
    <w:p w14:paraId="0E42BADC" w14:textId="77777777" w:rsidR="00F647B2" w:rsidRDefault="00F31586">
      <w:pPr>
        <w:pStyle w:val="TOC1"/>
        <w:tabs>
          <w:tab w:val="left" w:pos="88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04" w:history="1">
        <w:r w:rsidR="00F647B2" w:rsidRPr="006F7495">
          <w:rPr>
            <w:rStyle w:val="Hyperlink"/>
            <w:bCs/>
            <w:noProof/>
            <w:lang w:val="ru-RU"/>
          </w:rPr>
          <w:t>3.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ХАРАКТЕРИСТИКА ОБЪЕКТОВ АВТОМАТИЗАЦИИ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_Toc189554504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6</w:t>
        </w:r>
        <w:r w:rsidR="00F647B2">
          <w:rPr>
            <w:noProof/>
            <w:webHidden/>
          </w:rPr>
          <w:fldChar w:fldCharType="end"/>
        </w:r>
      </w:hyperlink>
    </w:p>
    <w:p w14:paraId="31074ABC" w14:textId="77777777" w:rsidR="00F647B2" w:rsidRDefault="00F31586">
      <w:pPr>
        <w:pStyle w:val="TOC1"/>
        <w:tabs>
          <w:tab w:val="left" w:pos="88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05" w:history="1">
        <w:r w:rsidR="00F647B2" w:rsidRPr="006F7495">
          <w:rPr>
            <w:rStyle w:val="Hyperlink"/>
            <w:noProof/>
            <w:lang w:val="ru-RU"/>
          </w:rPr>
          <w:t>2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ТРЕБОВАНИЯ К АВТОМАТИЗИРОВАННОЙ СИСТЕМЕ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_Toc189554505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11</w:t>
        </w:r>
        <w:r w:rsidR="00F647B2">
          <w:rPr>
            <w:noProof/>
            <w:webHidden/>
          </w:rPr>
          <w:fldChar w:fldCharType="end"/>
        </w:r>
      </w:hyperlink>
    </w:p>
    <w:p w14:paraId="7FCAECB4" w14:textId="77777777" w:rsidR="00F647B2" w:rsidRDefault="00F31586">
      <w:pPr>
        <w:pStyle w:val="TOC1"/>
        <w:tabs>
          <w:tab w:val="left" w:pos="110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06" w:history="1">
        <w:r w:rsidR="00F647B2" w:rsidRPr="006F7495">
          <w:rPr>
            <w:rStyle w:val="Hyperlink"/>
            <w:noProof/>
            <w:lang w:val="ru-RU"/>
          </w:rPr>
          <w:t>2.1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Требования к структуре диспетчерского управления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_Toc189554506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11</w:t>
        </w:r>
        <w:r w:rsidR="00F647B2">
          <w:rPr>
            <w:noProof/>
            <w:webHidden/>
          </w:rPr>
          <w:fldChar w:fldCharType="end"/>
        </w:r>
      </w:hyperlink>
    </w:p>
    <w:p w14:paraId="26E7B080" w14:textId="77777777" w:rsidR="00F647B2" w:rsidRDefault="00F31586">
      <w:pPr>
        <w:pStyle w:val="TOC1"/>
        <w:tabs>
          <w:tab w:val="left" w:pos="110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07" w:history="1">
        <w:r w:rsidR="00F647B2" w:rsidRPr="006F7495">
          <w:rPr>
            <w:rStyle w:val="Hyperlink"/>
            <w:noProof/>
            <w:lang w:val="ru-RU"/>
          </w:rPr>
          <w:t>2.2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 xml:space="preserve">Требования к ПО </w:t>
        </w:r>
        <w:r w:rsidR="00F647B2" w:rsidRPr="006F7495">
          <w:rPr>
            <w:rStyle w:val="Hyperlink"/>
            <w:noProof/>
          </w:rPr>
          <w:t>SCADA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_Toc189554507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11</w:t>
        </w:r>
        <w:r w:rsidR="00F647B2">
          <w:rPr>
            <w:noProof/>
            <w:webHidden/>
          </w:rPr>
          <w:fldChar w:fldCharType="end"/>
        </w:r>
      </w:hyperlink>
    </w:p>
    <w:p w14:paraId="216AE2C3" w14:textId="77777777" w:rsidR="00F647B2" w:rsidRDefault="00F31586">
      <w:pPr>
        <w:pStyle w:val="TOC1"/>
        <w:tabs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08" w:history="1">
        <w:r w:rsidR="00F647B2" w:rsidRPr="006F7495">
          <w:rPr>
            <w:rStyle w:val="Hyperlink"/>
            <w:noProof/>
            <w:lang w:val="ru-RU"/>
          </w:rPr>
          <w:t xml:space="preserve">Требования, представляемые к ценовому предложению по части </w:t>
        </w:r>
        <w:r w:rsidR="00F647B2" w:rsidRPr="006F7495">
          <w:rPr>
            <w:rStyle w:val="Hyperlink"/>
            <w:noProof/>
            <w:lang w:val="hy-AM"/>
          </w:rPr>
          <w:t>SCADA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_Toc189554508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11</w:t>
        </w:r>
        <w:r w:rsidR="00F647B2">
          <w:rPr>
            <w:noProof/>
            <w:webHidden/>
          </w:rPr>
          <w:fldChar w:fldCharType="end"/>
        </w:r>
      </w:hyperlink>
    </w:p>
    <w:p w14:paraId="1C8A1887" w14:textId="77777777" w:rsidR="00F647B2" w:rsidRDefault="00F31586">
      <w:pPr>
        <w:pStyle w:val="TOC1"/>
        <w:tabs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09" w:history="1">
        <w:r w:rsidR="00F647B2" w:rsidRPr="006F7495">
          <w:rPr>
            <w:rStyle w:val="Hyperlink"/>
            <w:noProof/>
            <w:lang w:val="ru-RU"/>
          </w:rPr>
          <w:t>Общие требования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_Toc189554509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12</w:t>
        </w:r>
        <w:r w:rsidR="00F647B2">
          <w:rPr>
            <w:noProof/>
            <w:webHidden/>
          </w:rPr>
          <w:fldChar w:fldCharType="end"/>
        </w:r>
      </w:hyperlink>
    </w:p>
    <w:p w14:paraId="78DBA3AB" w14:textId="77777777" w:rsidR="00F647B2" w:rsidRDefault="00F31586">
      <w:pPr>
        <w:pStyle w:val="TOC1"/>
        <w:tabs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10" w:history="1">
        <w:r w:rsidR="00F647B2" w:rsidRPr="006F7495">
          <w:rPr>
            <w:rStyle w:val="Hyperlink"/>
            <w:noProof/>
            <w:lang w:val="ru-RU"/>
          </w:rPr>
          <w:t>Требования к функциям базовой системы диспетчерского управления SCADA.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_Toc189554510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16</w:t>
        </w:r>
        <w:r w:rsidR="00F647B2">
          <w:rPr>
            <w:noProof/>
            <w:webHidden/>
          </w:rPr>
          <w:fldChar w:fldCharType="end"/>
        </w:r>
      </w:hyperlink>
    </w:p>
    <w:p w14:paraId="1D22D2E8" w14:textId="77777777" w:rsidR="00F647B2" w:rsidRDefault="00F31586">
      <w:pPr>
        <w:pStyle w:val="TOC1"/>
        <w:tabs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11" w:history="1">
        <w:r w:rsidR="00F647B2" w:rsidRPr="006F7495">
          <w:rPr>
            <w:rStyle w:val="Hyperlink"/>
            <w:noProof/>
            <w:lang w:val="ru-RU"/>
          </w:rPr>
          <w:t>Детализированные требования к архитектуре SCADA: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_Toc189554511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22</w:t>
        </w:r>
        <w:r w:rsidR="00F647B2">
          <w:rPr>
            <w:noProof/>
            <w:webHidden/>
          </w:rPr>
          <w:fldChar w:fldCharType="end"/>
        </w:r>
      </w:hyperlink>
    </w:p>
    <w:p w14:paraId="5C01C474" w14:textId="77777777" w:rsidR="00F647B2" w:rsidRDefault="00F31586">
      <w:pPr>
        <w:pStyle w:val="TOC1"/>
        <w:tabs>
          <w:tab w:val="left" w:pos="110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12" w:history="1">
        <w:r w:rsidR="00F647B2" w:rsidRPr="006F7495">
          <w:rPr>
            <w:rStyle w:val="Hyperlink"/>
            <w:noProof/>
            <w:lang w:val="ru-RU"/>
          </w:rPr>
          <w:t>2.3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Требования к шкафам ТМ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_Toc189554512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23</w:t>
        </w:r>
        <w:r w:rsidR="00F647B2">
          <w:rPr>
            <w:noProof/>
            <w:webHidden/>
          </w:rPr>
          <w:fldChar w:fldCharType="end"/>
        </w:r>
      </w:hyperlink>
    </w:p>
    <w:p w14:paraId="4ADA7C7E" w14:textId="77777777" w:rsidR="00F647B2" w:rsidRDefault="00F31586">
      <w:pPr>
        <w:pStyle w:val="TOC1"/>
        <w:tabs>
          <w:tab w:val="left" w:pos="110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13" w:history="1">
        <w:r w:rsidR="00F647B2" w:rsidRPr="006F7495">
          <w:rPr>
            <w:rStyle w:val="Hyperlink"/>
            <w:noProof/>
            <w:lang w:val="ru-RU"/>
          </w:rPr>
          <w:t>2.4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Требования к программируемому контроллеру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_Toc189554513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25</w:t>
        </w:r>
        <w:r w:rsidR="00F647B2">
          <w:rPr>
            <w:noProof/>
            <w:webHidden/>
          </w:rPr>
          <w:fldChar w:fldCharType="end"/>
        </w:r>
      </w:hyperlink>
    </w:p>
    <w:p w14:paraId="3AE6CC42" w14:textId="77777777" w:rsidR="00F647B2" w:rsidRDefault="00F31586">
      <w:pPr>
        <w:pStyle w:val="TOC1"/>
        <w:tabs>
          <w:tab w:val="left" w:pos="110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14" w:history="1">
        <w:r w:rsidR="00F647B2" w:rsidRPr="006F7495">
          <w:rPr>
            <w:rStyle w:val="Hyperlink"/>
            <w:noProof/>
            <w:lang w:val="ru-RU"/>
          </w:rPr>
          <w:t>2.5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Требования к модулям ТС, ТУ, ТИ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_Toc189554514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27</w:t>
        </w:r>
        <w:r w:rsidR="00F647B2">
          <w:rPr>
            <w:noProof/>
            <w:webHidden/>
          </w:rPr>
          <w:fldChar w:fldCharType="end"/>
        </w:r>
      </w:hyperlink>
    </w:p>
    <w:p w14:paraId="4336DBB0" w14:textId="77777777" w:rsidR="00F647B2" w:rsidRDefault="00F31586">
      <w:pPr>
        <w:pStyle w:val="TOC1"/>
        <w:tabs>
          <w:tab w:val="left" w:pos="110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15" w:history="1">
        <w:r w:rsidR="00F647B2" w:rsidRPr="006F7495">
          <w:rPr>
            <w:rStyle w:val="Hyperlink"/>
            <w:noProof/>
            <w:lang w:val="ru-RU"/>
          </w:rPr>
          <w:t>2.6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Требования к каналам связи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_Toc189554515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28</w:t>
        </w:r>
        <w:r w:rsidR="00F647B2">
          <w:rPr>
            <w:noProof/>
            <w:webHidden/>
          </w:rPr>
          <w:fldChar w:fldCharType="end"/>
        </w:r>
      </w:hyperlink>
    </w:p>
    <w:p w14:paraId="2A96D55E" w14:textId="77777777" w:rsidR="00F647B2" w:rsidRDefault="00F31586">
      <w:pPr>
        <w:pStyle w:val="TOC1"/>
        <w:tabs>
          <w:tab w:val="left" w:pos="110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16" w:history="1">
        <w:r w:rsidR="00F647B2" w:rsidRPr="006F7495">
          <w:rPr>
            <w:rStyle w:val="Hyperlink"/>
            <w:noProof/>
            <w:lang w:val="ru-RU"/>
          </w:rPr>
          <w:t>2.7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Требования к надежности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_Toc189554516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28</w:t>
        </w:r>
        <w:r w:rsidR="00F647B2">
          <w:rPr>
            <w:noProof/>
            <w:webHidden/>
          </w:rPr>
          <w:fldChar w:fldCharType="end"/>
        </w:r>
      </w:hyperlink>
    </w:p>
    <w:p w14:paraId="7784363C" w14:textId="77777777" w:rsidR="00F647B2" w:rsidRDefault="00F31586">
      <w:pPr>
        <w:pStyle w:val="TOC1"/>
        <w:tabs>
          <w:tab w:val="left" w:pos="110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17" w:history="1">
        <w:r w:rsidR="00F647B2" w:rsidRPr="006F7495">
          <w:rPr>
            <w:rStyle w:val="Hyperlink"/>
            <w:noProof/>
            <w:lang w:val="ru-RU"/>
          </w:rPr>
          <w:t>2.8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Требования по информационной безопасности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_Toc189554517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28</w:t>
        </w:r>
        <w:r w:rsidR="00F647B2">
          <w:rPr>
            <w:noProof/>
            <w:webHidden/>
          </w:rPr>
          <w:fldChar w:fldCharType="end"/>
        </w:r>
      </w:hyperlink>
    </w:p>
    <w:p w14:paraId="262199C1" w14:textId="77777777" w:rsidR="00F647B2" w:rsidRDefault="00F31586">
      <w:pPr>
        <w:pStyle w:val="TOC1"/>
        <w:tabs>
          <w:tab w:val="left" w:pos="88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18" w:history="1">
        <w:r w:rsidR="00F647B2" w:rsidRPr="006F7495">
          <w:rPr>
            <w:rStyle w:val="Hyperlink"/>
            <w:noProof/>
            <w:lang w:val="ru-RU"/>
          </w:rPr>
          <w:t>3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СОСТАВ И СОДЕРЖАНИЕ РАБОТ ПО СОЗДАНИЮ АВТОМАТИЗИРОВАННОЙ СИСТЕМЫ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_Toc189554518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32</w:t>
        </w:r>
        <w:r w:rsidR="00F647B2">
          <w:rPr>
            <w:noProof/>
            <w:webHidden/>
          </w:rPr>
          <w:fldChar w:fldCharType="end"/>
        </w:r>
      </w:hyperlink>
    </w:p>
    <w:p w14:paraId="721441A0" w14:textId="77777777" w:rsidR="00F647B2" w:rsidRDefault="00F31586">
      <w:pPr>
        <w:pStyle w:val="TOC1"/>
        <w:tabs>
          <w:tab w:val="left" w:pos="88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19" w:history="1">
        <w:r w:rsidR="00F647B2" w:rsidRPr="006F7495">
          <w:rPr>
            <w:rStyle w:val="Hyperlink"/>
            <w:noProof/>
            <w:lang w:val="ru-RU"/>
          </w:rPr>
          <w:t>4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ПОРЯДОК РАЗРАБОТКИ АВТОМАТИЗИРОВАННОЙ СИСТЕМЫ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_Toc189554519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32</w:t>
        </w:r>
        <w:r w:rsidR="00F647B2">
          <w:rPr>
            <w:noProof/>
            <w:webHidden/>
          </w:rPr>
          <w:fldChar w:fldCharType="end"/>
        </w:r>
      </w:hyperlink>
    </w:p>
    <w:p w14:paraId="0E268007" w14:textId="77777777" w:rsidR="00F647B2" w:rsidRDefault="00F31586">
      <w:pPr>
        <w:pStyle w:val="TOC1"/>
        <w:tabs>
          <w:tab w:val="left" w:pos="110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20" w:history="1">
        <w:r w:rsidR="00F647B2" w:rsidRPr="006F7495">
          <w:rPr>
            <w:rStyle w:val="Hyperlink"/>
            <w:noProof/>
            <w:lang w:val="ru-RU"/>
          </w:rPr>
          <w:t>4.1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Перечень документов и исходных данных для разработки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_Toc189554520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32</w:t>
        </w:r>
        <w:r w:rsidR="00F647B2">
          <w:rPr>
            <w:noProof/>
            <w:webHidden/>
          </w:rPr>
          <w:fldChar w:fldCharType="end"/>
        </w:r>
      </w:hyperlink>
    </w:p>
    <w:p w14:paraId="760A4B68" w14:textId="77777777" w:rsidR="00F647B2" w:rsidRDefault="00F31586">
      <w:pPr>
        <w:pStyle w:val="TOC1"/>
        <w:tabs>
          <w:tab w:val="left" w:pos="110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21" w:history="1">
        <w:r w:rsidR="00F647B2" w:rsidRPr="006F7495">
          <w:rPr>
            <w:rStyle w:val="Hyperlink"/>
            <w:noProof/>
            <w:lang w:val="ru-RU"/>
          </w:rPr>
          <w:t>4.2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Перечень документов, предъявляемых по окончании работ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_Toc189554521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32</w:t>
        </w:r>
        <w:r w:rsidR="00F647B2">
          <w:rPr>
            <w:noProof/>
            <w:webHidden/>
          </w:rPr>
          <w:fldChar w:fldCharType="end"/>
        </w:r>
      </w:hyperlink>
    </w:p>
    <w:p w14:paraId="03FBBDD6" w14:textId="77777777" w:rsidR="00F647B2" w:rsidRDefault="00F31586">
      <w:pPr>
        <w:pStyle w:val="TOC1"/>
        <w:tabs>
          <w:tab w:val="left" w:pos="110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22" w:history="1">
        <w:r w:rsidR="00F647B2" w:rsidRPr="006F7495">
          <w:rPr>
            <w:rStyle w:val="Hyperlink"/>
            <w:noProof/>
            <w:lang w:val="ru-RU"/>
          </w:rPr>
          <w:t>4.3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Требования к гарантийным обязательствам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_Toc189554522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32</w:t>
        </w:r>
        <w:r w:rsidR="00F647B2">
          <w:rPr>
            <w:noProof/>
            <w:webHidden/>
          </w:rPr>
          <w:fldChar w:fldCharType="end"/>
        </w:r>
      </w:hyperlink>
    </w:p>
    <w:p w14:paraId="6BAE6154" w14:textId="77777777" w:rsidR="00F647B2" w:rsidRDefault="00F31586">
      <w:pPr>
        <w:pStyle w:val="TOC1"/>
        <w:tabs>
          <w:tab w:val="left" w:pos="88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23" w:history="1">
        <w:r w:rsidR="00F647B2" w:rsidRPr="006F7495">
          <w:rPr>
            <w:rStyle w:val="Hyperlink"/>
            <w:noProof/>
            <w:lang w:val="ru-RU"/>
          </w:rPr>
          <w:t>5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ПОРЯДОК КОНТРОЛЯ И ПРИЕМКИ АВТОМАТИЗИРОВАННОЙ СИСТЕМЫ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_Toc189554523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32</w:t>
        </w:r>
        <w:r w:rsidR="00F647B2">
          <w:rPr>
            <w:noProof/>
            <w:webHidden/>
          </w:rPr>
          <w:fldChar w:fldCharType="end"/>
        </w:r>
      </w:hyperlink>
    </w:p>
    <w:p w14:paraId="1BD8C243" w14:textId="77777777" w:rsidR="00F647B2" w:rsidRDefault="00F31586">
      <w:pPr>
        <w:pStyle w:val="TOC1"/>
        <w:tabs>
          <w:tab w:val="left" w:pos="110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24" w:history="1">
        <w:r w:rsidR="00F647B2" w:rsidRPr="006F7495">
          <w:rPr>
            <w:rStyle w:val="Hyperlink"/>
            <w:noProof/>
            <w:lang w:val="ru-RU"/>
          </w:rPr>
          <w:t>5.1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Предварительные испытания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_Toc189554524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32</w:t>
        </w:r>
        <w:r w:rsidR="00F647B2">
          <w:rPr>
            <w:noProof/>
            <w:webHidden/>
          </w:rPr>
          <w:fldChar w:fldCharType="end"/>
        </w:r>
      </w:hyperlink>
    </w:p>
    <w:p w14:paraId="65A149CC" w14:textId="77777777" w:rsidR="00F647B2" w:rsidRDefault="00F31586">
      <w:pPr>
        <w:pStyle w:val="TOC1"/>
        <w:tabs>
          <w:tab w:val="left" w:pos="110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25" w:history="1">
        <w:r w:rsidR="00F647B2" w:rsidRPr="006F7495">
          <w:rPr>
            <w:rStyle w:val="Hyperlink"/>
            <w:noProof/>
            <w:lang w:val="ru-RU"/>
          </w:rPr>
          <w:t>5.2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Опытная эксплуатация</w:t>
        </w:r>
        <w:r w:rsidR="00F647B2" w:rsidRPr="006F7495">
          <w:rPr>
            <w:rStyle w:val="Hyperlink"/>
            <w:noProof/>
          </w:rPr>
          <w:t>е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_Toc189554525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33</w:t>
        </w:r>
        <w:r w:rsidR="00F647B2">
          <w:rPr>
            <w:noProof/>
            <w:webHidden/>
          </w:rPr>
          <w:fldChar w:fldCharType="end"/>
        </w:r>
      </w:hyperlink>
    </w:p>
    <w:p w14:paraId="7798FF8E" w14:textId="77777777" w:rsidR="00F647B2" w:rsidRDefault="00F31586">
      <w:pPr>
        <w:pStyle w:val="TOC1"/>
        <w:tabs>
          <w:tab w:val="left" w:pos="110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26" w:history="1">
        <w:r w:rsidR="00F647B2" w:rsidRPr="006F7495">
          <w:rPr>
            <w:rStyle w:val="Hyperlink"/>
            <w:noProof/>
            <w:lang w:val="ru-RU"/>
          </w:rPr>
          <w:t>5.3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Приемочные испытания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_Toc189554526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33</w:t>
        </w:r>
        <w:r w:rsidR="00F647B2">
          <w:rPr>
            <w:noProof/>
            <w:webHidden/>
          </w:rPr>
          <w:fldChar w:fldCharType="end"/>
        </w:r>
      </w:hyperlink>
    </w:p>
    <w:p w14:paraId="4390F2BB" w14:textId="77777777" w:rsidR="00F647B2" w:rsidRDefault="00F31586">
      <w:pPr>
        <w:pStyle w:val="TOC1"/>
        <w:tabs>
          <w:tab w:val="left" w:pos="88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27" w:history="1">
        <w:r w:rsidR="00F647B2" w:rsidRPr="006F7495">
          <w:rPr>
            <w:rStyle w:val="Hyperlink"/>
            <w:noProof/>
            <w:lang w:val="ru-RU"/>
          </w:rPr>
          <w:t>6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ТРЕБОВАНИЯ К СОСТАВУ И СОДЕРЖАНИЮ РАБОТ ПО ПОДГОТОВКЕ ОБЪЕКТА АВТОМАТИЗАЦИИ К ВВОДУ АВТОМАТИЗИРОВАННОЙ СИСТЕМЫ В ДЕЙСТВИЕ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_Toc189554527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33</w:t>
        </w:r>
        <w:r w:rsidR="00F647B2">
          <w:rPr>
            <w:noProof/>
            <w:webHidden/>
          </w:rPr>
          <w:fldChar w:fldCharType="end"/>
        </w:r>
      </w:hyperlink>
    </w:p>
    <w:p w14:paraId="2ABCCB6C" w14:textId="77777777" w:rsidR="00F647B2" w:rsidRDefault="00F31586">
      <w:pPr>
        <w:pStyle w:val="TOC1"/>
        <w:tabs>
          <w:tab w:val="left" w:pos="88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28" w:history="1">
        <w:r w:rsidR="00F647B2" w:rsidRPr="006F7495">
          <w:rPr>
            <w:rStyle w:val="Hyperlink"/>
            <w:noProof/>
            <w:lang w:val="ru-RU"/>
          </w:rPr>
          <w:t>7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ТРЕБОВАНИЯ К ДОКУМЕНТИРОВАНИЮ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_Toc189554528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33</w:t>
        </w:r>
        <w:r w:rsidR="00F647B2">
          <w:rPr>
            <w:noProof/>
            <w:webHidden/>
          </w:rPr>
          <w:fldChar w:fldCharType="end"/>
        </w:r>
      </w:hyperlink>
    </w:p>
    <w:p w14:paraId="27D4BFC2" w14:textId="77777777" w:rsidR="00F647B2" w:rsidRDefault="00F31586">
      <w:pPr>
        <w:pStyle w:val="TOC1"/>
        <w:tabs>
          <w:tab w:val="left" w:pos="880"/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29" w:history="1">
        <w:r w:rsidR="00F647B2" w:rsidRPr="006F7495">
          <w:rPr>
            <w:rStyle w:val="Hyperlink"/>
            <w:noProof/>
            <w:lang w:val="ru-RU"/>
          </w:rPr>
          <w:t>8</w:t>
        </w:r>
        <w:r w:rsidR="00F647B2">
          <w:rPr>
            <w:rFonts w:asciiTheme="minorHAnsi" w:hAnsiTheme="minorHAnsi" w:cstheme="minorBidi"/>
            <w:noProof/>
            <w:sz w:val="22"/>
            <w:szCs w:val="22"/>
            <w:lang w:val="ru-RU" w:eastAsia="ru-RU"/>
          </w:rPr>
          <w:tab/>
        </w:r>
        <w:r w:rsidR="00F647B2" w:rsidRPr="006F7495">
          <w:rPr>
            <w:rStyle w:val="Hyperlink"/>
            <w:noProof/>
            <w:lang w:val="ru-RU"/>
          </w:rPr>
          <w:t>ИСТОЧНИКИ РАЗРАБОТКИ</w:t>
        </w:r>
        <w:r w:rsidR="00F647B2">
          <w:rPr>
            <w:noProof/>
            <w:webHidden/>
          </w:rPr>
          <w:tab/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_Toc189554529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33</w:t>
        </w:r>
        <w:r w:rsidR="00F647B2">
          <w:rPr>
            <w:noProof/>
            <w:webHidden/>
          </w:rPr>
          <w:fldChar w:fldCharType="end"/>
        </w:r>
      </w:hyperlink>
    </w:p>
    <w:p w14:paraId="27CD40EE" w14:textId="68BF5EA1" w:rsidR="00F647B2" w:rsidRDefault="00F31586">
      <w:pPr>
        <w:pStyle w:val="TOC1"/>
        <w:tabs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30" w:history="1">
        <w:r w:rsidR="00F647B2" w:rsidRPr="006F7495">
          <w:rPr>
            <w:rStyle w:val="Hyperlink"/>
            <w:noProof/>
            <w:lang w:val="ru-RU"/>
          </w:rPr>
          <w:t xml:space="preserve">ПРИЛОЖЕНИЕ 1. Объекты, подключаемые к системе </w:t>
        </w:r>
        <w:r w:rsidR="00F647B2" w:rsidRPr="006F7495">
          <w:rPr>
            <w:rStyle w:val="Hyperlink"/>
            <w:noProof/>
          </w:rPr>
          <w:t>SCADA</w:t>
        </w:r>
        <w:r w:rsidR="00F647B2" w:rsidRPr="006F7495">
          <w:rPr>
            <w:rStyle w:val="Hyperlink"/>
            <w:noProof/>
            <w:lang w:val="ru-RU"/>
          </w:rPr>
          <w:t>.</w:t>
        </w:r>
        <w:r w:rsidR="006A1F54">
          <w:rPr>
            <w:rStyle w:val="Hyperlink"/>
            <w:noProof/>
          </w:rPr>
          <w:t>.......................................................</w:t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_Toc189554530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0</w:t>
        </w:r>
        <w:r w:rsidR="00F647B2">
          <w:rPr>
            <w:noProof/>
            <w:webHidden/>
          </w:rPr>
          <w:fldChar w:fldCharType="end"/>
        </w:r>
      </w:hyperlink>
    </w:p>
    <w:p w14:paraId="0840C0EF" w14:textId="3990DCDC" w:rsidR="00F647B2" w:rsidRDefault="00F31586">
      <w:pPr>
        <w:pStyle w:val="TOC1"/>
        <w:tabs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31" w:history="1">
        <w:r w:rsidR="00F647B2" w:rsidRPr="006F7495">
          <w:rPr>
            <w:rStyle w:val="Hyperlink"/>
            <w:noProof/>
            <w:lang w:val="ru-RU"/>
          </w:rPr>
          <w:t>ПРИЛОЖЕНИЕ 2. Краткий список информации, получаемой с объектов автоматизации ЗАО «ЭСА»</w:t>
        </w:r>
        <w:r w:rsidR="006A1F54">
          <w:rPr>
            <w:rStyle w:val="Hyperlink"/>
            <w:noProof/>
          </w:rPr>
          <w:t>....................................................................................................................................................</w:t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_Toc189554531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0</w:t>
        </w:r>
        <w:r w:rsidR="00F647B2">
          <w:rPr>
            <w:noProof/>
            <w:webHidden/>
          </w:rPr>
          <w:fldChar w:fldCharType="end"/>
        </w:r>
      </w:hyperlink>
    </w:p>
    <w:p w14:paraId="37363577" w14:textId="5F5AACCC" w:rsidR="00F647B2" w:rsidRDefault="00F31586">
      <w:pPr>
        <w:pStyle w:val="TOC1"/>
        <w:tabs>
          <w:tab w:val="right" w:leader="dot" w:pos="10338"/>
        </w:tabs>
        <w:rPr>
          <w:rFonts w:asciiTheme="minorHAnsi" w:hAnsiTheme="minorHAnsi" w:cstheme="minorBidi"/>
          <w:noProof/>
          <w:sz w:val="22"/>
          <w:szCs w:val="22"/>
          <w:lang w:val="ru-RU" w:eastAsia="ru-RU"/>
        </w:rPr>
      </w:pPr>
      <w:hyperlink w:anchor="_Toc189554532" w:history="1">
        <w:r w:rsidR="00F647B2" w:rsidRPr="006F7495">
          <w:rPr>
            <w:rStyle w:val="Hyperlink"/>
            <w:noProof/>
            <w:lang w:val="ru-RU"/>
          </w:rPr>
          <w:t xml:space="preserve">ПРИЛОЖЕНИЕ </w:t>
        </w:r>
        <w:r w:rsidR="00F647B2" w:rsidRPr="006F7495">
          <w:rPr>
            <w:rStyle w:val="Hyperlink"/>
            <w:noProof/>
          </w:rPr>
          <w:t>3</w:t>
        </w:r>
        <w:r w:rsidR="00F647B2" w:rsidRPr="006F7495">
          <w:rPr>
            <w:rStyle w:val="Hyperlink"/>
            <w:noProof/>
            <w:lang w:val="ru-RU"/>
          </w:rPr>
          <w:t>. Типовые структурные схемы</w:t>
        </w:r>
        <w:r w:rsidR="006A1F54">
          <w:rPr>
            <w:rStyle w:val="Hyperlink"/>
            <w:noProof/>
          </w:rPr>
          <w:t>.................................................................................</w:t>
        </w:r>
        <w:r w:rsidR="00F647B2">
          <w:rPr>
            <w:noProof/>
            <w:webHidden/>
          </w:rPr>
          <w:fldChar w:fldCharType="begin"/>
        </w:r>
        <w:r w:rsidR="00F647B2">
          <w:rPr>
            <w:noProof/>
            <w:webHidden/>
          </w:rPr>
          <w:instrText xml:space="preserve"> PAGEREF _Toc189554532 \h </w:instrText>
        </w:r>
        <w:r w:rsidR="00F647B2">
          <w:rPr>
            <w:noProof/>
            <w:webHidden/>
          </w:rPr>
        </w:r>
        <w:r w:rsidR="00F647B2">
          <w:rPr>
            <w:noProof/>
            <w:webHidden/>
          </w:rPr>
          <w:fldChar w:fldCharType="separate"/>
        </w:r>
        <w:r w:rsidR="00F647B2">
          <w:rPr>
            <w:noProof/>
            <w:webHidden/>
          </w:rPr>
          <w:t>8</w:t>
        </w:r>
        <w:r w:rsidR="00F647B2">
          <w:rPr>
            <w:noProof/>
            <w:webHidden/>
          </w:rPr>
          <w:fldChar w:fldCharType="end"/>
        </w:r>
      </w:hyperlink>
    </w:p>
    <w:p w14:paraId="49B03FCB" w14:textId="4D0D247B" w:rsidR="00D93EB6" w:rsidRPr="009302C0" w:rsidRDefault="00D93EB6" w:rsidP="003F3B7D">
      <w:pPr>
        <w:rPr>
          <w:b/>
        </w:rPr>
      </w:pPr>
      <w:r w:rsidRPr="009302C0">
        <w:rPr>
          <w:b/>
        </w:rPr>
        <w:fldChar w:fldCharType="end"/>
      </w:r>
    </w:p>
    <w:p w14:paraId="098C38B3" w14:textId="77777777" w:rsidR="008770B1" w:rsidRPr="009302C0" w:rsidRDefault="008770B1" w:rsidP="003F3B7D">
      <w:pPr>
        <w:spacing w:after="200"/>
        <w:ind w:firstLine="0"/>
        <w:jc w:val="left"/>
      </w:pPr>
      <w:bookmarkStart w:id="0" w:name="_TOC_250009"/>
      <w:r w:rsidRPr="009302C0">
        <w:br w:type="page"/>
      </w:r>
    </w:p>
    <w:p w14:paraId="6367D85B" w14:textId="77777777" w:rsidR="00B04FAF" w:rsidRPr="009302C0" w:rsidRDefault="004B3C7D" w:rsidP="003F3B7D">
      <w:pPr>
        <w:spacing w:after="100" w:afterAutospacing="1"/>
        <w:rPr>
          <w:b/>
        </w:rPr>
      </w:pPr>
      <w:r w:rsidRPr="009302C0">
        <w:rPr>
          <w:b/>
          <w:lang w:val="ru-RU"/>
        </w:rPr>
        <w:lastRenderedPageBreak/>
        <w:t>П</w:t>
      </w:r>
      <w:r w:rsidRPr="009302C0">
        <w:rPr>
          <w:b/>
        </w:rPr>
        <w:t xml:space="preserve">еречень </w:t>
      </w:r>
      <w:bookmarkEnd w:id="0"/>
      <w:r w:rsidRPr="009302C0">
        <w:rPr>
          <w:b/>
        </w:rPr>
        <w:t>сокращений</w:t>
      </w:r>
    </w:p>
    <w:tbl>
      <w:tblPr>
        <w:tblStyle w:val="TableNormal1"/>
        <w:tblW w:w="104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0"/>
        <w:gridCol w:w="8805"/>
      </w:tblGrid>
      <w:tr w:rsidR="00BE05E6" w:rsidRPr="009302C0" w14:paraId="4EEAAB7E" w14:textId="77777777" w:rsidTr="00A052F1">
        <w:trPr>
          <w:trHeight w:val="328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1E41724" w14:textId="77777777" w:rsidR="00BE05E6" w:rsidRPr="00A052F1" w:rsidRDefault="00BE05E6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A052F1">
              <w:rPr>
                <w:sz w:val="32"/>
                <w:lang w:val="ru-RU"/>
              </w:rPr>
              <w:t>АВР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589220" w14:textId="77777777" w:rsidR="00BE05E6" w:rsidRPr="00A052F1" w:rsidRDefault="00BE05E6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A052F1">
              <w:rPr>
                <w:sz w:val="32"/>
                <w:lang w:val="ru-RU"/>
              </w:rPr>
              <w:t>Автоматическое включение резерва</w:t>
            </w:r>
          </w:p>
        </w:tc>
      </w:tr>
      <w:tr w:rsidR="00B04FAF" w:rsidRPr="009302C0" w14:paraId="3E20062E" w14:textId="77777777" w:rsidTr="00A052F1">
        <w:trPr>
          <w:trHeight w:val="328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BC1E0C2" w14:textId="77777777" w:rsidR="00B04FAF" w:rsidRPr="00A052F1" w:rsidRDefault="00B04FAF" w:rsidP="003F3B7D">
            <w:pPr>
              <w:ind w:firstLine="0"/>
              <w:jc w:val="left"/>
              <w:rPr>
                <w:sz w:val="32"/>
              </w:rPr>
            </w:pPr>
            <w:r w:rsidRPr="00A052F1">
              <w:rPr>
                <w:sz w:val="32"/>
              </w:rPr>
              <w:t>АРМ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7D84019" w14:textId="77777777" w:rsidR="00B04FAF" w:rsidRPr="00A052F1" w:rsidRDefault="00B04FAF" w:rsidP="003F3B7D">
            <w:pPr>
              <w:ind w:firstLine="0"/>
              <w:jc w:val="left"/>
              <w:rPr>
                <w:sz w:val="32"/>
              </w:rPr>
            </w:pPr>
            <w:r w:rsidRPr="00A052F1">
              <w:rPr>
                <w:sz w:val="32"/>
              </w:rPr>
              <w:t>Автоматизированное рабочее место</w:t>
            </w:r>
          </w:p>
        </w:tc>
      </w:tr>
      <w:tr w:rsidR="00B04FAF" w:rsidRPr="00F31586" w14:paraId="7F1C7C91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99D95E" w14:textId="77777777" w:rsidR="00B04FAF" w:rsidRPr="00A052F1" w:rsidRDefault="00B04FAF" w:rsidP="003F3B7D">
            <w:pPr>
              <w:ind w:firstLine="0"/>
              <w:jc w:val="left"/>
              <w:rPr>
                <w:sz w:val="32"/>
              </w:rPr>
            </w:pPr>
            <w:r w:rsidRPr="00A052F1">
              <w:rPr>
                <w:sz w:val="32"/>
              </w:rPr>
              <w:t>АСУ</w:t>
            </w:r>
            <w:r w:rsidR="00DE04C0" w:rsidRPr="00A052F1">
              <w:rPr>
                <w:sz w:val="32"/>
              </w:rPr>
              <w:t xml:space="preserve"> </w:t>
            </w:r>
            <w:r w:rsidRPr="00A052F1">
              <w:rPr>
                <w:sz w:val="32"/>
              </w:rPr>
              <w:t>ТП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234D001" w14:textId="77777777" w:rsidR="00B04FAF" w:rsidRPr="00A052F1" w:rsidRDefault="00B04FAF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A052F1">
              <w:rPr>
                <w:sz w:val="32"/>
                <w:lang w:val="ru-RU"/>
              </w:rPr>
              <w:t>Автоматизированная система управления технологическими процессами</w:t>
            </w:r>
          </w:p>
        </w:tc>
      </w:tr>
      <w:tr w:rsidR="00D530B5" w:rsidRPr="009302C0" w14:paraId="0D26977F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2E3CE73" w14:textId="77777777" w:rsidR="00D530B5" w:rsidRPr="0093796A" w:rsidRDefault="00D530B5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ВВ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873CA58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</w:rPr>
              <w:t>Вакуумный выключатель</w:t>
            </w:r>
          </w:p>
        </w:tc>
      </w:tr>
      <w:tr w:rsidR="00D530B5" w:rsidRPr="009302C0" w14:paraId="7EB94765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C8EA168" w14:textId="660FCC96" w:rsidR="00D530B5" w:rsidRPr="0093796A" w:rsidRDefault="00CF4DCE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РШ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6D2C416" w14:textId="77777777" w:rsidR="00D530B5" w:rsidRPr="0093796A" w:rsidRDefault="00816123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Разъединитель</w:t>
            </w:r>
            <w:r w:rsidR="00B70488" w:rsidRPr="0093796A">
              <w:rPr>
                <w:sz w:val="32"/>
              </w:rPr>
              <w:t xml:space="preserve"> шинный </w:t>
            </w:r>
          </w:p>
        </w:tc>
      </w:tr>
      <w:tr w:rsidR="00D530B5" w:rsidRPr="009302C0" w14:paraId="793452E0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F4F1DE" w14:textId="072876A1" w:rsidR="00D530B5" w:rsidRPr="0093796A" w:rsidRDefault="00CF4DCE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ЗН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3EF9502" w14:textId="77777777" w:rsidR="00D530B5" w:rsidRPr="0093796A" w:rsidRDefault="00B70488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</w:rPr>
              <w:t>Заземляющий нож</w:t>
            </w:r>
          </w:p>
        </w:tc>
      </w:tr>
      <w:tr w:rsidR="00B70488" w:rsidRPr="009302C0" w14:paraId="46A517EC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75C63D1" w14:textId="77777777" w:rsidR="00B70488" w:rsidRPr="0093796A" w:rsidRDefault="00B70488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rFonts w:ascii="Sylfaen" w:hAnsi="Sylfaen"/>
                <w:sz w:val="32"/>
              </w:rPr>
              <w:t>МТЗ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E6E4049" w14:textId="77777777" w:rsidR="00B70488" w:rsidRPr="0093796A" w:rsidRDefault="00B70488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Максимальная токовая защита</w:t>
            </w:r>
          </w:p>
        </w:tc>
      </w:tr>
      <w:tr w:rsidR="00B70488" w:rsidRPr="009302C0" w14:paraId="56470419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9385B0" w14:textId="77777777" w:rsidR="00B70488" w:rsidRPr="0093796A" w:rsidRDefault="00B70488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rFonts w:ascii="Sylfaen" w:hAnsi="Sylfaen"/>
                <w:sz w:val="32"/>
              </w:rPr>
              <w:t>ЛЗШ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7C7952" w14:textId="365BB3B0" w:rsidR="00B70488" w:rsidRPr="0093796A" w:rsidRDefault="009343C0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  <w:lang w:val="ru-RU"/>
              </w:rPr>
              <w:t>Л</w:t>
            </w:r>
            <w:r w:rsidRPr="0093796A">
              <w:rPr>
                <w:sz w:val="32"/>
                <w:lang w:val="hy-AM"/>
              </w:rPr>
              <w:t xml:space="preserve">огическая </w:t>
            </w:r>
            <w:r w:rsidR="00B70488" w:rsidRPr="0093796A">
              <w:rPr>
                <w:sz w:val="32"/>
                <w:lang w:val="hy-AM"/>
              </w:rPr>
              <w:t>защита шин</w:t>
            </w:r>
          </w:p>
        </w:tc>
      </w:tr>
      <w:tr w:rsidR="00B70488" w:rsidRPr="009302C0" w14:paraId="61D3A743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D750D98" w14:textId="77777777" w:rsidR="00B70488" w:rsidRPr="0093796A" w:rsidRDefault="00B70488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rFonts w:ascii="Sylfaen" w:hAnsi="Sylfaen"/>
                <w:sz w:val="32"/>
              </w:rPr>
              <w:t>ТО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E976A3F" w14:textId="77777777" w:rsidR="00B70488" w:rsidRPr="0093796A" w:rsidRDefault="00B70488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Токовая отсечка</w:t>
            </w:r>
          </w:p>
        </w:tc>
      </w:tr>
      <w:tr w:rsidR="00B70488" w:rsidRPr="009302C0" w14:paraId="3B82E5DA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FC48DE9" w14:textId="77777777" w:rsidR="00B70488" w:rsidRPr="0093796A" w:rsidRDefault="00B70488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rFonts w:ascii="Sylfaen" w:hAnsi="Sylfaen"/>
                <w:sz w:val="32"/>
              </w:rPr>
              <w:t>ОЗЗ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284CB96" w14:textId="77777777" w:rsidR="00B70488" w:rsidRPr="0093796A" w:rsidRDefault="00B70488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Однофазное замыкание на землю</w:t>
            </w:r>
          </w:p>
        </w:tc>
      </w:tr>
      <w:tr w:rsidR="00B70488" w:rsidRPr="009302C0" w14:paraId="0366517B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7B8A40E" w14:textId="77777777" w:rsidR="00B70488" w:rsidRPr="0093796A" w:rsidRDefault="00B70488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rFonts w:ascii="Sylfaen" w:hAnsi="Sylfaen"/>
                <w:sz w:val="32"/>
              </w:rPr>
              <w:t>УРОВ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17A7EFB" w14:textId="77777777" w:rsidR="00B70488" w:rsidRPr="0093796A" w:rsidRDefault="00B70488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Устройство резервирования отказа выключателя</w:t>
            </w:r>
          </w:p>
        </w:tc>
      </w:tr>
      <w:tr w:rsidR="00B70488" w:rsidRPr="009302C0" w14:paraId="5F2CA412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7509D8D" w14:textId="77777777" w:rsidR="00B70488" w:rsidRPr="0093796A" w:rsidRDefault="00B70488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rFonts w:ascii="Sylfaen" w:hAnsi="Sylfaen"/>
                <w:sz w:val="32"/>
              </w:rPr>
              <w:t>ТН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AB8D0BD" w14:textId="77777777" w:rsidR="00B70488" w:rsidRPr="0093796A" w:rsidRDefault="00B70488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Трансформатор напряжения</w:t>
            </w:r>
          </w:p>
        </w:tc>
      </w:tr>
      <w:tr w:rsidR="00D530B5" w:rsidRPr="009302C0" w14:paraId="4FA2C7FF" w14:textId="77777777" w:rsidTr="00A052F1">
        <w:trPr>
          <w:trHeight w:val="328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E9F3655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БД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CF43504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База данных</w:t>
            </w:r>
          </w:p>
        </w:tc>
      </w:tr>
      <w:tr w:rsidR="00D530B5" w:rsidRPr="009302C0" w14:paraId="026CBE66" w14:textId="77777777" w:rsidTr="00A052F1">
        <w:trPr>
          <w:trHeight w:val="328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2DF70E8" w14:textId="77777777" w:rsidR="00D530B5" w:rsidRPr="0093796A" w:rsidRDefault="00D530B5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ИБП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0FB4401" w14:textId="77777777" w:rsidR="00D530B5" w:rsidRPr="0093796A" w:rsidRDefault="00D530B5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Источник бесперебойного питания</w:t>
            </w:r>
          </w:p>
        </w:tc>
      </w:tr>
      <w:tr w:rsidR="00D530B5" w:rsidRPr="009302C0" w14:paraId="067C1333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D0EEFA" w14:textId="77777777" w:rsidR="00D530B5" w:rsidRPr="0093796A" w:rsidRDefault="00D530B5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ЛВС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A6CAED7" w14:textId="77777777" w:rsidR="00D530B5" w:rsidRPr="0093796A" w:rsidRDefault="00D530B5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Локальная вычислительная сеть</w:t>
            </w:r>
          </w:p>
        </w:tc>
      </w:tr>
      <w:tr w:rsidR="00D530B5" w:rsidRPr="009302C0" w14:paraId="21692495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F93BA1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МИП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47180DB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Многофункциональный измерительный преобразователь</w:t>
            </w:r>
          </w:p>
        </w:tc>
      </w:tr>
      <w:tr w:rsidR="00CF4DCE" w:rsidRPr="009302C0" w14:paraId="640CD000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E545681" w14:textId="28908F93" w:rsidR="00CF4DCE" w:rsidRPr="0093796A" w:rsidRDefault="00CF4DCE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МП РЗА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4874271" w14:textId="63FE99D2" w:rsidR="00CF4DCE" w:rsidRPr="0093796A" w:rsidRDefault="00CF4DCE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Микропроцессорный терминал РЗА</w:t>
            </w:r>
          </w:p>
        </w:tc>
      </w:tr>
      <w:tr w:rsidR="00D530B5" w:rsidRPr="009302C0" w14:paraId="08144225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9AD257E" w14:textId="77777777" w:rsidR="00D530B5" w:rsidRPr="0093796A" w:rsidRDefault="00D530B5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НСИ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8449E8" w14:textId="77777777" w:rsidR="00D530B5" w:rsidRPr="0093796A" w:rsidRDefault="00D530B5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Нормативная и справочная информация</w:t>
            </w:r>
          </w:p>
        </w:tc>
      </w:tr>
      <w:tr w:rsidR="00D530B5" w:rsidRPr="009302C0" w14:paraId="75F8D726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C3A3865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ОДС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09241F3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Оперативно-диспетчерская служба</w:t>
            </w:r>
          </w:p>
        </w:tc>
      </w:tr>
      <w:tr w:rsidR="00D530B5" w:rsidRPr="009302C0" w14:paraId="51004617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662BEC5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ОДУ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53D700B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Оперативно-диспетчерское управление</w:t>
            </w:r>
          </w:p>
        </w:tc>
      </w:tr>
      <w:tr w:rsidR="00D530B5" w:rsidRPr="009302C0" w14:paraId="59786700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28DB002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ПКЭ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A5F36C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Показатели каче</w:t>
            </w:r>
            <w:r w:rsidRPr="0093796A">
              <w:rPr>
                <w:sz w:val="32"/>
              </w:rPr>
              <w:t>с</w:t>
            </w:r>
            <w:r w:rsidRPr="0093796A">
              <w:rPr>
                <w:sz w:val="32"/>
                <w:lang w:val="ru-RU"/>
              </w:rPr>
              <w:t>тва электроэнергии</w:t>
            </w:r>
          </w:p>
        </w:tc>
      </w:tr>
      <w:tr w:rsidR="00D530B5" w:rsidRPr="009302C0" w14:paraId="68F68217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B1452FF" w14:textId="77777777" w:rsidR="00D530B5" w:rsidRPr="0093796A" w:rsidRDefault="00D530B5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ПО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5C10555" w14:textId="77777777" w:rsidR="00D530B5" w:rsidRPr="0093796A" w:rsidRDefault="00D530B5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Программное обеспечение</w:t>
            </w:r>
          </w:p>
        </w:tc>
      </w:tr>
      <w:tr w:rsidR="00D530B5" w:rsidRPr="009302C0" w14:paraId="099B4992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3E9A1FE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ПС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4F86DDB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Подстанция</w:t>
            </w:r>
          </w:p>
        </w:tc>
      </w:tr>
      <w:tr w:rsidR="00D530B5" w:rsidRPr="009302C0" w14:paraId="5F48DF95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56225CE" w14:textId="77777777" w:rsidR="00D530B5" w:rsidRPr="0093796A" w:rsidRDefault="00D530B5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РАС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151196A" w14:textId="77777777" w:rsidR="00D530B5" w:rsidRPr="0093796A" w:rsidRDefault="00D530B5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Регистрация аварийных событий</w:t>
            </w:r>
          </w:p>
        </w:tc>
      </w:tr>
      <w:tr w:rsidR="00D530B5" w:rsidRPr="009302C0" w14:paraId="412560DD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9B63C70" w14:textId="77777777" w:rsidR="00D530B5" w:rsidRPr="0093796A" w:rsidRDefault="00D530B5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РЗА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F3937FB" w14:textId="77777777" w:rsidR="00D530B5" w:rsidRPr="0093796A" w:rsidRDefault="00D530B5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Релейная защита и автоматика</w:t>
            </w:r>
          </w:p>
        </w:tc>
      </w:tr>
      <w:tr w:rsidR="00D530B5" w:rsidRPr="009302C0" w14:paraId="2CAB6749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201DF77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РП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CE6C8A0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Распределительный пункт</w:t>
            </w:r>
          </w:p>
        </w:tc>
      </w:tr>
      <w:tr w:rsidR="00D530B5" w:rsidRPr="009302C0" w14:paraId="60AE2776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A62819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РУ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F5D12FB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Распределительное устройство</w:t>
            </w:r>
          </w:p>
        </w:tc>
      </w:tr>
      <w:tr w:rsidR="00D530B5" w:rsidRPr="009302C0" w14:paraId="663EA8BC" w14:textId="77777777" w:rsidTr="00A052F1">
        <w:trPr>
          <w:trHeight w:val="328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42CB283" w14:textId="77777777" w:rsidR="00D530B5" w:rsidRPr="0093796A" w:rsidRDefault="00D530B5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ТЗ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1C8FA80" w14:textId="77777777" w:rsidR="00D530B5" w:rsidRPr="0093796A" w:rsidRDefault="00D530B5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Техническое задание</w:t>
            </w:r>
          </w:p>
        </w:tc>
      </w:tr>
      <w:tr w:rsidR="00D530B5" w:rsidRPr="009302C0" w14:paraId="72591111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CDC22E5" w14:textId="77777777" w:rsidR="00D530B5" w:rsidRPr="0093796A" w:rsidRDefault="00D530B5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ТИ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4336290" w14:textId="77777777" w:rsidR="00D530B5" w:rsidRPr="0093796A" w:rsidRDefault="00D530B5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Телеизмерение</w:t>
            </w:r>
          </w:p>
        </w:tc>
      </w:tr>
      <w:tr w:rsidR="00B70488" w:rsidRPr="009302C0" w14:paraId="34EA045D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DF0A273" w14:textId="77777777" w:rsidR="00B70488" w:rsidRPr="0093796A" w:rsidRDefault="00B70488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ТИ</w:t>
            </w:r>
            <w:r w:rsidR="00BB69BF" w:rsidRPr="0093796A">
              <w:rPr>
                <w:sz w:val="32"/>
              </w:rPr>
              <w:t>Т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94F78E" w14:textId="77777777" w:rsidR="00B70488" w:rsidRPr="0093796A" w:rsidRDefault="00B70488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Телеизмерение текущее</w:t>
            </w:r>
          </w:p>
        </w:tc>
      </w:tr>
      <w:tr w:rsidR="00D530B5" w:rsidRPr="009302C0" w14:paraId="3AADADCE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0B62E58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ТМ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81C8F2E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Телемеханика</w:t>
            </w:r>
          </w:p>
        </w:tc>
      </w:tr>
      <w:tr w:rsidR="00D530B5" w:rsidRPr="009302C0" w14:paraId="7C973136" w14:textId="77777777" w:rsidTr="00A052F1">
        <w:trPr>
          <w:trHeight w:val="328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3F1865D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ТП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3BC5F0C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Трансформаторная подстанция</w:t>
            </w:r>
          </w:p>
        </w:tc>
      </w:tr>
      <w:tr w:rsidR="00D530B5" w:rsidRPr="009302C0" w14:paraId="1742472A" w14:textId="77777777" w:rsidTr="00A052F1">
        <w:trPr>
          <w:trHeight w:val="328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F47ED5C" w14:textId="77777777" w:rsidR="00D530B5" w:rsidRPr="0093796A" w:rsidRDefault="00D530B5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ТС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569CF4C" w14:textId="77777777" w:rsidR="00D530B5" w:rsidRPr="0093796A" w:rsidRDefault="00D530B5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Телесигнализация</w:t>
            </w:r>
          </w:p>
        </w:tc>
      </w:tr>
      <w:tr w:rsidR="00D530B5" w:rsidRPr="009302C0" w14:paraId="2BDBA620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4B0E4B5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ТУ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142D469" w14:textId="77777777" w:rsidR="00D530B5" w:rsidRPr="0093796A" w:rsidRDefault="00D530B5" w:rsidP="003F3B7D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  <w:lang w:val="ru-RU"/>
              </w:rPr>
              <w:t>Телеуправление</w:t>
            </w:r>
          </w:p>
        </w:tc>
      </w:tr>
      <w:tr w:rsidR="00D530B5" w:rsidRPr="009302C0" w14:paraId="01094844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80D558" w14:textId="77777777" w:rsidR="00D530B5" w:rsidRPr="0093796A" w:rsidRDefault="00D530B5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ЦППС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D8561E3" w14:textId="77777777" w:rsidR="00D530B5" w:rsidRPr="0093796A" w:rsidRDefault="00D530B5" w:rsidP="003F3B7D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t>Центральная приёмо-передающая станция</w:t>
            </w:r>
          </w:p>
        </w:tc>
      </w:tr>
      <w:tr w:rsidR="00CF4DCE" w:rsidRPr="009302C0" w14:paraId="14F5202D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EBC90E2" w14:textId="7195D802" w:rsidR="00CF4DCE" w:rsidRPr="0093796A" w:rsidRDefault="00CF4DCE" w:rsidP="00CF4DCE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  <w:lang w:val="ru-RU"/>
              </w:rPr>
              <w:t>ЭМ РЗА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30F1714" w14:textId="33BDE588" w:rsidR="00CF4DCE" w:rsidRPr="0093796A" w:rsidRDefault="00CF4DCE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  <w:lang w:val="ru-RU"/>
              </w:rPr>
              <w:t xml:space="preserve">Электромехническая РЗА </w:t>
            </w:r>
          </w:p>
        </w:tc>
      </w:tr>
      <w:tr w:rsidR="00CF4DCE" w:rsidRPr="00F31586" w14:paraId="4B1C2323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C26037C" w14:textId="77777777" w:rsidR="00CF4DCE" w:rsidRPr="0093796A" w:rsidRDefault="00CF4DCE" w:rsidP="00CF4DCE">
            <w:pPr>
              <w:ind w:firstLine="0"/>
              <w:jc w:val="left"/>
              <w:rPr>
                <w:sz w:val="32"/>
              </w:rPr>
            </w:pPr>
            <w:r w:rsidRPr="0093796A">
              <w:rPr>
                <w:sz w:val="32"/>
              </w:rPr>
              <w:lastRenderedPageBreak/>
              <w:t>DMS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960A163" w14:textId="77777777" w:rsidR="00CF4DCE" w:rsidRPr="0093796A" w:rsidRDefault="00CF4DCE" w:rsidP="00CF4DCE">
            <w:pPr>
              <w:ind w:firstLine="0"/>
              <w:jc w:val="left"/>
              <w:rPr>
                <w:sz w:val="32"/>
                <w:lang w:val="ru-RU"/>
              </w:rPr>
            </w:pPr>
            <w:r w:rsidRPr="0093796A">
              <w:rPr>
                <w:sz w:val="32"/>
              </w:rPr>
              <w:t>Distribution</w:t>
            </w:r>
            <w:r w:rsidRPr="0093796A">
              <w:rPr>
                <w:sz w:val="32"/>
                <w:lang w:val="ru-RU"/>
              </w:rPr>
              <w:t xml:space="preserve"> </w:t>
            </w:r>
            <w:r w:rsidRPr="0093796A">
              <w:rPr>
                <w:sz w:val="32"/>
              </w:rPr>
              <w:t>management</w:t>
            </w:r>
            <w:r w:rsidRPr="0093796A">
              <w:rPr>
                <w:sz w:val="32"/>
                <w:lang w:val="ru-RU"/>
              </w:rPr>
              <w:t xml:space="preserve"> </w:t>
            </w:r>
            <w:r w:rsidRPr="0093796A">
              <w:rPr>
                <w:sz w:val="32"/>
              </w:rPr>
              <w:t>system</w:t>
            </w:r>
            <w:r w:rsidRPr="0093796A">
              <w:rPr>
                <w:sz w:val="32"/>
                <w:lang w:val="ru-RU"/>
              </w:rPr>
              <w:t xml:space="preserve"> – Система управления распределительными сетями</w:t>
            </w:r>
          </w:p>
        </w:tc>
      </w:tr>
      <w:tr w:rsidR="00CF4DCE" w:rsidRPr="00F31586" w14:paraId="3D10A178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17CDD32" w14:textId="77777777" w:rsidR="00CF4DCE" w:rsidRPr="00A052F1" w:rsidRDefault="00CF4DCE" w:rsidP="00CF4DCE">
            <w:pPr>
              <w:ind w:firstLine="0"/>
              <w:jc w:val="left"/>
              <w:rPr>
                <w:sz w:val="32"/>
              </w:rPr>
            </w:pPr>
            <w:r w:rsidRPr="00A052F1">
              <w:rPr>
                <w:sz w:val="32"/>
              </w:rPr>
              <w:t>EMS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E3E74B8" w14:textId="77777777" w:rsidR="00CF4DCE" w:rsidRPr="00A052F1" w:rsidRDefault="00CF4DCE" w:rsidP="00CF4DCE">
            <w:pPr>
              <w:ind w:firstLine="0"/>
              <w:jc w:val="left"/>
              <w:rPr>
                <w:sz w:val="32"/>
                <w:lang w:val="ru-RU"/>
              </w:rPr>
            </w:pPr>
            <w:r w:rsidRPr="00A052F1">
              <w:rPr>
                <w:sz w:val="32"/>
              </w:rPr>
              <w:t>Energy</w:t>
            </w:r>
            <w:r w:rsidRPr="00A052F1">
              <w:rPr>
                <w:sz w:val="32"/>
                <w:lang w:val="ru-RU"/>
              </w:rPr>
              <w:t xml:space="preserve"> </w:t>
            </w:r>
            <w:r w:rsidRPr="00A052F1">
              <w:rPr>
                <w:sz w:val="32"/>
              </w:rPr>
              <w:t>management</w:t>
            </w:r>
            <w:r w:rsidRPr="00A052F1">
              <w:rPr>
                <w:sz w:val="32"/>
                <w:lang w:val="ru-RU"/>
              </w:rPr>
              <w:t xml:space="preserve"> </w:t>
            </w:r>
            <w:r w:rsidRPr="00A052F1">
              <w:rPr>
                <w:sz w:val="32"/>
              </w:rPr>
              <w:t>system</w:t>
            </w:r>
            <w:r w:rsidRPr="00A052F1">
              <w:rPr>
                <w:sz w:val="32"/>
                <w:lang w:val="ru-RU"/>
              </w:rPr>
              <w:t xml:space="preserve"> – Система управления энергопотреблением</w:t>
            </w:r>
          </w:p>
        </w:tc>
      </w:tr>
      <w:tr w:rsidR="00CF4DCE" w:rsidRPr="00F31586" w14:paraId="3DD25E54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20F3E5A" w14:textId="77777777" w:rsidR="00CF4DCE" w:rsidRPr="00A052F1" w:rsidRDefault="00CF4DCE" w:rsidP="00CF4DCE">
            <w:pPr>
              <w:ind w:firstLine="0"/>
              <w:jc w:val="left"/>
              <w:rPr>
                <w:sz w:val="32"/>
              </w:rPr>
            </w:pPr>
            <w:r w:rsidRPr="00A052F1">
              <w:rPr>
                <w:sz w:val="32"/>
              </w:rPr>
              <w:t>OMS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DD7E0A7" w14:textId="77777777" w:rsidR="00CF4DCE" w:rsidRPr="00A052F1" w:rsidRDefault="00CF4DCE" w:rsidP="00CF4DCE">
            <w:pPr>
              <w:ind w:firstLine="0"/>
              <w:jc w:val="left"/>
              <w:rPr>
                <w:sz w:val="32"/>
                <w:lang w:val="ru-RU"/>
              </w:rPr>
            </w:pPr>
            <w:r w:rsidRPr="00A052F1">
              <w:rPr>
                <w:sz w:val="32"/>
              </w:rPr>
              <w:t>Outage</w:t>
            </w:r>
            <w:r w:rsidRPr="00A052F1">
              <w:rPr>
                <w:sz w:val="32"/>
                <w:lang w:val="ru-RU"/>
              </w:rPr>
              <w:t xml:space="preserve"> </w:t>
            </w:r>
            <w:r w:rsidRPr="00A052F1">
              <w:rPr>
                <w:sz w:val="32"/>
              </w:rPr>
              <w:t>management</w:t>
            </w:r>
            <w:r w:rsidRPr="00A052F1">
              <w:rPr>
                <w:sz w:val="32"/>
                <w:lang w:val="ru-RU"/>
              </w:rPr>
              <w:t xml:space="preserve"> </w:t>
            </w:r>
            <w:r w:rsidRPr="00A052F1">
              <w:rPr>
                <w:sz w:val="32"/>
              </w:rPr>
              <w:t>systems</w:t>
            </w:r>
            <w:r w:rsidRPr="00A052F1">
              <w:rPr>
                <w:sz w:val="32"/>
                <w:lang w:val="ru-RU"/>
              </w:rPr>
              <w:t xml:space="preserve"> – Система управления отключениями</w:t>
            </w:r>
          </w:p>
        </w:tc>
      </w:tr>
      <w:tr w:rsidR="00CF4DCE" w:rsidRPr="009302C0" w14:paraId="3178BED7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A79996D" w14:textId="77777777" w:rsidR="00CF4DCE" w:rsidRPr="00A052F1" w:rsidRDefault="00CF4DCE" w:rsidP="00CF4DCE">
            <w:pPr>
              <w:ind w:firstLine="0"/>
              <w:jc w:val="left"/>
              <w:rPr>
                <w:sz w:val="32"/>
              </w:rPr>
            </w:pPr>
            <w:r w:rsidRPr="00A052F1">
              <w:rPr>
                <w:sz w:val="32"/>
              </w:rPr>
              <w:t>SCADA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5FFCD6E" w14:textId="77777777" w:rsidR="00CF4DCE" w:rsidRPr="00A052F1" w:rsidRDefault="00CF4DCE" w:rsidP="00CF4DCE">
            <w:pPr>
              <w:ind w:firstLine="0"/>
              <w:jc w:val="left"/>
              <w:rPr>
                <w:sz w:val="32"/>
              </w:rPr>
            </w:pPr>
            <w:r w:rsidRPr="00A052F1">
              <w:rPr>
                <w:sz w:val="32"/>
              </w:rPr>
              <w:t>Supervisory Control And Data Acquisition — </w:t>
            </w:r>
            <w:r w:rsidRPr="00A052F1">
              <w:rPr>
                <w:sz w:val="32"/>
                <w:lang w:val="ru-RU"/>
              </w:rPr>
              <w:t>Диспетчерское</w:t>
            </w:r>
            <w:r w:rsidRPr="00A052F1">
              <w:rPr>
                <w:sz w:val="32"/>
              </w:rPr>
              <w:t xml:space="preserve"> </w:t>
            </w:r>
            <w:r w:rsidRPr="00A052F1">
              <w:rPr>
                <w:sz w:val="32"/>
                <w:lang w:val="ru-RU"/>
              </w:rPr>
              <w:t>управление</w:t>
            </w:r>
            <w:r w:rsidRPr="00A052F1">
              <w:rPr>
                <w:sz w:val="32"/>
              </w:rPr>
              <w:t xml:space="preserve"> </w:t>
            </w:r>
            <w:r w:rsidRPr="00A052F1">
              <w:rPr>
                <w:sz w:val="32"/>
                <w:lang w:val="ru-RU"/>
              </w:rPr>
              <w:t>и</w:t>
            </w:r>
            <w:r w:rsidRPr="00A052F1">
              <w:rPr>
                <w:sz w:val="32"/>
              </w:rPr>
              <w:t xml:space="preserve"> </w:t>
            </w:r>
            <w:r w:rsidRPr="00A052F1">
              <w:rPr>
                <w:sz w:val="32"/>
                <w:lang w:val="ru-RU"/>
              </w:rPr>
              <w:t>сбор</w:t>
            </w:r>
            <w:r w:rsidRPr="00A052F1">
              <w:rPr>
                <w:sz w:val="32"/>
              </w:rPr>
              <w:t xml:space="preserve"> </w:t>
            </w:r>
            <w:r w:rsidRPr="00A052F1">
              <w:rPr>
                <w:sz w:val="32"/>
                <w:lang w:val="ru-RU"/>
              </w:rPr>
              <w:t>данных</w:t>
            </w:r>
          </w:p>
        </w:tc>
      </w:tr>
      <w:tr w:rsidR="00CF4DCE" w:rsidRPr="00F31586" w14:paraId="7F91B26A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03E1BB2" w14:textId="77777777" w:rsidR="00CF4DCE" w:rsidRPr="00A052F1" w:rsidRDefault="00CF4DCE" w:rsidP="00CF4DCE">
            <w:pPr>
              <w:ind w:firstLine="0"/>
              <w:jc w:val="left"/>
              <w:rPr>
                <w:sz w:val="32"/>
              </w:rPr>
            </w:pPr>
            <w:r w:rsidRPr="00A052F1">
              <w:rPr>
                <w:sz w:val="32"/>
                <w:lang w:val="ru-RU"/>
              </w:rPr>
              <w:t>АСКУЭ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9B92A1E" w14:textId="77777777" w:rsidR="00CF4DCE" w:rsidRPr="00A052F1" w:rsidRDefault="00CF4DCE" w:rsidP="00CF4DCE">
            <w:pPr>
              <w:ind w:firstLine="0"/>
              <w:jc w:val="left"/>
              <w:rPr>
                <w:sz w:val="32"/>
                <w:lang w:val="ru-RU"/>
              </w:rPr>
            </w:pPr>
            <w:r w:rsidRPr="00A052F1">
              <w:rPr>
                <w:sz w:val="32"/>
                <w:lang w:val="ru-RU"/>
              </w:rPr>
              <w:t>Автоматизированная система контроля и учета электроэнергии</w:t>
            </w:r>
          </w:p>
        </w:tc>
      </w:tr>
      <w:tr w:rsidR="00CF4DCE" w:rsidRPr="009302C0" w14:paraId="41B25460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3767BDB" w14:textId="77777777" w:rsidR="00CF4DCE" w:rsidRPr="00A052F1" w:rsidRDefault="00CF4DCE" w:rsidP="00CF4DCE">
            <w:pPr>
              <w:ind w:firstLine="0"/>
              <w:jc w:val="left"/>
              <w:rPr>
                <w:sz w:val="32"/>
                <w:lang w:val="ru-RU"/>
              </w:rPr>
            </w:pPr>
            <w:r w:rsidRPr="00A052F1">
              <w:rPr>
                <w:sz w:val="32"/>
              </w:rPr>
              <w:t>ОВБ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37A30E3" w14:textId="77777777" w:rsidR="00CF4DCE" w:rsidRPr="00A052F1" w:rsidRDefault="00CF4DCE" w:rsidP="00CF4DCE">
            <w:pPr>
              <w:ind w:firstLine="0"/>
              <w:jc w:val="left"/>
              <w:rPr>
                <w:sz w:val="32"/>
                <w:lang w:val="ru-RU"/>
              </w:rPr>
            </w:pPr>
            <w:r w:rsidRPr="00A052F1">
              <w:rPr>
                <w:sz w:val="32"/>
              </w:rPr>
              <w:t>Оперативные выездные бригады</w:t>
            </w:r>
          </w:p>
        </w:tc>
      </w:tr>
      <w:tr w:rsidR="00CF4DCE" w:rsidRPr="009302C0" w14:paraId="2945138D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15BAD88" w14:textId="77777777" w:rsidR="00CF4DCE" w:rsidRPr="00A052F1" w:rsidRDefault="00CF4DCE" w:rsidP="00CF4DCE">
            <w:pPr>
              <w:ind w:firstLine="0"/>
              <w:jc w:val="left"/>
              <w:rPr>
                <w:sz w:val="32"/>
              </w:rPr>
            </w:pPr>
            <w:r w:rsidRPr="00A052F1">
              <w:rPr>
                <w:sz w:val="32"/>
              </w:rPr>
              <w:t>АРМ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51D1F42" w14:textId="77777777" w:rsidR="00CF4DCE" w:rsidRPr="00A052F1" w:rsidRDefault="00CF4DCE" w:rsidP="00CF4DCE">
            <w:pPr>
              <w:ind w:firstLine="0"/>
              <w:jc w:val="left"/>
              <w:rPr>
                <w:sz w:val="32"/>
              </w:rPr>
            </w:pPr>
            <w:r w:rsidRPr="00A052F1">
              <w:rPr>
                <w:sz w:val="32"/>
              </w:rPr>
              <w:t xml:space="preserve">Автоматизированное рабочее место </w:t>
            </w:r>
          </w:p>
        </w:tc>
      </w:tr>
      <w:tr w:rsidR="00CF4DCE" w:rsidRPr="009302C0" w14:paraId="3DF2DA60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A0BC344" w14:textId="77777777" w:rsidR="00CF4DCE" w:rsidRPr="00A052F1" w:rsidRDefault="00CF4DCE" w:rsidP="00CF4DCE">
            <w:pPr>
              <w:ind w:firstLine="0"/>
              <w:jc w:val="left"/>
              <w:rPr>
                <w:sz w:val="32"/>
              </w:rPr>
            </w:pPr>
            <w:r w:rsidRPr="00A052F1">
              <w:rPr>
                <w:sz w:val="32"/>
              </w:rPr>
              <w:t>ПТК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04EE6A4" w14:textId="77777777" w:rsidR="00CF4DCE" w:rsidRPr="00A052F1" w:rsidRDefault="00CF4DCE" w:rsidP="00CF4DCE">
            <w:pPr>
              <w:ind w:firstLine="0"/>
              <w:jc w:val="left"/>
              <w:rPr>
                <w:sz w:val="32"/>
              </w:rPr>
            </w:pPr>
            <w:r w:rsidRPr="00A052F1">
              <w:rPr>
                <w:sz w:val="32"/>
              </w:rPr>
              <w:t>Программно-технический комплекс</w:t>
            </w:r>
          </w:p>
        </w:tc>
      </w:tr>
      <w:tr w:rsidR="00CF4DCE" w:rsidRPr="009302C0" w14:paraId="6F129344" w14:textId="77777777" w:rsidTr="00A052F1">
        <w:trPr>
          <w:trHeight w:val="330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8B06294" w14:textId="77777777" w:rsidR="00CF4DCE" w:rsidRPr="00A052F1" w:rsidRDefault="00CF4DCE" w:rsidP="00CF4DCE">
            <w:pPr>
              <w:ind w:firstLine="0"/>
              <w:jc w:val="left"/>
              <w:rPr>
                <w:sz w:val="32"/>
              </w:rPr>
            </w:pPr>
            <w:r w:rsidRPr="00A052F1">
              <w:rPr>
                <w:sz w:val="32"/>
              </w:rPr>
              <w:t>ЛЭП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1C2891B" w14:textId="77777777" w:rsidR="00CF4DCE" w:rsidRPr="00A052F1" w:rsidRDefault="00CF4DCE" w:rsidP="00CF4DCE">
            <w:pPr>
              <w:ind w:firstLine="0"/>
              <w:jc w:val="left"/>
              <w:rPr>
                <w:sz w:val="32"/>
              </w:rPr>
            </w:pPr>
            <w:r w:rsidRPr="00A052F1">
              <w:rPr>
                <w:sz w:val="32"/>
              </w:rPr>
              <w:t xml:space="preserve">Линии электропередач </w:t>
            </w:r>
          </w:p>
        </w:tc>
      </w:tr>
      <w:tr w:rsidR="00CF4DCE" w:rsidRPr="009302C0" w14:paraId="00AC8195" w14:textId="77777777" w:rsidTr="00A052F1">
        <w:trPr>
          <w:trHeight w:val="501"/>
        </w:trPr>
        <w:tc>
          <w:tcPr>
            <w:tcW w:w="1680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6A89C54" w14:textId="77777777" w:rsidR="00CF4DCE" w:rsidRPr="00A052F1" w:rsidRDefault="00CF4DCE" w:rsidP="00CF4DCE">
            <w:pPr>
              <w:ind w:firstLine="0"/>
              <w:jc w:val="left"/>
              <w:rPr>
                <w:sz w:val="32"/>
              </w:rPr>
            </w:pPr>
            <w:r w:rsidRPr="00A052F1">
              <w:rPr>
                <w:sz w:val="32"/>
              </w:rPr>
              <w:t>ЦДС</w:t>
            </w:r>
          </w:p>
        </w:tc>
        <w:tc>
          <w:tcPr>
            <w:tcW w:w="8805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D820952" w14:textId="77777777" w:rsidR="00CF4DCE" w:rsidRPr="00A052F1" w:rsidRDefault="00CF4DCE" w:rsidP="00CF4DCE">
            <w:pPr>
              <w:ind w:firstLine="0"/>
              <w:jc w:val="left"/>
              <w:rPr>
                <w:sz w:val="32"/>
              </w:rPr>
            </w:pPr>
            <w:r w:rsidRPr="00A052F1">
              <w:rPr>
                <w:sz w:val="32"/>
              </w:rPr>
              <w:t>Центральная диспетчерская служба</w:t>
            </w:r>
          </w:p>
        </w:tc>
      </w:tr>
    </w:tbl>
    <w:p w14:paraId="74F3EF17" w14:textId="77777777" w:rsidR="00DE04C0" w:rsidRPr="009302C0" w:rsidRDefault="00DE04C0" w:rsidP="003F3B7D">
      <w:pPr>
        <w:rPr>
          <w:lang w:val="ru-RU"/>
        </w:rPr>
      </w:pPr>
    </w:p>
    <w:p w14:paraId="4D284DE0" w14:textId="77777777" w:rsidR="00DE04C0" w:rsidRDefault="00DE04C0" w:rsidP="003F3B7D">
      <w:pPr>
        <w:spacing w:after="200"/>
        <w:ind w:firstLine="0"/>
        <w:jc w:val="left"/>
        <w:rPr>
          <w:lang w:val="ru-RU"/>
        </w:rPr>
      </w:pPr>
    </w:p>
    <w:p w14:paraId="1E406DCF" w14:textId="77777777" w:rsidR="00A052F1" w:rsidRDefault="00A052F1" w:rsidP="003F3B7D">
      <w:pPr>
        <w:spacing w:after="200"/>
        <w:ind w:firstLine="0"/>
        <w:jc w:val="left"/>
        <w:rPr>
          <w:lang w:val="ru-RU"/>
        </w:rPr>
      </w:pPr>
    </w:p>
    <w:p w14:paraId="28C1531A" w14:textId="77777777" w:rsidR="00A052F1" w:rsidRDefault="00A052F1" w:rsidP="003F3B7D">
      <w:pPr>
        <w:spacing w:after="200"/>
        <w:ind w:firstLine="0"/>
        <w:jc w:val="left"/>
        <w:rPr>
          <w:lang w:val="ru-RU"/>
        </w:rPr>
      </w:pPr>
    </w:p>
    <w:p w14:paraId="1B9DC911" w14:textId="77777777" w:rsidR="00A052F1" w:rsidRDefault="00A052F1" w:rsidP="003F3B7D">
      <w:pPr>
        <w:spacing w:after="200"/>
        <w:ind w:firstLine="0"/>
        <w:jc w:val="left"/>
        <w:rPr>
          <w:lang w:val="ru-RU"/>
        </w:rPr>
      </w:pPr>
    </w:p>
    <w:p w14:paraId="0F3742A2" w14:textId="77777777" w:rsidR="00A052F1" w:rsidRDefault="00A052F1" w:rsidP="003F3B7D">
      <w:pPr>
        <w:spacing w:after="200"/>
        <w:ind w:firstLine="0"/>
        <w:jc w:val="left"/>
        <w:rPr>
          <w:lang w:val="ru-RU"/>
        </w:rPr>
      </w:pPr>
    </w:p>
    <w:p w14:paraId="5603EFD5" w14:textId="77777777" w:rsidR="00A052F1" w:rsidRDefault="00A052F1" w:rsidP="003F3B7D">
      <w:pPr>
        <w:spacing w:after="200"/>
        <w:ind w:firstLine="0"/>
        <w:jc w:val="left"/>
        <w:rPr>
          <w:lang w:val="ru-RU"/>
        </w:rPr>
      </w:pPr>
    </w:p>
    <w:p w14:paraId="701493F2" w14:textId="77777777" w:rsidR="00A052F1" w:rsidRDefault="00A052F1" w:rsidP="003F3B7D">
      <w:pPr>
        <w:spacing w:after="200"/>
        <w:ind w:firstLine="0"/>
        <w:jc w:val="left"/>
        <w:rPr>
          <w:lang w:val="ru-RU"/>
        </w:rPr>
      </w:pPr>
    </w:p>
    <w:p w14:paraId="607C9563" w14:textId="77777777" w:rsidR="00A052F1" w:rsidRDefault="00A052F1" w:rsidP="003F3B7D">
      <w:pPr>
        <w:spacing w:after="200"/>
        <w:ind w:firstLine="0"/>
        <w:jc w:val="left"/>
        <w:rPr>
          <w:lang w:val="ru-RU"/>
        </w:rPr>
      </w:pPr>
    </w:p>
    <w:p w14:paraId="267BD527" w14:textId="77777777" w:rsidR="00A052F1" w:rsidRDefault="00A052F1" w:rsidP="003F3B7D">
      <w:pPr>
        <w:spacing w:after="200"/>
        <w:ind w:firstLine="0"/>
        <w:jc w:val="left"/>
        <w:rPr>
          <w:lang w:val="ru-RU"/>
        </w:rPr>
      </w:pPr>
    </w:p>
    <w:p w14:paraId="77ACF901" w14:textId="77777777" w:rsidR="00A052F1" w:rsidRDefault="00A052F1" w:rsidP="003F3B7D">
      <w:pPr>
        <w:spacing w:after="200"/>
        <w:ind w:firstLine="0"/>
        <w:jc w:val="left"/>
        <w:rPr>
          <w:lang w:val="ru-RU"/>
        </w:rPr>
      </w:pPr>
    </w:p>
    <w:p w14:paraId="41D99246" w14:textId="77777777" w:rsidR="00A052F1" w:rsidRDefault="00A052F1" w:rsidP="003F3B7D">
      <w:pPr>
        <w:spacing w:after="200"/>
        <w:ind w:firstLine="0"/>
        <w:jc w:val="left"/>
        <w:rPr>
          <w:lang w:val="ru-RU"/>
        </w:rPr>
      </w:pPr>
    </w:p>
    <w:p w14:paraId="52CD6B75" w14:textId="77777777" w:rsidR="00A052F1" w:rsidRDefault="00A052F1" w:rsidP="003F3B7D">
      <w:pPr>
        <w:spacing w:after="200"/>
        <w:ind w:firstLine="0"/>
        <w:jc w:val="left"/>
        <w:rPr>
          <w:lang w:val="ru-RU"/>
        </w:rPr>
      </w:pPr>
    </w:p>
    <w:p w14:paraId="2DA05427" w14:textId="77777777" w:rsidR="00A052F1" w:rsidRDefault="00A052F1" w:rsidP="003F3B7D">
      <w:pPr>
        <w:spacing w:after="200"/>
        <w:ind w:firstLine="0"/>
        <w:jc w:val="left"/>
        <w:rPr>
          <w:lang w:val="ru-RU"/>
        </w:rPr>
      </w:pPr>
    </w:p>
    <w:p w14:paraId="7AC91E2D" w14:textId="77777777" w:rsidR="00A052F1" w:rsidRDefault="00A052F1" w:rsidP="003F3B7D">
      <w:pPr>
        <w:spacing w:after="200"/>
        <w:ind w:firstLine="0"/>
        <w:jc w:val="left"/>
        <w:rPr>
          <w:lang w:val="ru-RU"/>
        </w:rPr>
      </w:pPr>
    </w:p>
    <w:p w14:paraId="1097A587" w14:textId="77777777" w:rsidR="00A052F1" w:rsidRDefault="00A052F1" w:rsidP="003F3B7D">
      <w:pPr>
        <w:spacing w:after="200"/>
        <w:ind w:firstLine="0"/>
        <w:jc w:val="left"/>
        <w:rPr>
          <w:lang w:val="ru-RU"/>
        </w:rPr>
      </w:pPr>
    </w:p>
    <w:p w14:paraId="24B5E537" w14:textId="77777777" w:rsidR="00A052F1" w:rsidRDefault="00A052F1" w:rsidP="003F3B7D">
      <w:pPr>
        <w:spacing w:after="200"/>
        <w:ind w:firstLine="0"/>
        <w:jc w:val="left"/>
        <w:rPr>
          <w:lang w:val="ru-RU"/>
        </w:rPr>
      </w:pPr>
    </w:p>
    <w:p w14:paraId="71273928" w14:textId="77777777" w:rsidR="00A052F1" w:rsidRDefault="00A052F1" w:rsidP="003F3B7D">
      <w:pPr>
        <w:spacing w:after="200"/>
        <w:ind w:firstLine="0"/>
        <w:jc w:val="left"/>
        <w:rPr>
          <w:lang w:val="ru-RU"/>
        </w:rPr>
      </w:pPr>
    </w:p>
    <w:p w14:paraId="08C8ACFE" w14:textId="77777777" w:rsidR="00A052F1" w:rsidRDefault="00A052F1" w:rsidP="003F3B7D">
      <w:pPr>
        <w:spacing w:after="200"/>
        <w:ind w:firstLine="0"/>
        <w:jc w:val="left"/>
        <w:rPr>
          <w:lang w:val="ru-RU"/>
        </w:rPr>
      </w:pPr>
    </w:p>
    <w:p w14:paraId="15A150B0" w14:textId="77777777" w:rsidR="00A052F1" w:rsidRDefault="00A052F1" w:rsidP="003F3B7D">
      <w:pPr>
        <w:spacing w:after="200"/>
        <w:ind w:firstLine="0"/>
        <w:jc w:val="left"/>
        <w:rPr>
          <w:lang w:val="ru-RU"/>
        </w:rPr>
      </w:pPr>
    </w:p>
    <w:p w14:paraId="68A11D31" w14:textId="77777777" w:rsidR="00A733BF" w:rsidRPr="009302C0" w:rsidRDefault="00A733BF" w:rsidP="003F3B7D">
      <w:pPr>
        <w:spacing w:after="200"/>
        <w:ind w:firstLine="0"/>
        <w:jc w:val="left"/>
        <w:rPr>
          <w:lang w:val="ru-RU"/>
        </w:rPr>
      </w:pPr>
    </w:p>
    <w:p w14:paraId="07E9D5EB" w14:textId="77777777" w:rsidR="00E01268" w:rsidRPr="009302C0" w:rsidRDefault="00DC37FB" w:rsidP="00DF7DE4">
      <w:pPr>
        <w:pStyle w:val="Heading1"/>
        <w:numPr>
          <w:ilvl w:val="0"/>
          <w:numId w:val="3"/>
        </w:numPr>
        <w:rPr>
          <w:lang w:val="ru-RU"/>
        </w:rPr>
      </w:pPr>
      <w:bookmarkStart w:id="1" w:name="_TOC_250008"/>
      <w:bookmarkStart w:id="2" w:name="_Toc189554500"/>
      <w:bookmarkEnd w:id="1"/>
      <w:r w:rsidRPr="009302C0">
        <w:rPr>
          <w:lang w:val="ru-RU"/>
        </w:rPr>
        <w:lastRenderedPageBreak/>
        <w:t>ОБЩИЕ СВЕДЕНИЯ</w:t>
      </w:r>
      <w:bookmarkEnd w:id="2"/>
    </w:p>
    <w:p w14:paraId="30C0482D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 xml:space="preserve">Полное наименование системы: Автоматизированная система управления технологическими процессами и система телемеханики </w:t>
      </w:r>
      <w:bookmarkStart w:id="3" w:name="_Hlk137546666"/>
      <w:r w:rsidRPr="009302C0">
        <w:rPr>
          <w:lang w:val="ru-RU"/>
        </w:rPr>
        <w:t>ЗАО «Электрические сети Армении»</w:t>
      </w:r>
    </w:p>
    <w:bookmarkEnd w:id="3"/>
    <w:p w14:paraId="5B9DBBD7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>Условное обозначение системы: АСУ ТП и ТМ ЗАО «ЭСА»</w:t>
      </w:r>
    </w:p>
    <w:p w14:paraId="4D3C0A9C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>Наименование и реквизиты предприятия Заказчика:</w:t>
      </w:r>
    </w:p>
    <w:p w14:paraId="136FE4E8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 xml:space="preserve">Закрытое Акционерное Общество «Электрические сети Армении» </w:t>
      </w:r>
    </w:p>
    <w:p w14:paraId="46AD50C7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>Юридический адрес: Армения, 0011, г. Ереван, ул. Арменака Арменакяна, дом 127, адм. район Норк-Мараш.</w:t>
      </w:r>
    </w:p>
    <w:p w14:paraId="0200BA7D" w14:textId="77777777" w:rsidR="00E01268" w:rsidRPr="009302C0" w:rsidRDefault="00DC37FB" w:rsidP="00DF7DE4">
      <w:pPr>
        <w:pStyle w:val="Heading1"/>
        <w:numPr>
          <w:ilvl w:val="0"/>
          <w:numId w:val="3"/>
        </w:numPr>
        <w:ind w:left="1281" w:hanging="357"/>
        <w:rPr>
          <w:lang w:val="ru-RU"/>
        </w:rPr>
      </w:pPr>
      <w:bookmarkStart w:id="4" w:name="_Toc189554501"/>
      <w:r w:rsidRPr="009302C0">
        <w:rPr>
          <w:lang w:val="ru-RU"/>
        </w:rPr>
        <w:t>ЦЕЛИ И НАЗНАЧЕНИЕ СОЗДАНИЯ АВТОМАТИЗИРОВАННОЙ СИСТЕМЫ</w:t>
      </w:r>
      <w:bookmarkEnd w:id="4"/>
    </w:p>
    <w:p w14:paraId="70FEF8DE" w14:textId="77777777" w:rsidR="00DC37FB" w:rsidRPr="009302C0" w:rsidRDefault="00804B43" w:rsidP="003F3B7D">
      <w:pPr>
        <w:pStyle w:val="Heading1"/>
        <w:rPr>
          <w:lang w:val="ru-RU"/>
        </w:rPr>
      </w:pPr>
      <w:bookmarkStart w:id="5" w:name="_Toc189554502"/>
      <w:r w:rsidRPr="009302C0">
        <w:rPr>
          <w:lang w:val="ru-RU"/>
        </w:rPr>
        <w:t xml:space="preserve">2.1. </w:t>
      </w:r>
      <w:r w:rsidR="00DC37FB" w:rsidRPr="009302C0">
        <w:rPr>
          <w:lang w:val="ru-RU"/>
        </w:rPr>
        <w:t>Цели создания АСУ ТП</w:t>
      </w:r>
      <w:r w:rsidRPr="009302C0">
        <w:rPr>
          <w:lang w:val="ru-RU"/>
        </w:rPr>
        <w:t xml:space="preserve"> и ТМ</w:t>
      </w:r>
      <w:bookmarkEnd w:id="5"/>
    </w:p>
    <w:p w14:paraId="009E43FB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>- повышение эффективности функционирования и управления подстанциями всего технологического комплекса ЗАО «ЭСА» в нормальных и аномальных (в том числе аварийных) режимах;</w:t>
      </w:r>
    </w:p>
    <w:p w14:paraId="52A2AACE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>- обеспечение требуемых качественных показателей электроэнергии и уровня обслуживания участников рынка электроэнергии при решении задач передачи, преобразования и распределения электроэнергии;</w:t>
      </w:r>
    </w:p>
    <w:p w14:paraId="457F8AA3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>- снижение уровня аварийности, снижение ущерба от аварий и сокращение сроков ликвидации аварий;</w:t>
      </w:r>
    </w:p>
    <w:p w14:paraId="48F66070" w14:textId="77777777" w:rsidR="00505A9D" w:rsidRPr="009302C0" w:rsidRDefault="00DC37FB" w:rsidP="003F3B7D">
      <w:pPr>
        <w:rPr>
          <w:lang w:val="ru-RU"/>
        </w:rPr>
      </w:pPr>
      <w:r w:rsidRPr="009302C0">
        <w:rPr>
          <w:lang w:val="ru-RU"/>
        </w:rPr>
        <w:t xml:space="preserve">- повышение надежности и безопасности функционирования, </w:t>
      </w:r>
      <w:r w:rsidR="00442022" w:rsidRPr="009302C0">
        <w:rPr>
          <w:lang w:val="ru-RU"/>
        </w:rPr>
        <w:t>улучшение эксплуатационного</w:t>
      </w:r>
      <w:r w:rsidRPr="009302C0">
        <w:rPr>
          <w:lang w:val="ru-RU"/>
        </w:rPr>
        <w:t xml:space="preserve"> обслуживания основного и вспомогательного технологического оборудования, а также снижение стоимости ремонтных работ;</w:t>
      </w:r>
    </w:p>
    <w:p w14:paraId="2EDE7EA2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>- обеспечение системной и комплексной интеграции:</w:t>
      </w:r>
    </w:p>
    <w:p w14:paraId="28ACCD71" w14:textId="77777777" w:rsidR="00DC37FB" w:rsidRPr="009302C0" w:rsidRDefault="00DC37FB" w:rsidP="00DF7DE4">
      <w:pPr>
        <w:pStyle w:val="ListParagraph"/>
        <w:numPr>
          <w:ilvl w:val="0"/>
          <w:numId w:val="8"/>
        </w:numPr>
        <w:rPr>
          <w:lang w:val="ru-RU"/>
        </w:rPr>
      </w:pPr>
      <w:r w:rsidRPr="009302C0">
        <w:rPr>
          <w:lang w:val="ru-RU"/>
        </w:rPr>
        <w:t>системы РЗА и противоаварийной автоматики;</w:t>
      </w:r>
    </w:p>
    <w:p w14:paraId="0852318F" w14:textId="77777777" w:rsidR="00DC37FB" w:rsidRPr="009302C0" w:rsidRDefault="00DC37FB" w:rsidP="00DF7DE4">
      <w:pPr>
        <w:pStyle w:val="ListParagraph"/>
        <w:numPr>
          <w:ilvl w:val="0"/>
          <w:numId w:val="8"/>
        </w:numPr>
        <w:rPr>
          <w:lang w:val="ru-RU"/>
        </w:rPr>
      </w:pPr>
      <w:r w:rsidRPr="009302C0">
        <w:rPr>
          <w:lang w:val="ru-RU"/>
        </w:rPr>
        <w:t>системы автоматизированного управления технологическими процессами;</w:t>
      </w:r>
    </w:p>
    <w:p w14:paraId="5443F5B1" w14:textId="77777777" w:rsidR="00DC37FB" w:rsidRPr="009302C0" w:rsidRDefault="00DC37FB" w:rsidP="00DF7DE4">
      <w:pPr>
        <w:pStyle w:val="ListParagraph"/>
        <w:numPr>
          <w:ilvl w:val="0"/>
          <w:numId w:val="8"/>
        </w:numPr>
        <w:rPr>
          <w:lang w:val="ru-RU"/>
        </w:rPr>
      </w:pPr>
      <w:r w:rsidRPr="009302C0">
        <w:rPr>
          <w:lang w:val="ru-RU"/>
        </w:rPr>
        <w:t>системы телемеханики;</w:t>
      </w:r>
    </w:p>
    <w:p w14:paraId="4E3570B9" w14:textId="77777777" w:rsidR="00DC37FB" w:rsidRPr="009302C0" w:rsidRDefault="00DC37FB" w:rsidP="00DF7DE4">
      <w:pPr>
        <w:pStyle w:val="ListParagraph"/>
        <w:numPr>
          <w:ilvl w:val="0"/>
          <w:numId w:val="8"/>
        </w:numPr>
        <w:rPr>
          <w:lang w:val="ru-RU"/>
        </w:rPr>
      </w:pPr>
      <w:r w:rsidRPr="009302C0">
        <w:rPr>
          <w:lang w:val="ru-RU"/>
        </w:rPr>
        <w:t>системы регистрации аварийных событий;</w:t>
      </w:r>
    </w:p>
    <w:p w14:paraId="733258D9" w14:textId="77777777" w:rsidR="00DC37FB" w:rsidRPr="009302C0" w:rsidRDefault="00DC37FB" w:rsidP="00DF7DE4">
      <w:pPr>
        <w:pStyle w:val="ListParagraph"/>
        <w:numPr>
          <w:ilvl w:val="0"/>
          <w:numId w:val="8"/>
        </w:numPr>
        <w:rPr>
          <w:lang w:val="ru-RU"/>
        </w:rPr>
      </w:pPr>
      <w:r w:rsidRPr="009302C0">
        <w:rPr>
          <w:lang w:val="ru-RU"/>
        </w:rPr>
        <w:t>системы контроля ПКЭ;</w:t>
      </w:r>
    </w:p>
    <w:p w14:paraId="6D876F65" w14:textId="77777777" w:rsidR="00DC37FB" w:rsidRPr="009302C0" w:rsidRDefault="00DC37FB" w:rsidP="00DF7DE4">
      <w:pPr>
        <w:pStyle w:val="ListParagraph"/>
        <w:numPr>
          <w:ilvl w:val="0"/>
          <w:numId w:val="8"/>
        </w:numPr>
        <w:rPr>
          <w:lang w:val="ru-RU"/>
        </w:rPr>
      </w:pPr>
      <w:r w:rsidRPr="009302C0">
        <w:rPr>
          <w:lang w:val="ru-RU"/>
        </w:rPr>
        <w:t>системы связи;</w:t>
      </w:r>
    </w:p>
    <w:p w14:paraId="7FC96B8D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>- информационное взаимодействие с АСКУЭ и другими внешними подсистемами;</w:t>
      </w:r>
    </w:p>
    <w:p w14:paraId="6D2FF5C8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>- снижение эксплуатационных расходов подстанций;</w:t>
      </w:r>
    </w:p>
    <w:p w14:paraId="63F4F9B5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>- повышение уровня информационной и общей безопасности технологического комплекса.</w:t>
      </w:r>
    </w:p>
    <w:p w14:paraId="481C7EED" w14:textId="77777777" w:rsidR="00DC37FB" w:rsidRPr="009302C0" w:rsidRDefault="00804B43" w:rsidP="003F3B7D">
      <w:pPr>
        <w:pStyle w:val="Heading1"/>
        <w:rPr>
          <w:lang w:val="ru-RU"/>
        </w:rPr>
      </w:pPr>
      <w:bookmarkStart w:id="6" w:name="_Toc189554503"/>
      <w:r w:rsidRPr="009302C0">
        <w:rPr>
          <w:lang w:val="ru-RU"/>
        </w:rPr>
        <w:t xml:space="preserve">2.2 </w:t>
      </w:r>
      <w:r w:rsidR="00DC37FB" w:rsidRPr="009302C0">
        <w:rPr>
          <w:lang w:val="ru-RU"/>
        </w:rPr>
        <w:t>Назначение АСУ ТП и ТМ</w:t>
      </w:r>
      <w:bookmarkEnd w:id="6"/>
    </w:p>
    <w:p w14:paraId="083E32B4" w14:textId="1770E21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 xml:space="preserve">- измерение электрических и технологических параметров и </w:t>
      </w:r>
      <w:r w:rsidRPr="006A1F54">
        <w:rPr>
          <w:lang w:val="ru-RU"/>
        </w:rPr>
        <w:t xml:space="preserve">преобразование их </w:t>
      </w:r>
      <w:r w:rsidR="005F75F4" w:rsidRPr="006A1F54">
        <w:rPr>
          <w:lang w:val="ru-RU"/>
        </w:rPr>
        <w:t xml:space="preserve">в цифровой </w:t>
      </w:r>
      <w:r w:rsidRPr="009302C0">
        <w:rPr>
          <w:lang w:val="ru-RU"/>
        </w:rPr>
        <w:t>вид;</w:t>
      </w:r>
    </w:p>
    <w:p w14:paraId="552BC662" w14:textId="3ADDD3AE" w:rsidR="00DC37FB" w:rsidRPr="00596432" w:rsidRDefault="00DC37FB" w:rsidP="003F3B7D">
      <w:pPr>
        <w:rPr>
          <w:lang w:val="ru-RU"/>
        </w:rPr>
      </w:pPr>
      <w:r w:rsidRPr="009302C0">
        <w:rPr>
          <w:lang w:val="ru-RU"/>
        </w:rPr>
        <w:t xml:space="preserve">- сбор аналоговых и дискретных данных о технологическом процессе и состоянии оборудования с использованием периодического опроса и/или спорадически по изменению </w:t>
      </w:r>
      <w:r w:rsidRPr="00596432">
        <w:rPr>
          <w:lang w:val="ru-RU"/>
        </w:rPr>
        <w:t>сигнала/параметра</w:t>
      </w:r>
      <w:r w:rsidR="005F75F4" w:rsidRPr="00596432">
        <w:rPr>
          <w:lang w:val="ru-RU"/>
        </w:rPr>
        <w:t xml:space="preserve">, с использованием </w:t>
      </w:r>
      <w:r w:rsidR="003608C2" w:rsidRPr="00596432">
        <w:rPr>
          <w:lang w:val="ru-RU"/>
        </w:rPr>
        <w:t>апертур</w:t>
      </w:r>
      <w:r w:rsidR="005F75F4" w:rsidRPr="00596432">
        <w:rPr>
          <w:lang w:val="ru-RU"/>
        </w:rPr>
        <w:t xml:space="preserve"> для телеизмерений</w:t>
      </w:r>
      <w:r w:rsidRPr="00596432">
        <w:rPr>
          <w:lang w:val="ru-RU"/>
        </w:rPr>
        <w:t>;</w:t>
      </w:r>
    </w:p>
    <w:p w14:paraId="0B6670C7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>- передача данных с управляемого объекта на региональный и центральный уровни управления;</w:t>
      </w:r>
    </w:p>
    <w:p w14:paraId="7401273B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>- удаленное диспетчерское управление технологическим процессом и контроль состояния оборудования;</w:t>
      </w:r>
    </w:p>
    <w:p w14:paraId="6B4AF153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>- предотвращение аварий, контроль за появлением и развитием аварийных ситуаций;</w:t>
      </w:r>
    </w:p>
    <w:p w14:paraId="3518F6C3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>- дистанционное считывание осциллограмм аварийных процессов;</w:t>
      </w:r>
    </w:p>
    <w:p w14:paraId="19BF6930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>- архивирование данных о ходе процесса, ведение исторического архива;</w:t>
      </w:r>
    </w:p>
    <w:p w14:paraId="5F3321D0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>- технический учёт электрических и технологических параметров;</w:t>
      </w:r>
    </w:p>
    <w:p w14:paraId="47A51E6D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>- обеспечение человеко-машинного интерфейса с выполнением запросов на получение данных в различной форме, визуализацией объекта автоматизации и технологического процесса, ведением журнала событий, аварийной и предупредительной сигнализацией, формированием трендов и осциллограмм происходящих процессов, управлением по командам диспетчера;</w:t>
      </w:r>
    </w:p>
    <w:p w14:paraId="248D0AB9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>- регистрация данных и запись на носители данных с возможностью последующей распечатки;</w:t>
      </w:r>
    </w:p>
    <w:p w14:paraId="51E12DDA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>- разграничение доступа к данным посредством системы паролей и блокировка несанкционированного доступа;</w:t>
      </w:r>
    </w:p>
    <w:p w14:paraId="46A8EB72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lastRenderedPageBreak/>
        <w:t>- автоматическое сохранение данных при аварийных отключениях питания;</w:t>
      </w:r>
    </w:p>
    <w:p w14:paraId="595D59CA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>- привязка устройств к единому времени и присвоение меток времени технологическим параметрам;</w:t>
      </w:r>
    </w:p>
    <w:p w14:paraId="6D4A915E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>- обмен данными между подсистемами управления и контроля;</w:t>
      </w:r>
    </w:p>
    <w:p w14:paraId="60B7AE12" w14:textId="77777777" w:rsidR="00DC37FB" w:rsidRPr="009302C0" w:rsidRDefault="00DC37FB" w:rsidP="003F3B7D">
      <w:pPr>
        <w:rPr>
          <w:lang w:val="ru-RU"/>
        </w:rPr>
      </w:pPr>
      <w:r w:rsidRPr="009302C0">
        <w:rPr>
          <w:lang w:val="ru-RU"/>
        </w:rPr>
        <w:t>- автоматическая функциональная диагностика технологического оборудования, а также элементов технического и программного обеспечения АСУ ТП и ТМ.</w:t>
      </w:r>
    </w:p>
    <w:p w14:paraId="019DCA2D" w14:textId="77777777" w:rsidR="00E01268" w:rsidRPr="009302C0" w:rsidRDefault="00DC37FB" w:rsidP="00DF7DE4">
      <w:pPr>
        <w:pStyle w:val="Heading1"/>
        <w:numPr>
          <w:ilvl w:val="0"/>
          <w:numId w:val="3"/>
        </w:numPr>
        <w:rPr>
          <w:lang w:val="ru-RU"/>
        </w:rPr>
      </w:pPr>
      <w:bookmarkStart w:id="7" w:name="_Toc189554504"/>
      <w:r w:rsidRPr="009302C0">
        <w:rPr>
          <w:lang w:val="ru-RU"/>
        </w:rPr>
        <w:t>ХАРАКТЕРИСТИКА ОБЪЕКТОВ АВТОМАТИЗАЦИИ</w:t>
      </w:r>
      <w:bookmarkEnd w:id="7"/>
    </w:p>
    <w:p w14:paraId="1D61C776" w14:textId="3556840A" w:rsidR="00B2417A" w:rsidRPr="00505A9D" w:rsidRDefault="00B2417A" w:rsidP="003F3B7D">
      <w:pPr>
        <w:jc w:val="left"/>
        <w:rPr>
          <w:lang w:val="ru-RU"/>
        </w:rPr>
      </w:pPr>
      <w:r w:rsidRPr="00505A9D">
        <w:rPr>
          <w:lang w:val="ru-RU"/>
        </w:rPr>
        <w:t xml:space="preserve">Все работы должны </w:t>
      </w:r>
      <w:r w:rsidR="00DA2C15">
        <w:rPr>
          <w:lang w:val="ru-RU"/>
        </w:rPr>
        <w:t xml:space="preserve">быть выполнены </w:t>
      </w:r>
      <w:r w:rsidRPr="00505A9D">
        <w:rPr>
          <w:lang w:val="ru-RU"/>
        </w:rPr>
        <w:t xml:space="preserve">Исполнителем «под ключ».  </w:t>
      </w:r>
    </w:p>
    <w:p w14:paraId="4B2DCCAA" w14:textId="77777777" w:rsidR="00804B43" w:rsidRPr="009302C0" w:rsidRDefault="0058251B" w:rsidP="005F036D">
      <w:pPr>
        <w:rPr>
          <w:lang w:val="ru-RU"/>
        </w:rPr>
      </w:pPr>
      <w:r w:rsidRPr="009302C0">
        <w:rPr>
          <w:lang w:val="ru-RU"/>
        </w:rPr>
        <w:t>Настоящее техническое задание составлено в целях его применения в работах по автоматизации следующих об</w:t>
      </w:r>
      <w:r w:rsidRPr="009302C0">
        <w:rPr>
          <w:rFonts w:ascii="Calibri" w:hAnsi="Calibri"/>
          <w:lang w:val="ru-RU"/>
        </w:rPr>
        <w:t>ъ</w:t>
      </w:r>
      <w:r w:rsidRPr="009302C0">
        <w:rPr>
          <w:lang w:val="ru-RU"/>
        </w:rPr>
        <w:t>ектов распределительной сети</w:t>
      </w:r>
      <w:r w:rsidR="00804B43" w:rsidRPr="009302C0">
        <w:rPr>
          <w:lang w:val="ru-RU"/>
        </w:rPr>
        <w:t>:</w:t>
      </w:r>
    </w:p>
    <w:p w14:paraId="37117016" w14:textId="77777777" w:rsidR="00804B43" w:rsidRPr="009302C0" w:rsidRDefault="00804B43" w:rsidP="003F3B7D">
      <w:pPr>
        <w:jc w:val="left"/>
        <w:rPr>
          <w:lang w:val="ru-RU"/>
        </w:rPr>
      </w:pPr>
      <w:r w:rsidRPr="009302C0">
        <w:rPr>
          <w:lang w:val="ru-RU"/>
        </w:rPr>
        <w:t>- подстанции 110 кВ</w:t>
      </w:r>
      <w:r w:rsidR="00D5470D">
        <w:rPr>
          <w:lang w:val="ru-RU"/>
        </w:rPr>
        <w:t>;</w:t>
      </w:r>
      <w:r w:rsidRPr="009302C0">
        <w:rPr>
          <w:lang w:val="ru-RU"/>
        </w:rPr>
        <w:t xml:space="preserve"> </w:t>
      </w:r>
    </w:p>
    <w:p w14:paraId="3305C174" w14:textId="18FB8585" w:rsidR="00804B43" w:rsidRPr="009302C0" w:rsidRDefault="00804B43" w:rsidP="003F3B7D">
      <w:pPr>
        <w:jc w:val="left"/>
        <w:rPr>
          <w:lang w:val="ru-RU"/>
        </w:rPr>
      </w:pPr>
      <w:r w:rsidRPr="009302C0">
        <w:rPr>
          <w:lang w:val="ru-RU"/>
        </w:rPr>
        <w:t>- подстанции 35 кВ;</w:t>
      </w:r>
    </w:p>
    <w:p w14:paraId="7EDB4139" w14:textId="77777777" w:rsidR="00804B43" w:rsidRPr="009302C0" w:rsidRDefault="00804B43" w:rsidP="003F3B7D">
      <w:pPr>
        <w:jc w:val="left"/>
        <w:rPr>
          <w:lang w:val="ru-RU"/>
        </w:rPr>
      </w:pPr>
      <w:r w:rsidRPr="009302C0">
        <w:rPr>
          <w:lang w:val="ru-RU"/>
        </w:rPr>
        <w:t>- распределительные пункты 6 (10) кВ</w:t>
      </w:r>
      <w:r w:rsidRPr="009302C0">
        <w:rPr>
          <w:color w:val="FF0000"/>
          <w:lang w:val="ru-RU"/>
        </w:rPr>
        <w:t>;</w:t>
      </w:r>
    </w:p>
    <w:p w14:paraId="3C622FDA" w14:textId="77777777" w:rsidR="00804B43" w:rsidRDefault="00804B43" w:rsidP="003F3B7D">
      <w:pPr>
        <w:jc w:val="left"/>
        <w:rPr>
          <w:lang w:val="ru-RU"/>
        </w:rPr>
      </w:pPr>
      <w:r w:rsidRPr="009302C0">
        <w:rPr>
          <w:lang w:val="ru-RU"/>
        </w:rPr>
        <w:t>- трансформаторные подстанции 6 (10) кВ.</w:t>
      </w:r>
    </w:p>
    <w:p w14:paraId="5030AA89" w14:textId="77777777" w:rsidR="009D25D2" w:rsidRDefault="009D25D2" w:rsidP="003F3B7D">
      <w:pPr>
        <w:rPr>
          <w:lang w:val="ru-RU"/>
        </w:rPr>
      </w:pPr>
    </w:p>
    <w:p w14:paraId="760B203C" w14:textId="77777777" w:rsidR="00E83970" w:rsidRPr="0028159B" w:rsidRDefault="00E83970" w:rsidP="00DF7DE4">
      <w:pPr>
        <w:pStyle w:val="ListParagraph"/>
        <w:numPr>
          <w:ilvl w:val="0"/>
          <w:numId w:val="17"/>
        </w:numPr>
        <w:rPr>
          <w:lang w:val="ru-RU"/>
        </w:rPr>
      </w:pPr>
      <w:r w:rsidRPr="0028159B">
        <w:rPr>
          <w:lang w:val="ru-RU"/>
        </w:rPr>
        <w:t>Подстанции 110 кВ</w:t>
      </w:r>
    </w:p>
    <w:p w14:paraId="23E08F2A" w14:textId="77777777" w:rsidR="00192A9D" w:rsidRPr="0028159B" w:rsidRDefault="00192A9D" w:rsidP="003F3B7D">
      <w:pPr>
        <w:pStyle w:val="ListParagraph"/>
        <w:ind w:left="927" w:firstLine="0"/>
        <w:rPr>
          <w:lang w:val="ru-RU"/>
        </w:rPr>
      </w:pPr>
    </w:p>
    <w:p w14:paraId="78E1115A" w14:textId="77777777" w:rsidR="00E83970" w:rsidRPr="0028159B" w:rsidRDefault="00E83970" w:rsidP="00DF7DE4">
      <w:pPr>
        <w:pStyle w:val="ListParagraph"/>
        <w:numPr>
          <w:ilvl w:val="1"/>
          <w:numId w:val="17"/>
        </w:numPr>
        <w:tabs>
          <w:tab w:val="left" w:pos="4111"/>
        </w:tabs>
        <w:rPr>
          <w:lang w:val="ru-RU"/>
        </w:rPr>
      </w:pPr>
      <w:r w:rsidRPr="0028159B">
        <w:rPr>
          <w:lang w:val="ru-RU"/>
        </w:rPr>
        <w:t xml:space="preserve"> Подстанции с </w:t>
      </w:r>
      <w:r w:rsidR="00E97981" w:rsidRPr="0028159B">
        <w:rPr>
          <w:lang w:val="ru-RU"/>
        </w:rPr>
        <w:t>действующей</w:t>
      </w:r>
      <w:r w:rsidRPr="0028159B">
        <w:rPr>
          <w:lang w:val="ru-RU"/>
        </w:rPr>
        <w:t xml:space="preserve"> АСУ ТП (Тип 1.1)</w:t>
      </w:r>
    </w:p>
    <w:p w14:paraId="6D639464" w14:textId="79C31AC6" w:rsidR="00E83970" w:rsidRPr="0028159B" w:rsidRDefault="00E83970" w:rsidP="003F3B7D">
      <w:pPr>
        <w:rPr>
          <w:lang w:val="ru-RU"/>
        </w:rPr>
      </w:pPr>
      <w:r w:rsidRPr="0028159B">
        <w:rPr>
          <w:lang w:val="ru-RU"/>
        </w:rPr>
        <w:t>В 2013-2014 гг. компания «Чинт» (КНР) выполнила работы по модернизации 17 подстанций 110 кВ. На этих подстанциях установлен</w:t>
      </w:r>
      <w:r w:rsidR="00FD46A4" w:rsidRPr="0028159B">
        <w:rPr>
          <w:lang w:val="ru-RU"/>
        </w:rPr>
        <w:t>ы</w:t>
      </w:r>
      <w:r w:rsidRPr="0028159B">
        <w:rPr>
          <w:lang w:val="ru-RU"/>
        </w:rPr>
        <w:t xml:space="preserve"> </w:t>
      </w:r>
      <w:r w:rsidR="00221D72" w:rsidRPr="0028159B">
        <w:rPr>
          <w:lang w:val="ru-RU"/>
        </w:rPr>
        <w:t>цифровые микропроцессорные</w:t>
      </w:r>
      <w:r w:rsidRPr="0028159B">
        <w:rPr>
          <w:lang w:val="ru-RU"/>
        </w:rPr>
        <w:t xml:space="preserve"> РЗА и организована</w:t>
      </w:r>
      <w:r w:rsidR="00FD46A4" w:rsidRPr="0028159B">
        <w:rPr>
          <w:lang w:val="ru-RU"/>
        </w:rPr>
        <w:t xml:space="preserve"> </w:t>
      </w:r>
      <w:r w:rsidRPr="0028159B">
        <w:rPr>
          <w:lang w:val="ru-RU"/>
        </w:rPr>
        <w:t>АСУ ТП</w:t>
      </w:r>
      <w:r w:rsidR="00F44585" w:rsidRPr="0028159B">
        <w:rPr>
          <w:lang w:val="ru-RU"/>
        </w:rPr>
        <w:t xml:space="preserve"> </w:t>
      </w:r>
      <w:r w:rsidR="008E437A" w:rsidRPr="0028159B">
        <w:rPr>
          <w:lang w:val="ru-RU"/>
        </w:rPr>
        <w:t xml:space="preserve"> с использованием </w:t>
      </w:r>
      <w:r w:rsidR="00F44585" w:rsidRPr="0028159B">
        <w:rPr>
          <w:lang w:val="ru-RU"/>
        </w:rPr>
        <w:t>интеллектуальных контроллеров</w:t>
      </w:r>
      <w:r w:rsidRPr="0028159B">
        <w:rPr>
          <w:lang w:val="ru-RU"/>
        </w:rPr>
        <w:t xml:space="preserve">, </w:t>
      </w:r>
      <w:r w:rsidR="008E437A" w:rsidRPr="0028159B">
        <w:rPr>
          <w:lang w:val="ru-RU"/>
        </w:rPr>
        <w:t xml:space="preserve">подключенных </w:t>
      </w:r>
      <w:r w:rsidRPr="0028159B">
        <w:rPr>
          <w:lang w:val="ru-RU"/>
        </w:rPr>
        <w:t xml:space="preserve">к локальной </w:t>
      </w:r>
      <w:r w:rsidRPr="0028159B">
        <w:t>SCADA</w:t>
      </w:r>
      <w:r w:rsidRPr="0028159B">
        <w:rPr>
          <w:lang w:val="ru-RU"/>
        </w:rPr>
        <w:t>,</w:t>
      </w:r>
      <w:r w:rsidR="008E437A" w:rsidRPr="0028159B">
        <w:rPr>
          <w:lang w:val="ru-RU"/>
        </w:rPr>
        <w:t xml:space="preserve"> </w:t>
      </w:r>
      <w:r w:rsidRPr="0028159B">
        <w:rPr>
          <w:lang w:val="ru-RU"/>
        </w:rPr>
        <w:t>что позволяет принимать и обрабатывать сигналы, а также осуществлять управление с АРМ ПС.</w:t>
      </w:r>
    </w:p>
    <w:p w14:paraId="2040B358" w14:textId="77777777" w:rsidR="00E83970" w:rsidRPr="0028159B" w:rsidRDefault="00E83970" w:rsidP="003F3B7D">
      <w:pPr>
        <w:rPr>
          <w:u w:val="single"/>
          <w:lang w:val="ru-RU"/>
        </w:rPr>
      </w:pPr>
      <w:r w:rsidRPr="0028159B">
        <w:rPr>
          <w:u w:val="single"/>
          <w:lang w:val="ru-RU"/>
        </w:rPr>
        <w:t>Особенности:</w:t>
      </w:r>
    </w:p>
    <w:p w14:paraId="6D2D09E9" w14:textId="4B8C4B72" w:rsidR="00E83970" w:rsidRPr="0028159B" w:rsidRDefault="00E83970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28159B">
        <w:rPr>
          <w:lang w:val="ru-RU"/>
        </w:rPr>
        <w:t xml:space="preserve">Сигналы с </w:t>
      </w:r>
      <w:r w:rsidR="008E437A" w:rsidRPr="0028159B">
        <w:rPr>
          <w:lang w:val="ru-RU"/>
        </w:rPr>
        <w:t xml:space="preserve">МП </w:t>
      </w:r>
      <w:r w:rsidRPr="0028159B">
        <w:rPr>
          <w:lang w:val="ru-RU"/>
        </w:rPr>
        <w:t xml:space="preserve">РЗА 110 кВ и контроллеров АСУ ТП поступают в локальную </w:t>
      </w:r>
      <w:r w:rsidRPr="0028159B">
        <w:t>SCADA</w:t>
      </w:r>
      <w:r w:rsidRPr="0028159B">
        <w:rPr>
          <w:lang w:val="ru-RU"/>
        </w:rPr>
        <w:t xml:space="preserve"> по проприетарному протоколу компании «</w:t>
      </w:r>
      <w:r w:rsidRPr="0028159B">
        <w:t>Sifang</w:t>
      </w:r>
      <w:r w:rsidRPr="0028159B">
        <w:rPr>
          <w:lang w:val="ru-RU"/>
        </w:rPr>
        <w:t>» (КНР).</w:t>
      </w:r>
    </w:p>
    <w:p w14:paraId="73E232C4" w14:textId="60373093" w:rsidR="00E83970" w:rsidRPr="003136ED" w:rsidRDefault="00E83970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3136ED">
        <w:rPr>
          <w:lang w:val="ru-RU"/>
        </w:rPr>
        <w:t xml:space="preserve">Сигналы с </w:t>
      </w:r>
      <w:r w:rsidR="008E437A" w:rsidRPr="003136ED">
        <w:rPr>
          <w:lang w:val="ru-RU"/>
        </w:rPr>
        <w:t xml:space="preserve">МП </w:t>
      </w:r>
      <w:r w:rsidRPr="003136ED">
        <w:rPr>
          <w:lang w:val="ru-RU"/>
        </w:rPr>
        <w:t>РЗА 10 кВ передаются в протоколе Modbus через интерфейс CAN.</w:t>
      </w:r>
    </w:p>
    <w:p w14:paraId="47C28476" w14:textId="404F6147" w:rsidR="00E83970" w:rsidRPr="003136ED" w:rsidRDefault="00E83970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3136ED">
        <w:rPr>
          <w:lang w:val="ru-RU"/>
        </w:rPr>
        <w:t>Передача данных</w:t>
      </w:r>
      <w:r w:rsidR="00192A9D" w:rsidRPr="003136ED">
        <w:rPr>
          <w:lang w:val="ru-RU"/>
        </w:rPr>
        <w:t xml:space="preserve"> АСУ ТП</w:t>
      </w:r>
      <w:r w:rsidRPr="003136ED">
        <w:rPr>
          <w:lang w:val="ru-RU"/>
        </w:rPr>
        <w:t xml:space="preserve"> в диспетчерские центры на текущий момент не осуществляется</w:t>
      </w:r>
      <w:r w:rsidR="008E437A" w:rsidRPr="003136ED">
        <w:rPr>
          <w:lang w:val="ru-RU"/>
        </w:rPr>
        <w:t>;</w:t>
      </w:r>
    </w:p>
    <w:p w14:paraId="50A56F99" w14:textId="306D0600" w:rsidR="008E437A" w:rsidRPr="003136ED" w:rsidRDefault="008E437A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3136ED">
        <w:rPr>
          <w:lang w:val="ru-RU"/>
        </w:rPr>
        <w:t>Выполняется только локальное управление</w:t>
      </w:r>
      <w:r w:rsidR="004F53EF" w:rsidRPr="003136ED">
        <w:rPr>
          <w:lang w:val="ru-RU"/>
        </w:rPr>
        <w:t xml:space="preserve"> с АРМ ПС</w:t>
      </w:r>
      <w:r w:rsidRPr="003136ED">
        <w:rPr>
          <w:lang w:val="ru-RU"/>
        </w:rPr>
        <w:t xml:space="preserve">. </w:t>
      </w:r>
    </w:p>
    <w:p w14:paraId="0C607511" w14:textId="77777777" w:rsidR="00E83970" w:rsidRPr="003136ED" w:rsidRDefault="00E83970" w:rsidP="003F3B7D">
      <w:pPr>
        <w:rPr>
          <w:u w:val="single"/>
          <w:lang w:val="ru-RU"/>
        </w:rPr>
      </w:pPr>
      <w:r w:rsidRPr="003136ED">
        <w:rPr>
          <w:u w:val="single"/>
          <w:lang w:val="ru-RU"/>
        </w:rPr>
        <w:t>Требования:</w:t>
      </w:r>
    </w:p>
    <w:p w14:paraId="6B77CA9D" w14:textId="400CE4FF" w:rsidR="00E83970" w:rsidRPr="005B485B" w:rsidRDefault="002C5713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5B485B">
        <w:rPr>
          <w:lang w:val="ru-RU"/>
        </w:rPr>
        <w:t xml:space="preserve">Установить современные коммуникационные контроллеры </w:t>
      </w:r>
      <w:r w:rsidR="00E83970" w:rsidRPr="005B485B">
        <w:rPr>
          <w:lang w:val="ru-RU"/>
        </w:rPr>
        <w:t xml:space="preserve">для </w:t>
      </w:r>
      <w:r w:rsidRPr="005B485B">
        <w:rPr>
          <w:lang w:val="ru-RU"/>
        </w:rPr>
        <w:t xml:space="preserve">обеспечения </w:t>
      </w:r>
      <w:r w:rsidR="00E83970" w:rsidRPr="005B485B">
        <w:rPr>
          <w:lang w:val="ru-RU"/>
        </w:rPr>
        <w:t xml:space="preserve">организации передачи данных с </w:t>
      </w:r>
      <w:r w:rsidR="008E437A" w:rsidRPr="005B485B">
        <w:rPr>
          <w:lang w:val="ru-RU"/>
        </w:rPr>
        <w:t xml:space="preserve">МП РЗА и контроллеров АСУ ТП </w:t>
      </w:r>
      <w:r w:rsidR="00E83970" w:rsidRPr="005B485B">
        <w:rPr>
          <w:lang w:val="ru-RU"/>
        </w:rPr>
        <w:t xml:space="preserve">в </w:t>
      </w:r>
      <w:r w:rsidR="003961AA" w:rsidRPr="005B485B">
        <w:rPr>
          <w:lang w:val="ru-RU"/>
        </w:rPr>
        <w:t>диспетчерски</w:t>
      </w:r>
      <w:r w:rsidR="008E437A" w:rsidRPr="005B485B">
        <w:rPr>
          <w:lang w:val="ru-RU"/>
        </w:rPr>
        <w:t>е</w:t>
      </w:r>
      <w:r w:rsidR="00E83970" w:rsidRPr="005B485B">
        <w:rPr>
          <w:lang w:val="ru-RU"/>
        </w:rPr>
        <w:t xml:space="preserve"> центр</w:t>
      </w:r>
      <w:r w:rsidR="008E437A" w:rsidRPr="005B485B">
        <w:rPr>
          <w:lang w:val="ru-RU"/>
        </w:rPr>
        <w:t>ы</w:t>
      </w:r>
      <w:r w:rsidR="00E83970" w:rsidRPr="005B485B">
        <w:rPr>
          <w:lang w:val="ru-RU"/>
        </w:rPr>
        <w:t xml:space="preserve"> ЗАО «ЭСА».</w:t>
      </w:r>
    </w:p>
    <w:p w14:paraId="6DA4E723" w14:textId="582FCDAD" w:rsidR="00E83970" w:rsidRPr="005B485B" w:rsidRDefault="002C5713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5B485B">
        <w:rPr>
          <w:lang w:val="ru-RU"/>
        </w:rPr>
        <w:t xml:space="preserve">Организовать </w:t>
      </w:r>
      <w:r w:rsidR="00E83970" w:rsidRPr="005B485B">
        <w:rPr>
          <w:lang w:val="ru-RU"/>
        </w:rPr>
        <w:t>опрос терминалов РЗА</w:t>
      </w:r>
      <w:r w:rsidR="00192A9D" w:rsidRPr="005B485B">
        <w:rPr>
          <w:lang w:val="ru-RU"/>
        </w:rPr>
        <w:t xml:space="preserve"> и контроллеров АСУ ТП</w:t>
      </w:r>
      <w:r w:rsidR="00FD46A4" w:rsidRPr="005B485B">
        <w:rPr>
          <w:lang w:val="ru-RU"/>
        </w:rPr>
        <w:t xml:space="preserve"> (и 110кВ</w:t>
      </w:r>
      <w:r w:rsidR="003136ED" w:rsidRPr="00E479AB">
        <w:rPr>
          <w:lang w:val="ru-RU"/>
        </w:rPr>
        <w:t>, и 35кВ,</w:t>
      </w:r>
      <w:r w:rsidR="00FD46A4" w:rsidRPr="005B485B">
        <w:rPr>
          <w:lang w:val="ru-RU"/>
        </w:rPr>
        <w:t xml:space="preserve"> и </w:t>
      </w:r>
      <w:r w:rsidR="005B485B" w:rsidRPr="00E479AB">
        <w:rPr>
          <w:lang w:val="ru-RU"/>
        </w:rPr>
        <w:t>6(10)</w:t>
      </w:r>
      <w:r w:rsidR="00FD46A4" w:rsidRPr="005B485B">
        <w:rPr>
          <w:lang w:val="ru-RU"/>
        </w:rPr>
        <w:t>кВ)</w:t>
      </w:r>
      <w:r w:rsidR="00E83970" w:rsidRPr="005B485B">
        <w:rPr>
          <w:lang w:val="ru-RU"/>
        </w:rPr>
        <w:t xml:space="preserve"> новыми коммуникационными контроллерами напрямую по стандартным открытым протоколам.</w:t>
      </w:r>
    </w:p>
    <w:p w14:paraId="456D6C2D" w14:textId="7A78C209" w:rsidR="002C5713" w:rsidRPr="005B485B" w:rsidRDefault="002C5713" w:rsidP="002C5713">
      <w:pPr>
        <w:pStyle w:val="ListParagraph"/>
        <w:numPr>
          <w:ilvl w:val="0"/>
          <w:numId w:val="18"/>
        </w:numPr>
        <w:rPr>
          <w:lang w:val="ru-RU"/>
        </w:rPr>
      </w:pPr>
      <w:r w:rsidRPr="005B485B">
        <w:rPr>
          <w:lang w:val="ru-RU"/>
        </w:rPr>
        <w:t xml:space="preserve">При модернизации АСУ ТП объем собираемой информации остается неизменным. </w:t>
      </w:r>
    </w:p>
    <w:p w14:paraId="6EF71A72" w14:textId="5167140B" w:rsidR="00FD46A4" w:rsidRPr="009E51ED" w:rsidRDefault="00FD46A4" w:rsidP="002C5713">
      <w:pPr>
        <w:pStyle w:val="ListParagraph"/>
        <w:numPr>
          <w:ilvl w:val="0"/>
          <w:numId w:val="18"/>
        </w:numPr>
        <w:rPr>
          <w:lang w:val="ru-RU"/>
        </w:rPr>
      </w:pPr>
      <w:r w:rsidRPr="005B485B">
        <w:rPr>
          <w:lang w:val="ru-RU"/>
        </w:rPr>
        <w:t>При необходимости (если в контроллере нет таких возможностей) для получения некоторых основных сигналов (например пофазного напряжения, положени</w:t>
      </w:r>
      <w:r w:rsidR="00461F2C" w:rsidRPr="005B485B">
        <w:rPr>
          <w:lang w:val="ru-RU"/>
        </w:rPr>
        <w:t>я</w:t>
      </w:r>
      <w:r w:rsidRPr="005B485B">
        <w:rPr>
          <w:lang w:val="ru-RU"/>
        </w:rPr>
        <w:t xml:space="preserve"> ЗН и т.д.) </w:t>
      </w:r>
      <w:r w:rsidRPr="009E51ED">
        <w:rPr>
          <w:lang w:val="ru-RU"/>
        </w:rPr>
        <w:t>доп. оборудование устанавливает Исполнитель.</w:t>
      </w:r>
    </w:p>
    <w:p w14:paraId="3227A766" w14:textId="6AAF4526" w:rsidR="008E437A" w:rsidRPr="009E51ED" w:rsidRDefault="002C5713" w:rsidP="002C5713">
      <w:pPr>
        <w:pStyle w:val="ListParagraph"/>
        <w:numPr>
          <w:ilvl w:val="0"/>
          <w:numId w:val="18"/>
        </w:numPr>
        <w:rPr>
          <w:lang w:val="ru-RU"/>
        </w:rPr>
      </w:pPr>
      <w:r w:rsidRPr="009E51ED">
        <w:rPr>
          <w:lang w:val="ru-RU"/>
        </w:rPr>
        <w:t>Выполнить замену существующих</w:t>
      </w:r>
      <w:r w:rsidR="006112A4" w:rsidRPr="009E51ED">
        <w:rPr>
          <w:lang w:val="ru-RU"/>
        </w:rPr>
        <w:t xml:space="preserve"> АРМ на новые, с установкой современной локальной </w:t>
      </w:r>
      <w:r w:rsidR="008E437A" w:rsidRPr="009E51ED">
        <w:rPr>
          <w:lang w:val="ru-RU"/>
        </w:rPr>
        <w:t>SCADA</w:t>
      </w:r>
      <w:r w:rsidR="00AE7939" w:rsidRPr="009E51ED">
        <w:rPr>
          <w:lang w:val="ru-RU"/>
        </w:rPr>
        <w:t xml:space="preserve"> без БД</w:t>
      </w:r>
      <w:r w:rsidR="008E437A" w:rsidRPr="009E51ED">
        <w:rPr>
          <w:lang w:val="ru-RU"/>
        </w:rPr>
        <w:t xml:space="preserve">, </w:t>
      </w:r>
      <w:r w:rsidR="0053598A" w:rsidRPr="009E51ED">
        <w:rPr>
          <w:lang w:val="ru-RU"/>
        </w:rPr>
        <w:t>работающей автономно от</w:t>
      </w:r>
      <w:r w:rsidR="008E437A" w:rsidRPr="009E51ED">
        <w:rPr>
          <w:lang w:val="ru-RU"/>
        </w:rPr>
        <w:t xml:space="preserve"> SCADA ЦДС.</w:t>
      </w:r>
    </w:p>
    <w:p w14:paraId="56C8DFBE" w14:textId="77777777" w:rsidR="005B485B" w:rsidRPr="009E51ED" w:rsidRDefault="008E437A" w:rsidP="008E437A">
      <w:pPr>
        <w:pStyle w:val="ListParagraph"/>
        <w:numPr>
          <w:ilvl w:val="0"/>
          <w:numId w:val="18"/>
        </w:numPr>
        <w:rPr>
          <w:lang w:val="ru-RU"/>
        </w:rPr>
      </w:pPr>
      <w:r w:rsidRPr="009E51ED">
        <w:rPr>
          <w:lang w:val="ru-RU"/>
        </w:rPr>
        <w:t>Исключить возможность одновременного управления</w:t>
      </w:r>
      <w:r w:rsidR="0053598A" w:rsidRPr="009E51ED">
        <w:rPr>
          <w:lang w:val="ru-RU"/>
        </w:rPr>
        <w:t xml:space="preserve"> объектом</w:t>
      </w:r>
      <w:r w:rsidRPr="009E51ED">
        <w:rPr>
          <w:lang w:val="ru-RU"/>
        </w:rPr>
        <w:t xml:space="preserve"> с АРМ ПС и АРМ ЦДС.</w:t>
      </w:r>
    </w:p>
    <w:p w14:paraId="6A8AE174" w14:textId="62522915" w:rsidR="0053598A" w:rsidRPr="009E51ED" w:rsidRDefault="0053598A" w:rsidP="005B485B">
      <w:pPr>
        <w:pStyle w:val="ListParagraph"/>
        <w:numPr>
          <w:ilvl w:val="0"/>
          <w:numId w:val="18"/>
        </w:numPr>
        <w:ind w:left="993" w:firstLine="0"/>
        <w:rPr>
          <w:lang w:val="ru-RU"/>
        </w:rPr>
      </w:pPr>
      <w:r w:rsidRPr="009E51ED">
        <w:rPr>
          <w:lang w:val="ru-RU"/>
        </w:rPr>
        <w:t>В случае невозможности интеграции существующих</w:t>
      </w:r>
      <w:r w:rsidR="005B485B" w:rsidRPr="00E479AB">
        <w:rPr>
          <w:lang w:val="ru-RU"/>
        </w:rPr>
        <w:t xml:space="preserve"> МП</w:t>
      </w:r>
      <w:r w:rsidRPr="009E51ED">
        <w:rPr>
          <w:lang w:val="ru-RU"/>
        </w:rPr>
        <w:t xml:space="preserve"> контроллеров</w:t>
      </w:r>
      <w:r w:rsidR="005B485B" w:rsidRPr="00E479AB">
        <w:rPr>
          <w:lang w:val="ru-RU"/>
        </w:rPr>
        <w:t xml:space="preserve"> РЗА</w:t>
      </w:r>
      <w:r w:rsidRPr="009E51ED">
        <w:rPr>
          <w:lang w:val="ru-RU"/>
        </w:rPr>
        <w:t xml:space="preserve"> в новую систему АСУ ТП по причине их неисправности или неработоспособности, ЗАО «ЭСА» самостоятельно осуществляет их замену.</w:t>
      </w:r>
    </w:p>
    <w:p w14:paraId="525401C6" w14:textId="77777777" w:rsidR="00192A9D" w:rsidRPr="009E51ED" w:rsidRDefault="00192A9D" w:rsidP="003F3B7D">
      <w:pPr>
        <w:pStyle w:val="ListParagraph"/>
        <w:ind w:left="1287" w:firstLine="0"/>
        <w:rPr>
          <w:lang w:val="ru-RU"/>
        </w:rPr>
      </w:pPr>
    </w:p>
    <w:p w14:paraId="7BD4F5DF" w14:textId="77777777" w:rsidR="00E83970" w:rsidRPr="009E51ED" w:rsidRDefault="00192A9D" w:rsidP="00DF7DE4">
      <w:pPr>
        <w:pStyle w:val="ListParagraph"/>
        <w:numPr>
          <w:ilvl w:val="1"/>
          <w:numId w:val="17"/>
        </w:numPr>
        <w:rPr>
          <w:lang w:val="ru-RU"/>
        </w:rPr>
      </w:pPr>
      <w:r w:rsidRPr="009E51ED">
        <w:rPr>
          <w:lang w:val="ru-RU"/>
        </w:rPr>
        <w:t xml:space="preserve"> </w:t>
      </w:r>
      <w:r w:rsidR="00E83970" w:rsidRPr="009E51ED">
        <w:rPr>
          <w:lang w:val="ru-RU"/>
        </w:rPr>
        <w:t>Подстанции без АСУ ТП с цифровыми терминалами РЗА (Тип 1.2)</w:t>
      </w:r>
    </w:p>
    <w:p w14:paraId="7E9DAB47" w14:textId="77777777" w:rsidR="009E51ED" w:rsidRPr="009E51ED" w:rsidRDefault="009E51ED" w:rsidP="009E51ED">
      <w:pPr>
        <w:pStyle w:val="ListParagraph"/>
        <w:ind w:left="927" w:firstLine="0"/>
        <w:rPr>
          <w:u w:val="single"/>
          <w:lang w:val="ru-RU"/>
        </w:rPr>
      </w:pPr>
      <w:r w:rsidRPr="009E51ED">
        <w:rPr>
          <w:u w:val="single"/>
          <w:lang w:val="ru-RU"/>
        </w:rPr>
        <w:t>Особенности:</w:t>
      </w:r>
    </w:p>
    <w:p w14:paraId="0AF068FC" w14:textId="77777777" w:rsidR="009E51ED" w:rsidRPr="009E51ED" w:rsidRDefault="009E51ED" w:rsidP="003F3B7D">
      <w:pPr>
        <w:rPr>
          <w:lang w:val="ru-RU"/>
        </w:rPr>
      </w:pPr>
    </w:p>
    <w:p w14:paraId="33E97043" w14:textId="42B73EC8" w:rsidR="00E83970" w:rsidRPr="00CA7438" w:rsidRDefault="00E83970" w:rsidP="003F3B7D">
      <w:pPr>
        <w:rPr>
          <w:lang w:val="ru-RU"/>
        </w:rPr>
      </w:pPr>
      <w:r w:rsidRPr="009E51ED">
        <w:rPr>
          <w:lang w:val="ru-RU"/>
        </w:rPr>
        <w:t xml:space="preserve">На данных подстанциях </w:t>
      </w:r>
      <w:r w:rsidR="005D5B31" w:rsidRPr="009E51ED">
        <w:rPr>
          <w:lang w:val="ru-RU"/>
        </w:rPr>
        <w:t xml:space="preserve">отсутствует </w:t>
      </w:r>
      <w:r w:rsidRPr="009E51ED">
        <w:rPr>
          <w:lang w:val="ru-RU"/>
        </w:rPr>
        <w:t>АСУ ТП, однако установлены цифровые терминалы РЗА</w:t>
      </w:r>
      <w:r w:rsidR="00235A58" w:rsidRPr="009E51ED">
        <w:rPr>
          <w:lang w:val="ru-RU"/>
        </w:rPr>
        <w:t xml:space="preserve"> (</w:t>
      </w:r>
      <w:bookmarkStart w:id="8" w:name="_Hlk189857829"/>
      <w:r w:rsidR="00235A58" w:rsidRPr="009E51ED">
        <w:rPr>
          <w:lang w:val="ru-RU"/>
        </w:rPr>
        <w:t xml:space="preserve">такие как </w:t>
      </w:r>
      <w:r w:rsidR="00235A58" w:rsidRPr="009E51ED">
        <w:t>Ekra</w:t>
      </w:r>
      <w:r w:rsidR="00E13FD4" w:rsidRPr="009E51ED">
        <w:rPr>
          <w:lang w:val="ru-RU"/>
        </w:rPr>
        <w:t xml:space="preserve"> 2502</w:t>
      </w:r>
      <w:r w:rsidR="007119E3" w:rsidRPr="009E51ED">
        <w:rPr>
          <w:lang w:val="ru-RU"/>
        </w:rPr>
        <w:t xml:space="preserve">, </w:t>
      </w:r>
      <w:r w:rsidR="007119E3" w:rsidRPr="009E51ED">
        <w:t>Ekra</w:t>
      </w:r>
      <w:r w:rsidR="007119E3" w:rsidRPr="009E51ED">
        <w:rPr>
          <w:lang w:val="ru-RU"/>
        </w:rPr>
        <w:t xml:space="preserve"> 2704</w:t>
      </w:r>
      <w:r w:rsidR="002D4045" w:rsidRPr="009E51ED">
        <w:rPr>
          <w:lang w:val="ru-RU"/>
        </w:rPr>
        <w:t xml:space="preserve"> – в четырех подстанциях</w:t>
      </w:r>
      <w:r w:rsidR="00235A58" w:rsidRPr="009E51ED">
        <w:rPr>
          <w:lang w:val="ru-RU"/>
        </w:rPr>
        <w:t xml:space="preserve">, </w:t>
      </w:r>
      <w:r w:rsidR="00E13FD4" w:rsidRPr="009E51ED">
        <w:t>Areva</w:t>
      </w:r>
      <w:r w:rsidR="00E13FD4" w:rsidRPr="009E51ED">
        <w:rPr>
          <w:lang w:val="ru-RU"/>
        </w:rPr>
        <w:t xml:space="preserve"> </w:t>
      </w:r>
      <w:r w:rsidR="00E13FD4" w:rsidRPr="009E51ED">
        <w:t>P</w:t>
      </w:r>
      <w:r w:rsidR="00E13FD4" w:rsidRPr="009E51ED">
        <w:rPr>
          <w:lang w:val="ru-RU"/>
        </w:rPr>
        <w:t xml:space="preserve">127 </w:t>
      </w:r>
      <w:r w:rsidR="00E13FD4" w:rsidRPr="009E51ED">
        <w:t>P</w:t>
      </w:r>
      <w:r w:rsidR="00E13FD4" w:rsidRPr="009E51ED">
        <w:rPr>
          <w:lang w:val="ru-RU"/>
        </w:rPr>
        <w:t>543</w:t>
      </w:r>
      <w:r w:rsidR="002D4045" w:rsidRPr="009E51ED">
        <w:rPr>
          <w:lang w:val="ru-RU"/>
        </w:rPr>
        <w:t xml:space="preserve"> – в одной подстанции</w:t>
      </w:r>
      <w:r w:rsidR="00235A58" w:rsidRPr="009E51ED">
        <w:rPr>
          <w:lang w:val="ru-RU"/>
        </w:rPr>
        <w:t xml:space="preserve"> и Орион РТЗ</w:t>
      </w:r>
      <w:r w:rsidR="002D4045" w:rsidRPr="009E51ED">
        <w:rPr>
          <w:lang w:val="ru-RU"/>
        </w:rPr>
        <w:t xml:space="preserve"> в </w:t>
      </w:r>
      <w:r w:rsidR="002D4045" w:rsidRPr="00CA7438">
        <w:rPr>
          <w:lang w:val="ru-RU"/>
        </w:rPr>
        <w:t>одной подстанции</w:t>
      </w:r>
      <w:bookmarkEnd w:id="8"/>
      <w:r w:rsidR="00235A58" w:rsidRPr="00CA7438">
        <w:rPr>
          <w:lang w:val="ru-RU"/>
        </w:rPr>
        <w:t>)</w:t>
      </w:r>
      <w:r w:rsidRPr="00CA7438">
        <w:rPr>
          <w:lang w:val="ru-RU"/>
        </w:rPr>
        <w:t>.</w:t>
      </w:r>
    </w:p>
    <w:p w14:paraId="1D8484BF" w14:textId="77777777" w:rsidR="00E83970" w:rsidRPr="00CA7438" w:rsidRDefault="00E83970" w:rsidP="003F3B7D">
      <w:pPr>
        <w:rPr>
          <w:u w:val="single"/>
          <w:lang w:val="ru-RU"/>
        </w:rPr>
      </w:pPr>
      <w:r w:rsidRPr="00CA7438">
        <w:rPr>
          <w:u w:val="single"/>
          <w:lang w:val="ru-RU"/>
        </w:rPr>
        <w:lastRenderedPageBreak/>
        <w:t>Требования:</w:t>
      </w:r>
    </w:p>
    <w:p w14:paraId="7FE55505" w14:textId="68734FA6" w:rsidR="00E83970" w:rsidRPr="00CA7438" w:rsidRDefault="00E83970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CA7438">
        <w:rPr>
          <w:lang w:val="ru-RU"/>
        </w:rPr>
        <w:t>Разработать и внедрить новую АСУ ТП.</w:t>
      </w:r>
    </w:p>
    <w:p w14:paraId="1BFBA584" w14:textId="74C6A7EF" w:rsidR="00E83970" w:rsidRPr="00CA7438" w:rsidRDefault="00E83970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CA7438">
        <w:rPr>
          <w:lang w:val="ru-RU"/>
        </w:rPr>
        <w:t>Организовать сбор информации в соответствии с приложением 2.</w:t>
      </w:r>
    </w:p>
    <w:p w14:paraId="725FBAC5" w14:textId="77777777" w:rsidR="00CA7438" w:rsidRPr="00CA7438" w:rsidRDefault="00CA7438" w:rsidP="00CA7438">
      <w:pPr>
        <w:pStyle w:val="ListParagraph"/>
        <w:numPr>
          <w:ilvl w:val="0"/>
          <w:numId w:val="18"/>
        </w:numPr>
        <w:rPr>
          <w:lang w:val="ru-RU"/>
        </w:rPr>
      </w:pPr>
      <w:r w:rsidRPr="00CA7438">
        <w:rPr>
          <w:lang w:val="ru-RU"/>
        </w:rPr>
        <w:t>При необходимости (если в контроллере нет таких возможностей) для получения некоторых основных сигналов (например пофазного напряжения, положения ЗН и т.д.) доп. оборудование устанавливает Исполнитель.</w:t>
      </w:r>
    </w:p>
    <w:p w14:paraId="3DA94C5B" w14:textId="77F55CA1" w:rsidR="00E41ED9" w:rsidRPr="00CA7438" w:rsidRDefault="00E41ED9" w:rsidP="00E41ED9">
      <w:pPr>
        <w:pStyle w:val="ListParagraph"/>
        <w:numPr>
          <w:ilvl w:val="0"/>
          <w:numId w:val="18"/>
        </w:numPr>
        <w:rPr>
          <w:lang w:val="ru-RU"/>
        </w:rPr>
      </w:pPr>
      <w:r w:rsidRPr="00CA7438">
        <w:rPr>
          <w:lang w:val="ru-RU"/>
        </w:rPr>
        <w:t>Выполнить установку АРМ ПС, с установкой современной локальной SCADA без БД, работающей автономно от SCADA ЦДС.</w:t>
      </w:r>
    </w:p>
    <w:p w14:paraId="04256780" w14:textId="2D73E757" w:rsidR="00E41ED9" w:rsidRPr="00CA7438" w:rsidRDefault="00E41ED9" w:rsidP="000F38F3">
      <w:pPr>
        <w:pStyle w:val="ListParagraph"/>
        <w:numPr>
          <w:ilvl w:val="0"/>
          <w:numId w:val="18"/>
        </w:numPr>
        <w:rPr>
          <w:lang w:val="ru-RU"/>
        </w:rPr>
      </w:pPr>
      <w:r w:rsidRPr="00CA7438">
        <w:rPr>
          <w:lang w:val="ru-RU"/>
        </w:rPr>
        <w:t>Исключить возможность одновременного управления объектом с АРМ ПС и АРМ ЦДС.</w:t>
      </w:r>
    </w:p>
    <w:p w14:paraId="200986CE" w14:textId="77777777" w:rsidR="00E83970" w:rsidRPr="00CA7438" w:rsidRDefault="00E83970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CA7438">
        <w:rPr>
          <w:lang w:val="ru-RU"/>
        </w:rPr>
        <w:t>Обеспечить интеграцию всех цифровых устройств РЗА и сбор с них максимального объема информации.</w:t>
      </w:r>
    </w:p>
    <w:p w14:paraId="28855C1D" w14:textId="5BFEBAD9" w:rsidR="00192A9D" w:rsidRPr="00CA7438" w:rsidRDefault="00056D07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CA7438">
        <w:rPr>
          <w:lang w:val="ru-RU"/>
        </w:rPr>
        <w:t>У</w:t>
      </w:r>
      <w:r w:rsidR="00192A9D" w:rsidRPr="00CA7438">
        <w:rPr>
          <w:lang w:val="ru-RU"/>
        </w:rPr>
        <w:t>правление</w:t>
      </w:r>
      <w:r w:rsidRPr="00CA7438">
        <w:rPr>
          <w:lang w:val="ru-RU"/>
        </w:rPr>
        <w:t xml:space="preserve"> выключателями</w:t>
      </w:r>
      <w:r w:rsidR="00192A9D" w:rsidRPr="00CA7438">
        <w:rPr>
          <w:lang w:val="ru-RU"/>
        </w:rPr>
        <w:t xml:space="preserve"> осуществлять через цифровые терминалы РЗА.</w:t>
      </w:r>
    </w:p>
    <w:p w14:paraId="5653111D" w14:textId="683413CE" w:rsidR="00726C42" w:rsidRPr="00CA7438" w:rsidRDefault="00726C42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CA7438">
        <w:rPr>
          <w:lang w:val="ru-RU"/>
        </w:rPr>
        <w:t>Управление РШ и ЗН выполнить при наличии технической возможности</w:t>
      </w:r>
      <w:r w:rsidR="00461F2C" w:rsidRPr="00CA7438">
        <w:rPr>
          <w:lang w:val="ru-RU"/>
        </w:rPr>
        <w:t>,</w:t>
      </w:r>
      <w:r w:rsidR="00B520FE" w:rsidRPr="00CA7438">
        <w:rPr>
          <w:lang w:val="ru-RU"/>
        </w:rPr>
        <w:t xml:space="preserve"> </w:t>
      </w:r>
      <w:r w:rsidR="00461F2C" w:rsidRPr="00CA7438">
        <w:rPr>
          <w:lang w:val="ru-RU"/>
        </w:rPr>
        <w:t>при необходимости доустановив необходимое оборудование</w:t>
      </w:r>
      <w:r w:rsidRPr="00CA7438">
        <w:rPr>
          <w:lang w:val="ru-RU"/>
        </w:rPr>
        <w:t>.</w:t>
      </w:r>
    </w:p>
    <w:p w14:paraId="1F2B7EC2" w14:textId="77777777" w:rsidR="00E83970" w:rsidRPr="00CA7438" w:rsidRDefault="00E83970" w:rsidP="003F3B7D">
      <w:pPr>
        <w:rPr>
          <w:lang w:val="ru-RU"/>
        </w:rPr>
      </w:pPr>
    </w:p>
    <w:p w14:paraId="62AA911F" w14:textId="77777777" w:rsidR="00E83970" w:rsidRPr="00CA7438" w:rsidRDefault="00E83970" w:rsidP="00DF7DE4">
      <w:pPr>
        <w:pStyle w:val="ListParagraph"/>
        <w:numPr>
          <w:ilvl w:val="1"/>
          <w:numId w:val="17"/>
        </w:numPr>
        <w:rPr>
          <w:lang w:val="ru-RU"/>
        </w:rPr>
      </w:pPr>
      <w:r w:rsidRPr="00CA7438">
        <w:rPr>
          <w:lang w:val="ru-RU"/>
        </w:rPr>
        <w:t xml:space="preserve"> Подстанции без АСУ ТП с электромеханическими устройствами РЗА (Тип 1.3)</w:t>
      </w:r>
    </w:p>
    <w:p w14:paraId="76A8A5D0" w14:textId="4FDAFCA3" w:rsidR="00CA7438" w:rsidRPr="00CA7438" w:rsidRDefault="00CA7438" w:rsidP="003F3B7D">
      <w:pPr>
        <w:rPr>
          <w:lang w:val="ru-RU"/>
        </w:rPr>
      </w:pPr>
      <w:r w:rsidRPr="00CA7438">
        <w:rPr>
          <w:u w:val="single"/>
          <w:lang w:val="ru-RU"/>
        </w:rPr>
        <w:t>Особенности:</w:t>
      </w:r>
    </w:p>
    <w:p w14:paraId="448E3864" w14:textId="624470CF" w:rsidR="00E83970" w:rsidRPr="00CA7438" w:rsidRDefault="00E83970" w:rsidP="003F3B7D">
      <w:pPr>
        <w:rPr>
          <w:lang w:val="ru-RU"/>
        </w:rPr>
      </w:pPr>
      <w:r w:rsidRPr="00CA7438">
        <w:rPr>
          <w:lang w:val="ru-RU"/>
        </w:rPr>
        <w:t>На этих подстанциях отсутствуют цифровые устройства РЗА</w:t>
      </w:r>
      <w:r w:rsidR="00192A9D" w:rsidRPr="00CA7438">
        <w:rPr>
          <w:lang w:val="ru-RU"/>
        </w:rPr>
        <w:t>.</w:t>
      </w:r>
    </w:p>
    <w:p w14:paraId="1F161DE9" w14:textId="77777777" w:rsidR="00E83970" w:rsidRPr="00CA7438" w:rsidRDefault="00192A9D" w:rsidP="003F3B7D">
      <w:pPr>
        <w:rPr>
          <w:u w:val="single"/>
          <w:lang w:val="ru-RU"/>
        </w:rPr>
      </w:pPr>
      <w:r w:rsidRPr="00CA7438">
        <w:rPr>
          <w:u w:val="single"/>
          <w:lang w:val="ru-RU"/>
        </w:rPr>
        <w:t>Требования:</w:t>
      </w:r>
    </w:p>
    <w:p w14:paraId="2E86355C" w14:textId="0B38C536" w:rsidR="00E83970" w:rsidRPr="00CA7438" w:rsidRDefault="00E83970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CA7438">
        <w:rPr>
          <w:lang w:val="ru-RU"/>
        </w:rPr>
        <w:t>Разработать и внедрить новую АСУ ТП</w:t>
      </w:r>
      <w:r w:rsidR="00235A58" w:rsidRPr="00CA7438">
        <w:rPr>
          <w:lang w:val="ru-RU"/>
        </w:rPr>
        <w:t>, с учетом того, что в ближайшем будущем эти подстанции будут реконструированы и устанавливаемое оборудование должно с минимальными дополнениями использоваться в реконструированных подстанциях</w:t>
      </w:r>
      <w:r w:rsidR="00726C42" w:rsidRPr="00CA7438">
        <w:rPr>
          <w:lang w:val="ru-RU"/>
        </w:rPr>
        <w:t>.</w:t>
      </w:r>
    </w:p>
    <w:p w14:paraId="6DB9C95C" w14:textId="45105059" w:rsidR="00E83970" w:rsidRPr="00CA7438" w:rsidRDefault="00E83970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CA7438">
        <w:rPr>
          <w:lang w:val="ru-RU"/>
        </w:rPr>
        <w:t>Организовать сбор информации в соответствии с приложением 2.</w:t>
      </w:r>
    </w:p>
    <w:p w14:paraId="1DE73143" w14:textId="3D4A4CB2" w:rsidR="00E41ED9" w:rsidRPr="00CA7438" w:rsidRDefault="00E41ED9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CA7438">
        <w:rPr>
          <w:lang w:val="ru-RU"/>
        </w:rPr>
        <w:t>Выполнить установку АРМ ПС, с установкой современной локальной SCADA без БД, работающей автономно от SCADA ЦДС.</w:t>
      </w:r>
    </w:p>
    <w:p w14:paraId="666D23C6" w14:textId="740D2B28" w:rsidR="00E41ED9" w:rsidRPr="00CA7438" w:rsidRDefault="00E41ED9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CA7438">
        <w:rPr>
          <w:lang w:val="ru-RU"/>
        </w:rPr>
        <w:t>Исключить возможность одновременного управления объектом с АРМ ПС и АРМ ЦДС.</w:t>
      </w:r>
    </w:p>
    <w:p w14:paraId="0B6EBE71" w14:textId="77777777" w:rsidR="00E83970" w:rsidRPr="00CF1EDA" w:rsidRDefault="00E83970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CF1EDA">
        <w:rPr>
          <w:lang w:val="ru-RU"/>
        </w:rPr>
        <w:t>Сбор информации осущес</w:t>
      </w:r>
      <w:r w:rsidR="00192A9D" w:rsidRPr="00CF1EDA">
        <w:rPr>
          <w:lang w:val="ru-RU"/>
        </w:rPr>
        <w:t>твляется через дискретные входы, в том числе информация о срабатывании РЗА.</w:t>
      </w:r>
    </w:p>
    <w:p w14:paraId="328CBDCF" w14:textId="3BC99622" w:rsidR="00192A9D" w:rsidRPr="00CF1EDA" w:rsidRDefault="00192A9D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CF1EDA">
        <w:rPr>
          <w:lang w:val="ru-RU"/>
        </w:rPr>
        <w:t xml:space="preserve">Управление выключателями главной схемы </w:t>
      </w:r>
      <w:r w:rsidR="003961AA" w:rsidRPr="00CF1EDA">
        <w:rPr>
          <w:lang w:val="ru-RU"/>
        </w:rPr>
        <w:t>организуется</w:t>
      </w:r>
      <w:r w:rsidRPr="00CF1EDA">
        <w:rPr>
          <w:lang w:val="ru-RU"/>
        </w:rPr>
        <w:t xml:space="preserve"> напрямую с установкой ключа выбора режима телеуправления «местное/дистанционное».</w:t>
      </w:r>
    </w:p>
    <w:p w14:paraId="1355E355" w14:textId="3AFA5ABF" w:rsidR="00AA5A99" w:rsidRPr="00CF1EDA" w:rsidRDefault="00AA5A99" w:rsidP="000F38F3">
      <w:pPr>
        <w:pStyle w:val="ListParagraph"/>
        <w:numPr>
          <w:ilvl w:val="0"/>
          <w:numId w:val="18"/>
        </w:numPr>
        <w:rPr>
          <w:lang w:val="ru-RU"/>
        </w:rPr>
      </w:pPr>
      <w:r w:rsidRPr="00CF1EDA">
        <w:rPr>
          <w:lang w:val="ru-RU"/>
        </w:rPr>
        <w:t>Управление РШ и ЗН выполнить при наличии технической возможности</w:t>
      </w:r>
      <w:r w:rsidR="005F036D" w:rsidRPr="00CF1EDA">
        <w:rPr>
          <w:lang w:val="ru-RU"/>
        </w:rPr>
        <w:t>, при необходимости доустановив нужное оборудование.</w:t>
      </w:r>
    </w:p>
    <w:p w14:paraId="5C5A6FFC" w14:textId="77777777" w:rsidR="00E83970" w:rsidRPr="006142EE" w:rsidRDefault="00E83970" w:rsidP="003F3B7D">
      <w:pPr>
        <w:rPr>
          <w:lang w:val="ru-RU"/>
        </w:rPr>
      </w:pPr>
    </w:p>
    <w:p w14:paraId="148702D2" w14:textId="77777777" w:rsidR="00E83970" w:rsidRPr="006142EE" w:rsidRDefault="005A29C5" w:rsidP="00DF7DE4">
      <w:pPr>
        <w:pStyle w:val="ListParagraph"/>
        <w:numPr>
          <w:ilvl w:val="1"/>
          <w:numId w:val="17"/>
        </w:numPr>
        <w:rPr>
          <w:lang w:val="ru-RU"/>
        </w:rPr>
      </w:pPr>
      <w:r w:rsidRPr="006142EE">
        <w:rPr>
          <w:lang w:val="ru-RU"/>
        </w:rPr>
        <w:t xml:space="preserve"> </w:t>
      </w:r>
      <w:r w:rsidR="00E83970" w:rsidRPr="006142EE">
        <w:rPr>
          <w:lang w:val="ru-RU"/>
        </w:rPr>
        <w:t>А</w:t>
      </w:r>
      <w:r w:rsidR="00192A9D" w:rsidRPr="006142EE">
        <w:rPr>
          <w:lang w:val="ru-RU"/>
        </w:rPr>
        <w:t>бонентские подстанции (Тип 1.4)</w:t>
      </w:r>
    </w:p>
    <w:p w14:paraId="1A83F7D3" w14:textId="5080D507" w:rsidR="00E83970" w:rsidRPr="006142EE" w:rsidRDefault="005D5B31" w:rsidP="003F3B7D">
      <w:pPr>
        <w:rPr>
          <w:lang w:val="ru-RU"/>
        </w:rPr>
      </w:pPr>
      <w:r w:rsidRPr="006142EE">
        <w:rPr>
          <w:lang w:val="ru-RU"/>
        </w:rPr>
        <w:t xml:space="preserve">Подрядчиком в </w:t>
      </w:r>
      <w:r w:rsidR="00192A9D" w:rsidRPr="006142EE">
        <w:rPr>
          <w:lang w:val="ru-RU"/>
        </w:rPr>
        <w:t>рамках данного проекта на абонентских</w:t>
      </w:r>
      <w:r w:rsidR="00E83970" w:rsidRPr="006142EE">
        <w:rPr>
          <w:lang w:val="ru-RU"/>
        </w:rPr>
        <w:t xml:space="preserve"> подстанциях не предусматривается установка каких-либо устройств АСУ ТП</w:t>
      </w:r>
      <w:r w:rsidRPr="006142EE">
        <w:rPr>
          <w:lang w:val="ru-RU"/>
        </w:rPr>
        <w:t xml:space="preserve"> (ТМ)</w:t>
      </w:r>
      <w:r w:rsidR="00E83970" w:rsidRPr="006142EE">
        <w:rPr>
          <w:lang w:val="ru-RU"/>
        </w:rPr>
        <w:t xml:space="preserve">. </w:t>
      </w:r>
      <w:r w:rsidRPr="006142EE">
        <w:rPr>
          <w:lang w:val="ru-RU"/>
        </w:rPr>
        <w:t xml:space="preserve">Решения по оснащению средствами АСУ ТП (ТМ) выполняются ЗАО «ЭСА». В свою очередь, </w:t>
      </w:r>
      <w:r w:rsidR="003961AA" w:rsidRPr="006142EE">
        <w:rPr>
          <w:lang w:val="ru-RU"/>
        </w:rPr>
        <w:t>Подрядчик</w:t>
      </w:r>
      <w:r w:rsidRPr="006142EE">
        <w:rPr>
          <w:lang w:val="ru-RU"/>
        </w:rPr>
        <w:t xml:space="preserve"> обеспечивает прием данных от АСУ ТП (ТМ) во вновь создаваемой </w:t>
      </w:r>
      <w:r w:rsidRPr="006142EE">
        <w:t>SCADA</w:t>
      </w:r>
      <w:r w:rsidRPr="006142EE">
        <w:rPr>
          <w:lang w:val="ru-RU"/>
        </w:rPr>
        <w:t xml:space="preserve"> ЦДС управления и </w:t>
      </w:r>
      <w:r w:rsidR="002B7674" w:rsidRPr="006142EE">
        <w:rPr>
          <w:lang w:val="ru-RU"/>
        </w:rPr>
        <w:t>филиалов ЗАО «ЭСА».</w:t>
      </w:r>
    </w:p>
    <w:p w14:paraId="0F5F7FA5" w14:textId="77777777" w:rsidR="00E83970" w:rsidRPr="00403571" w:rsidRDefault="00E83970" w:rsidP="003F3B7D">
      <w:pPr>
        <w:rPr>
          <w:lang w:val="ru-RU"/>
        </w:rPr>
      </w:pPr>
    </w:p>
    <w:p w14:paraId="5DB097E9" w14:textId="26223E52" w:rsidR="00056D07" w:rsidRPr="00403571" w:rsidRDefault="00056D07" w:rsidP="003F3B7D">
      <w:pPr>
        <w:rPr>
          <w:lang w:val="ru-RU"/>
        </w:rPr>
      </w:pPr>
      <w:r w:rsidRPr="00403571">
        <w:rPr>
          <w:lang w:val="ru-RU"/>
        </w:rPr>
        <w:t>Создаваемая АСУ ТП</w:t>
      </w:r>
      <w:r w:rsidR="002B7674" w:rsidRPr="00403571">
        <w:rPr>
          <w:lang w:val="ru-RU"/>
        </w:rPr>
        <w:t xml:space="preserve"> (ТМ)</w:t>
      </w:r>
      <w:r w:rsidRPr="00403571">
        <w:rPr>
          <w:lang w:val="ru-RU"/>
        </w:rPr>
        <w:t xml:space="preserve"> ПС 110 кВ</w:t>
      </w:r>
      <w:r w:rsidR="00236CB7" w:rsidRPr="00403571">
        <w:rPr>
          <w:lang w:val="ru-RU"/>
        </w:rPr>
        <w:t xml:space="preserve"> должна реализовываться с использованием трехуровневой архитектуры</w:t>
      </w:r>
      <w:r w:rsidRPr="00403571">
        <w:rPr>
          <w:lang w:val="ru-RU"/>
        </w:rPr>
        <w:t>:</w:t>
      </w:r>
    </w:p>
    <w:p w14:paraId="5AC09D9C" w14:textId="39A264D3" w:rsidR="00056D07" w:rsidRPr="00403571" w:rsidRDefault="00056D07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403571">
        <w:rPr>
          <w:lang w:val="ru-RU"/>
        </w:rPr>
        <w:t xml:space="preserve">Нижний уровень – уровень контроллеров и </w:t>
      </w:r>
      <w:r w:rsidR="007F48E8" w:rsidRPr="00403571">
        <w:rPr>
          <w:lang w:val="ru-RU"/>
        </w:rPr>
        <w:t xml:space="preserve">существующих </w:t>
      </w:r>
      <w:r w:rsidRPr="00403571">
        <w:rPr>
          <w:lang w:val="ru-RU"/>
        </w:rPr>
        <w:t xml:space="preserve">цифровых терминалов РЗА, выполняющий сбор и передачу информации на вышестоящие </w:t>
      </w:r>
      <w:r w:rsidR="003961AA" w:rsidRPr="00403571">
        <w:rPr>
          <w:lang w:val="ru-RU"/>
        </w:rPr>
        <w:t>уровни</w:t>
      </w:r>
      <w:r w:rsidR="006C10D4" w:rsidRPr="00403571">
        <w:rPr>
          <w:lang w:val="ru-RU"/>
        </w:rPr>
        <w:t>;</w:t>
      </w:r>
    </w:p>
    <w:p w14:paraId="2A6B4CF4" w14:textId="2602C021" w:rsidR="00056D07" w:rsidRPr="00403571" w:rsidRDefault="00056D07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403571">
        <w:rPr>
          <w:lang w:val="ru-RU"/>
        </w:rPr>
        <w:t>Средний уровень – уровень коммуникационных контроллеров</w:t>
      </w:r>
      <w:r w:rsidR="006C10D4" w:rsidRPr="00403571">
        <w:rPr>
          <w:lang w:val="ru-RU"/>
        </w:rPr>
        <w:t xml:space="preserve">, обеспечивающих сбор, агрегацию и передачу информации в </w:t>
      </w:r>
      <w:r w:rsidR="00800B36" w:rsidRPr="00403571">
        <w:rPr>
          <w:lang w:val="ru-RU"/>
        </w:rPr>
        <w:t xml:space="preserve">диспетчерские </w:t>
      </w:r>
      <w:r w:rsidR="006C10D4" w:rsidRPr="00403571">
        <w:rPr>
          <w:lang w:val="ru-RU"/>
        </w:rPr>
        <w:t>центр</w:t>
      </w:r>
      <w:r w:rsidR="00800B36" w:rsidRPr="00403571">
        <w:rPr>
          <w:lang w:val="ru-RU"/>
        </w:rPr>
        <w:t>ы</w:t>
      </w:r>
      <w:r w:rsidR="006C10D4" w:rsidRPr="00403571">
        <w:rPr>
          <w:lang w:val="ru-RU"/>
        </w:rPr>
        <w:t xml:space="preserve"> ЗАО «ЭСА»;</w:t>
      </w:r>
    </w:p>
    <w:p w14:paraId="7173F9F7" w14:textId="41D50EEC" w:rsidR="006C10D4" w:rsidRPr="00403571" w:rsidRDefault="006C10D4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403571">
        <w:rPr>
          <w:lang w:val="ru-RU"/>
        </w:rPr>
        <w:t xml:space="preserve">Верхний уровень – уровень локальной </w:t>
      </w:r>
      <w:r w:rsidRPr="00403571">
        <w:t>SCADA</w:t>
      </w:r>
      <w:r w:rsidRPr="00403571">
        <w:rPr>
          <w:lang w:val="ru-RU"/>
        </w:rPr>
        <w:t xml:space="preserve"> (АРМ ПС)</w:t>
      </w:r>
      <w:r w:rsidR="002B7674" w:rsidRPr="00403571">
        <w:rPr>
          <w:lang w:val="ru-RU"/>
        </w:rPr>
        <w:t xml:space="preserve"> независимый от </w:t>
      </w:r>
      <w:r w:rsidR="002B7674" w:rsidRPr="00403571">
        <w:t>SCADA</w:t>
      </w:r>
      <w:r w:rsidR="002B7674" w:rsidRPr="00403571">
        <w:rPr>
          <w:lang w:val="ru-RU"/>
        </w:rPr>
        <w:t xml:space="preserve">, устанавливаемой ЦДС. Верхний уровень </w:t>
      </w:r>
      <w:r w:rsidR="003961AA" w:rsidRPr="00403571">
        <w:rPr>
          <w:lang w:val="ru-RU"/>
        </w:rPr>
        <w:t>выполняет</w:t>
      </w:r>
      <w:r w:rsidR="002B7674" w:rsidRPr="00403571">
        <w:rPr>
          <w:lang w:val="ru-RU"/>
        </w:rPr>
        <w:t xml:space="preserve"> функции отображения </w:t>
      </w:r>
      <w:r w:rsidR="003961AA" w:rsidRPr="00403571">
        <w:rPr>
          <w:lang w:val="ru-RU"/>
        </w:rPr>
        <w:t>текущей</w:t>
      </w:r>
      <w:r w:rsidRPr="00403571">
        <w:rPr>
          <w:lang w:val="ru-RU"/>
        </w:rPr>
        <w:t xml:space="preserve"> информации</w:t>
      </w:r>
      <w:r w:rsidR="00236CB7" w:rsidRPr="00403571">
        <w:rPr>
          <w:lang w:val="ru-RU"/>
        </w:rPr>
        <w:t>,</w:t>
      </w:r>
      <w:r w:rsidR="002B7674" w:rsidRPr="00403571">
        <w:rPr>
          <w:lang w:val="ru-RU"/>
        </w:rPr>
        <w:t xml:space="preserve"> ручной подстановки, и</w:t>
      </w:r>
      <w:r w:rsidR="00236CB7" w:rsidRPr="00403571">
        <w:rPr>
          <w:lang w:val="ru-RU"/>
        </w:rPr>
        <w:t xml:space="preserve"> </w:t>
      </w:r>
      <w:r w:rsidR="002B7674" w:rsidRPr="00403571">
        <w:rPr>
          <w:lang w:val="ru-RU"/>
        </w:rPr>
        <w:t>является</w:t>
      </w:r>
      <w:r w:rsidR="00236CB7" w:rsidRPr="00403571">
        <w:rPr>
          <w:lang w:val="ru-RU"/>
        </w:rPr>
        <w:t xml:space="preserve"> основным </w:t>
      </w:r>
      <w:r w:rsidR="002B7674" w:rsidRPr="00403571">
        <w:rPr>
          <w:lang w:val="ru-RU"/>
        </w:rPr>
        <w:t xml:space="preserve">средством управления  </w:t>
      </w:r>
      <w:r w:rsidR="003961AA" w:rsidRPr="00403571">
        <w:rPr>
          <w:lang w:val="ru-RU"/>
        </w:rPr>
        <w:t>первичным</w:t>
      </w:r>
      <w:r w:rsidR="002B7674" w:rsidRPr="00403571">
        <w:rPr>
          <w:lang w:val="ru-RU"/>
        </w:rPr>
        <w:t xml:space="preserve"> оборудованием подстанции</w:t>
      </w:r>
      <w:r w:rsidR="00E41ED9" w:rsidRPr="00403571">
        <w:rPr>
          <w:lang w:val="ru-RU"/>
        </w:rPr>
        <w:t xml:space="preserve">. </w:t>
      </w:r>
    </w:p>
    <w:p w14:paraId="0BD0CD66" w14:textId="77777777" w:rsidR="002B7674" w:rsidRPr="00E27EE9" w:rsidRDefault="002B7674" w:rsidP="003F3B7D">
      <w:pPr>
        <w:rPr>
          <w:lang w:val="ru-RU"/>
        </w:rPr>
      </w:pPr>
    </w:p>
    <w:p w14:paraId="271D0203" w14:textId="77777777" w:rsidR="00056D07" w:rsidRPr="00E27EE9" w:rsidRDefault="00056D07" w:rsidP="00DF7DE4">
      <w:pPr>
        <w:pStyle w:val="ListParagraph"/>
        <w:numPr>
          <w:ilvl w:val="0"/>
          <w:numId w:val="17"/>
        </w:numPr>
        <w:rPr>
          <w:lang w:val="ru-RU"/>
        </w:rPr>
      </w:pPr>
      <w:r w:rsidRPr="00E27EE9">
        <w:rPr>
          <w:lang w:val="ru-RU"/>
        </w:rPr>
        <w:t>Подстанции 35 кВ</w:t>
      </w:r>
    </w:p>
    <w:p w14:paraId="1EE30163" w14:textId="77777777" w:rsidR="00236CB7" w:rsidRPr="00E27EE9" w:rsidRDefault="00236CB7" w:rsidP="003F3B7D">
      <w:pPr>
        <w:rPr>
          <w:lang w:val="ru-RU"/>
        </w:rPr>
      </w:pPr>
    </w:p>
    <w:p w14:paraId="05B8F3B5" w14:textId="77777777" w:rsidR="005A29C5" w:rsidRPr="00E27EE9" w:rsidRDefault="00F01266" w:rsidP="00DF7DE4">
      <w:pPr>
        <w:pStyle w:val="ListParagraph"/>
        <w:numPr>
          <w:ilvl w:val="1"/>
          <w:numId w:val="17"/>
        </w:numPr>
        <w:tabs>
          <w:tab w:val="left" w:pos="4111"/>
        </w:tabs>
        <w:rPr>
          <w:lang w:val="ru-RU"/>
        </w:rPr>
      </w:pPr>
      <w:r w:rsidRPr="00E27EE9">
        <w:rPr>
          <w:lang w:val="ru-RU"/>
        </w:rPr>
        <w:t xml:space="preserve"> </w:t>
      </w:r>
      <w:r w:rsidR="005A29C5" w:rsidRPr="00E27EE9">
        <w:rPr>
          <w:lang w:val="ru-RU"/>
        </w:rPr>
        <w:t>Подстанции с реализованной АСУ ТП (Тип 2.1)</w:t>
      </w:r>
    </w:p>
    <w:p w14:paraId="236A17D6" w14:textId="79295C75" w:rsidR="005A29C5" w:rsidRPr="00E27EE9" w:rsidRDefault="005A29C5" w:rsidP="003F3B7D">
      <w:pPr>
        <w:rPr>
          <w:lang w:val="ru-RU"/>
        </w:rPr>
      </w:pPr>
      <w:r w:rsidRPr="00E27EE9">
        <w:rPr>
          <w:lang w:val="ru-RU"/>
        </w:rPr>
        <w:t xml:space="preserve">Подстанции </w:t>
      </w:r>
      <w:r w:rsidR="00097571" w:rsidRPr="00E27EE9">
        <w:rPr>
          <w:lang w:val="ru-RU"/>
        </w:rPr>
        <w:t>данного типа</w:t>
      </w:r>
      <w:r w:rsidRPr="00E27EE9">
        <w:rPr>
          <w:lang w:val="ru-RU"/>
        </w:rPr>
        <w:t xml:space="preserve"> </w:t>
      </w:r>
      <w:r w:rsidR="003961AA" w:rsidRPr="00E27EE9">
        <w:rPr>
          <w:lang w:val="ru-RU"/>
        </w:rPr>
        <w:t>отсутствуют</w:t>
      </w:r>
      <w:r w:rsidRPr="00E27EE9">
        <w:rPr>
          <w:lang w:val="ru-RU"/>
        </w:rPr>
        <w:t>.</w:t>
      </w:r>
    </w:p>
    <w:p w14:paraId="38211F3F" w14:textId="77777777" w:rsidR="005A29C5" w:rsidRPr="00E27EE9" w:rsidRDefault="005A29C5" w:rsidP="003F3B7D">
      <w:pPr>
        <w:rPr>
          <w:lang w:val="ru-RU"/>
        </w:rPr>
      </w:pPr>
    </w:p>
    <w:p w14:paraId="69B877B2" w14:textId="77777777" w:rsidR="00236CB7" w:rsidRPr="00E27EE9" w:rsidRDefault="00236CB7" w:rsidP="00DF7DE4">
      <w:pPr>
        <w:pStyle w:val="ListParagraph"/>
        <w:numPr>
          <w:ilvl w:val="1"/>
          <w:numId w:val="17"/>
        </w:numPr>
        <w:rPr>
          <w:lang w:val="ru-RU"/>
        </w:rPr>
      </w:pPr>
      <w:r w:rsidRPr="00E27EE9">
        <w:rPr>
          <w:lang w:val="ru-RU"/>
        </w:rPr>
        <w:lastRenderedPageBreak/>
        <w:t xml:space="preserve"> Подстанции без АСУ ТП с цифровыми терминалами РЗА (Тип 2.</w:t>
      </w:r>
      <w:r w:rsidR="005A29C5" w:rsidRPr="00E27EE9">
        <w:rPr>
          <w:lang w:val="ru-RU"/>
        </w:rPr>
        <w:t>2</w:t>
      </w:r>
      <w:r w:rsidRPr="00E27EE9">
        <w:rPr>
          <w:lang w:val="ru-RU"/>
        </w:rPr>
        <w:t>)</w:t>
      </w:r>
    </w:p>
    <w:p w14:paraId="337BFCC0" w14:textId="77777777" w:rsidR="00E27EE9" w:rsidRPr="00E27EE9" w:rsidRDefault="00E27EE9" w:rsidP="00E27EE9">
      <w:pPr>
        <w:pStyle w:val="ListParagraph"/>
        <w:ind w:left="927" w:firstLine="0"/>
        <w:rPr>
          <w:lang w:val="ru-RU"/>
        </w:rPr>
      </w:pPr>
      <w:r w:rsidRPr="00E27EE9">
        <w:rPr>
          <w:u w:val="single"/>
          <w:lang w:val="ru-RU"/>
        </w:rPr>
        <w:t>Особенности:</w:t>
      </w:r>
    </w:p>
    <w:p w14:paraId="64D4D043" w14:textId="425B0D68" w:rsidR="00236CB7" w:rsidRPr="00E27EE9" w:rsidRDefault="00236CB7" w:rsidP="00A84844">
      <w:pPr>
        <w:ind w:left="567" w:firstLine="284"/>
        <w:rPr>
          <w:lang w:val="ru-RU"/>
        </w:rPr>
      </w:pPr>
      <w:r w:rsidRPr="00E27EE9">
        <w:rPr>
          <w:lang w:val="ru-RU"/>
        </w:rPr>
        <w:t>На данных подстанциях отсутству</w:t>
      </w:r>
      <w:r w:rsidR="005F036D" w:rsidRPr="00E27EE9">
        <w:rPr>
          <w:lang w:val="ru-RU"/>
        </w:rPr>
        <w:t>е</w:t>
      </w:r>
      <w:r w:rsidRPr="00E27EE9">
        <w:rPr>
          <w:lang w:val="ru-RU"/>
        </w:rPr>
        <w:t>т АСУ ТП, однако установлены цифровые терминалы РЗА</w:t>
      </w:r>
      <w:r w:rsidR="00626F05" w:rsidRPr="00E27EE9">
        <w:rPr>
          <w:lang w:val="ru-RU"/>
        </w:rPr>
        <w:t xml:space="preserve"> (в основном Орион РТЗ)</w:t>
      </w:r>
      <w:r w:rsidRPr="00E27EE9">
        <w:rPr>
          <w:lang w:val="ru-RU"/>
        </w:rPr>
        <w:t>.</w:t>
      </w:r>
    </w:p>
    <w:p w14:paraId="11108DEC" w14:textId="77777777" w:rsidR="005F036D" w:rsidRPr="00E27EE9" w:rsidRDefault="005F036D" w:rsidP="003F3B7D">
      <w:pPr>
        <w:rPr>
          <w:lang w:val="ru-RU"/>
        </w:rPr>
      </w:pPr>
    </w:p>
    <w:p w14:paraId="53468A0F" w14:textId="77777777" w:rsidR="00236CB7" w:rsidRPr="00E27EE9" w:rsidRDefault="00236CB7" w:rsidP="003F3B7D">
      <w:pPr>
        <w:rPr>
          <w:u w:val="single"/>
          <w:lang w:val="ru-RU"/>
        </w:rPr>
      </w:pPr>
      <w:r w:rsidRPr="00E27EE9">
        <w:rPr>
          <w:u w:val="single"/>
          <w:lang w:val="ru-RU"/>
        </w:rPr>
        <w:t>Требования:</w:t>
      </w:r>
    </w:p>
    <w:p w14:paraId="542B349E" w14:textId="77777777" w:rsidR="00236CB7" w:rsidRPr="00E27EE9" w:rsidRDefault="00236CB7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E27EE9">
        <w:rPr>
          <w:lang w:val="ru-RU"/>
        </w:rPr>
        <w:t>Разработать и внедрить новую АСУ ТП.</w:t>
      </w:r>
    </w:p>
    <w:p w14:paraId="188E8311" w14:textId="77777777" w:rsidR="00236CB7" w:rsidRPr="00E27EE9" w:rsidRDefault="00236CB7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E27EE9">
        <w:rPr>
          <w:lang w:val="ru-RU"/>
        </w:rPr>
        <w:t>Организовать сбор информации в соответствии с приложением 2.</w:t>
      </w:r>
    </w:p>
    <w:p w14:paraId="2E46EBB5" w14:textId="78935A35" w:rsidR="00236CB7" w:rsidRPr="00E27EE9" w:rsidRDefault="00236CB7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E27EE9">
        <w:rPr>
          <w:lang w:val="ru-RU"/>
        </w:rPr>
        <w:t>Обеспечить интеграцию всех цифровых устройств РЗА и сбор с них максимального объема информации.</w:t>
      </w:r>
    </w:p>
    <w:p w14:paraId="253118E1" w14:textId="0ABD70E9" w:rsidR="000C4297" w:rsidRDefault="000C4297" w:rsidP="000C4297">
      <w:pPr>
        <w:pStyle w:val="ListParagraph"/>
        <w:numPr>
          <w:ilvl w:val="0"/>
          <w:numId w:val="18"/>
        </w:numPr>
        <w:rPr>
          <w:lang w:val="ru-RU"/>
        </w:rPr>
      </w:pPr>
      <w:r w:rsidRPr="00E27EE9">
        <w:rPr>
          <w:lang w:val="ru-RU"/>
        </w:rPr>
        <w:t>Выполнить установку АРМ ПС, с установкой современной локальной SCADA без БД, работающей автономно от SCADA ЦДС.</w:t>
      </w:r>
    </w:p>
    <w:p w14:paraId="20A14A00" w14:textId="658DE994" w:rsidR="00E479AB" w:rsidRPr="00E27EE9" w:rsidRDefault="00E479AB" w:rsidP="000C4297">
      <w:pPr>
        <w:pStyle w:val="ListParagraph"/>
        <w:numPr>
          <w:ilvl w:val="0"/>
          <w:numId w:val="18"/>
        </w:numPr>
        <w:rPr>
          <w:lang w:val="ru-RU"/>
        </w:rPr>
      </w:pPr>
      <w:r w:rsidRPr="005B485B">
        <w:rPr>
          <w:lang w:val="ru-RU"/>
        </w:rPr>
        <w:t xml:space="preserve">При необходимости (если в контроллере нет таких возможностей) для получения некоторых основных сигналов (например пофазного напряжения, положения ЗН и т.д.) </w:t>
      </w:r>
      <w:r w:rsidRPr="009E51ED">
        <w:rPr>
          <w:lang w:val="ru-RU"/>
        </w:rPr>
        <w:t>доп. оборудование устанавливает Исполнитель.</w:t>
      </w:r>
    </w:p>
    <w:p w14:paraId="6794484D" w14:textId="77777777" w:rsidR="000C4297" w:rsidRPr="00E27EE9" w:rsidRDefault="000C4297" w:rsidP="000C4297">
      <w:pPr>
        <w:pStyle w:val="ListParagraph"/>
        <w:numPr>
          <w:ilvl w:val="0"/>
          <w:numId w:val="18"/>
        </w:numPr>
        <w:rPr>
          <w:lang w:val="ru-RU"/>
        </w:rPr>
      </w:pPr>
      <w:r w:rsidRPr="00E27EE9">
        <w:rPr>
          <w:lang w:val="ru-RU"/>
        </w:rPr>
        <w:t>Исключить возможность одновременного управления объектом с АРМ ПС и АРМ ЦДС.</w:t>
      </w:r>
    </w:p>
    <w:p w14:paraId="71CD51FF" w14:textId="3A67D2D2" w:rsidR="00236CB7" w:rsidRPr="00E27EE9" w:rsidRDefault="00236CB7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E27EE9">
        <w:rPr>
          <w:lang w:val="ru-RU"/>
        </w:rPr>
        <w:t>Управление выключателями осуществлять через цифровые терминалы РЗА.</w:t>
      </w:r>
    </w:p>
    <w:p w14:paraId="4F454E9D" w14:textId="5850B3AC" w:rsidR="00AA5A99" w:rsidRPr="00E27EE9" w:rsidRDefault="00AA5A99" w:rsidP="00AA5A99">
      <w:pPr>
        <w:pStyle w:val="ListParagraph"/>
        <w:numPr>
          <w:ilvl w:val="0"/>
          <w:numId w:val="18"/>
        </w:numPr>
        <w:rPr>
          <w:lang w:val="ru-RU"/>
        </w:rPr>
      </w:pPr>
      <w:r w:rsidRPr="00E27EE9">
        <w:rPr>
          <w:lang w:val="ru-RU"/>
        </w:rPr>
        <w:t>Управление РШ и ЗН выполнить при наличии технической возможности</w:t>
      </w:r>
      <w:r w:rsidR="005F036D" w:rsidRPr="00E27EE9">
        <w:rPr>
          <w:lang w:val="ru-RU"/>
        </w:rPr>
        <w:t>, при необходимости доустановив нужное оборудование</w:t>
      </w:r>
      <w:r w:rsidRPr="00E27EE9">
        <w:rPr>
          <w:lang w:val="ru-RU"/>
        </w:rPr>
        <w:t>.</w:t>
      </w:r>
    </w:p>
    <w:p w14:paraId="3C0F8B92" w14:textId="77777777" w:rsidR="00AA5A99" w:rsidRPr="00E27EE9" w:rsidRDefault="00AA5A99" w:rsidP="005F036D">
      <w:pPr>
        <w:rPr>
          <w:lang w:val="ru-RU"/>
        </w:rPr>
      </w:pPr>
    </w:p>
    <w:p w14:paraId="6CCF9C45" w14:textId="77777777" w:rsidR="00236CB7" w:rsidRPr="00E27EE9" w:rsidRDefault="00236CB7" w:rsidP="003F3B7D">
      <w:pPr>
        <w:rPr>
          <w:lang w:val="ru-RU"/>
        </w:rPr>
      </w:pPr>
    </w:p>
    <w:p w14:paraId="73AAEDD6" w14:textId="77777777" w:rsidR="00236CB7" w:rsidRPr="00E27EE9" w:rsidRDefault="00236CB7" w:rsidP="00DF7DE4">
      <w:pPr>
        <w:pStyle w:val="ListParagraph"/>
        <w:numPr>
          <w:ilvl w:val="1"/>
          <w:numId w:val="17"/>
        </w:numPr>
        <w:rPr>
          <w:lang w:val="ru-RU"/>
        </w:rPr>
      </w:pPr>
      <w:r w:rsidRPr="00E27EE9">
        <w:rPr>
          <w:lang w:val="ru-RU"/>
        </w:rPr>
        <w:t xml:space="preserve"> Подстанции без АСУ ТП с электромеханическими устройствами РЗА (Тип </w:t>
      </w:r>
      <w:r w:rsidR="005A29C5" w:rsidRPr="00E27EE9">
        <w:rPr>
          <w:lang w:val="ru-RU"/>
        </w:rPr>
        <w:t>2</w:t>
      </w:r>
      <w:r w:rsidRPr="00E27EE9">
        <w:rPr>
          <w:lang w:val="ru-RU"/>
        </w:rPr>
        <w:t>.</w:t>
      </w:r>
      <w:r w:rsidR="005A29C5" w:rsidRPr="00E27EE9">
        <w:rPr>
          <w:lang w:val="ru-RU"/>
        </w:rPr>
        <w:t>3</w:t>
      </w:r>
      <w:r w:rsidRPr="00E27EE9">
        <w:rPr>
          <w:lang w:val="ru-RU"/>
        </w:rPr>
        <w:t>)</w:t>
      </w:r>
    </w:p>
    <w:p w14:paraId="25CD9BA4" w14:textId="77777777" w:rsidR="00E27EE9" w:rsidRPr="00E27EE9" w:rsidRDefault="00E27EE9" w:rsidP="00E27EE9">
      <w:pPr>
        <w:pStyle w:val="ListParagraph"/>
        <w:ind w:left="927" w:firstLine="0"/>
        <w:rPr>
          <w:lang w:val="ru-RU"/>
        </w:rPr>
      </w:pPr>
      <w:r w:rsidRPr="00E27EE9">
        <w:rPr>
          <w:u w:val="single"/>
          <w:lang w:val="ru-RU"/>
        </w:rPr>
        <w:t>Особенности:</w:t>
      </w:r>
    </w:p>
    <w:p w14:paraId="7F7324CC" w14:textId="0658B688" w:rsidR="00236CB7" w:rsidRPr="00E27EE9" w:rsidRDefault="00236CB7" w:rsidP="00A84844">
      <w:pPr>
        <w:ind w:left="219" w:firstLine="708"/>
        <w:rPr>
          <w:lang w:val="ru-RU"/>
        </w:rPr>
      </w:pPr>
      <w:r w:rsidRPr="00E27EE9">
        <w:rPr>
          <w:lang w:val="ru-RU"/>
        </w:rPr>
        <w:t>На этих подстанциях отсутствуют цифровые устройства РЗА.</w:t>
      </w:r>
    </w:p>
    <w:p w14:paraId="04056EF5" w14:textId="77777777" w:rsidR="005F036D" w:rsidRPr="00E27EE9" w:rsidRDefault="005F036D" w:rsidP="003F3B7D">
      <w:pPr>
        <w:rPr>
          <w:lang w:val="ru-RU"/>
        </w:rPr>
      </w:pPr>
    </w:p>
    <w:p w14:paraId="7F57A243" w14:textId="77777777" w:rsidR="00236CB7" w:rsidRPr="00E27EE9" w:rsidRDefault="00236CB7" w:rsidP="003F3B7D">
      <w:pPr>
        <w:rPr>
          <w:u w:val="single"/>
          <w:lang w:val="ru-RU"/>
        </w:rPr>
      </w:pPr>
      <w:r w:rsidRPr="00E27EE9">
        <w:rPr>
          <w:u w:val="single"/>
          <w:lang w:val="ru-RU"/>
        </w:rPr>
        <w:t>Требования:</w:t>
      </w:r>
    </w:p>
    <w:p w14:paraId="5FF8E3CB" w14:textId="1278F80C" w:rsidR="00236CB7" w:rsidRPr="00E27EE9" w:rsidRDefault="00236CB7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E27EE9">
        <w:rPr>
          <w:lang w:val="ru-RU"/>
        </w:rPr>
        <w:t>Разработать и внедрить новую АСУ ТП</w:t>
      </w:r>
      <w:r w:rsidR="00626F05" w:rsidRPr="00E27EE9">
        <w:rPr>
          <w:lang w:val="ru-RU"/>
        </w:rPr>
        <w:t>, с учетом того, что в ближайшем будущем эти подстанции будут реконструированы и устанавливаемое оборудование должно с минимальными дополнениями использоваться в реконструированных подстанциях</w:t>
      </w:r>
      <w:r w:rsidRPr="00E27EE9">
        <w:rPr>
          <w:lang w:val="ru-RU"/>
        </w:rPr>
        <w:t>.</w:t>
      </w:r>
    </w:p>
    <w:p w14:paraId="6A47BB89" w14:textId="77777777" w:rsidR="00236CB7" w:rsidRPr="00E27EE9" w:rsidRDefault="00236CB7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E27EE9">
        <w:rPr>
          <w:lang w:val="ru-RU"/>
        </w:rPr>
        <w:t>Организовать сбор информации в соответствии с приложением 2.</w:t>
      </w:r>
    </w:p>
    <w:p w14:paraId="5CF259F9" w14:textId="77777777" w:rsidR="00236CB7" w:rsidRPr="00E27EE9" w:rsidRDefault="00236CB7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E27EE9">
        <w:rPr>
          <w:lang w:val="ru-RU"/>
        </w:rPr>
        <w:t>Сбор информации осуществляется через дискретные входы, в том числе информация о срабатывании РЗА.</w:t>
      </w:r>
    </w:p>
    <w:p w14:paraId="5872922D" w14:textId="45D09F41" w:rsidR="00236CB7" w:rsidRPr="00E27EE9" w:rsidRDefault="00236CB7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E27EE9">
        <w:rPr>
          <w:lang w:val="ru-RU"/>
        </w:rPr>
        <w:t xml:space="preserve">Управление выключателями главной схемы </w:t>
      </w:r>
      <w:r w:rsidR="003961AA" w:rsidRPr="00E27EE9">
        <w:rPr>
          <w:lang w:val="ru-RU"/>
        </w:rPr>
        <w:t>организуется</w:t>
      </w:r>
      <w:r w:rsidRPr="00E27EE9">
        <w:rPr>
          <w:lang w:val="ru-RU"/>
        </w:rPr>
        <w:t xml:space="preserve"> напрямую с установкой ключа выбора режима телеуправления «местное/дистанционное».</w:t>
      </w:r>
    </w:p>
    <w:p w14:paraId="1AA2D49B" w14:textId="010BC416" w:rsidR="00AA5A99" w:rsidRPr="00E27EE9" w:rsidRDefault="00AA5A99" w:rsidP="000F38F3">
      <w:pPr>
        <w:pStyle w:val="ListParagraph"/>
        <w:numPr>
          <w:ilvl w:val="0"/>
          <w:numId w:val="18"/>
        </w:numPr>
        <w:rPr>
          <w:lang w:val="ru-RU"/>
        </w:rPr>
      </w:pPr>
      <w:r w:rsidRPr="00E27EE9">
        <w:rPr>
          <w:lang w:val="ru-RU"/>
        </w:rPr>
        <w:t>Управление РШ и ЗН выполнить при наличии технической возможности</w:t>
      </w:r>
      <w:r w:rsidR="005F036D" w:rsidRPr="00E27EE9">
        <w:rPr>
          <w:lang w:val="ru-RU"/>
        </w:rPr>
        <w:t>, при необходимости доустановив нужное оборудование.</w:t>
      </w:r>
    </w:p>
    <w:p w14:paraId="3E5EB7B1" w14:textId="77777777" w:rsidR="00236CB7" w:rsidRPr="00A84844" w:rsidRDefault="00236CB7" w:rsidP="003F3B7D">
      <w:pPr>
        <w:rPr>
          <w:lang w:val="ru-RU"/>
        </w:rPr>
      </w:pPr>
    </w:p>
    <w:p w14:paraId="52B9D7FE" w14:textId="77777777" w:rsidR="00236CB7" w:rsidRPr="00A84844" w:rsidRDefault="005A29C5" w:rsidP="00B3078E">
      <w:pPr>
        <w:pStyle w:val="ListParagraph"/>
        <w:numPr>
          <w:ilvl w:val="1"/>
          <w:numId w:val="17"/>
        </w:numPr>
        <w:rPr>
          <w:lang w:val="ru-RU"/>
        </w:rPr>
      </w:pPr>
      <w:r w:rsidRPr="00A84844">
        <w:rPr>
          <w:lang w:val="ru-RU"/>
        </w:rPr>
        <w:t xml:space="preserve"> </w:t>
      </w:r>
      <w:r w:rsidR="00236CB7" w:rsidRPr="00A84844">
        <w:rPr>
          <w:lang w:val="ru-RU"/>
        </w:rPr>
        <w:t xml:space="preserve">Абонентские подстанции (Тип </w:t>
      </w:r>
      <w:r w:rsidRPr="00A84844">
        <w:rPr>
          <w:lang w:val="ru-RU"/>
        </w:rPr>
        <w:t>2</w:t>
      </w:r>
      <w:r w:rsidR="00236CB7" w:rsidRPr="00A84844">
        <w:rPr>
          <w:lang w:val="ru-RU"/>
        </w:rPr>
        <w:t>.4)</w:t>
      </w:r>
    </w:p>
    <w:p w14:paraId="3EA00B2F" w14:textId="31D99E44" w:rsidR="00236CB7" w:rsidRPr="00A84844" w:rsidRDefault="00236CB7" w:rsidP="000C4297">
      <w:pPr>
        <w:pStyle w:val="ListParagraph"/>
        <w:ind w:left="928" w:firstLine="0"/>
        <w:rPr>
          <w:lang w:val="ru-RU"/>
        </w:rPr>
      </w:pPr>
      <w:r w:rsidRPr="00A84844">
        <w:rPr>
          <w:lang w:val="ru-RU"/>
        </w:rPr>
        <w:t>В рамках данного проекта на абонентских подстанциях не предусматривается установка каких-либо устройств АСУ ТП.</w:t>
      </w:r>
      <w:r w:rsidR="000C4297" w:rsidRPr="00A84844">
        <w:rPr>
          <w:lang w:val="ru-RU"/>
        </w:rPr>
        <w:t xml:space="preserve"> При необходимости ЗАО «ЭСА»</w:t>
      </w:r>
      <w:r w:rsidRPr="00A84844">
        <w:rPr>
          <w:lang w:val="ru-RU"/>
        </w:rPr>
        <w:t xml:space="preserve"> самостоятельно организует сбор и передачу минимального объема телеметрической информации в соответствии техническими условиями ЗАО «ЭСА». </w:t>
      </w:r>
    </w:p>
    <w:p w14:paraId="61D315B1" w14:textId="77777777" w:rsidR="00AA5A99" w:rsidRDefault="00AA5A99" w:rsidP="00800B36">
      <w:pPr>
        <w:rPr>
          <w:color w:val="00B050"/>
          <w:lang w:val="ru-RU"/>
        </w:rPr>
      </w:pPr>
    </w:p>
    <w:p w14:paraId="777A7AC7" w14:textId="17B3A524" w:rsidR="00800B36" w:rsidRPr="00A84844" w:rsidRDefault="00800B36" w:rsidP="00800B36">
      <w:pPr>
        <w:rPr>
          <w:lang w:val="ru-RU"/>
        </w:rPr>
      </w:pPr>
      <w:r w:rsidRPr="00A84844">
        <w:rPr>
          <w:lang w:val="ru-RU"/>
        </w:rPr>
        <w:t>Создаваемая АСУ ТП (ТМ) ПС 35 кВ должна реализовываться с использованием трехуровневой архитектуры:</w:t>
      </w:r>
    </w:p>
    <w:p w14:paraId="26B9F536" w14:textId="77777777" w:rsidR="000C4297" w:rsidRPr="00A84844" w:rsidRDefault="000C4297" w:rsidP="000C4297">
      <w:pPr>
        <w:pStyle w:val="ListParagraph"/>
        <w:numPr>
          <w:ilvl w:val="0"/>
          <w:numId w:val="18"/>
        </w:numPr>
        <w:rPr>
          <w:lang w:val="ru-RU"/>
        </w:rPr>
      </w:pPr>
      <w:r w:rsidRPr="00A84844">
        <w:rPr>
          <w:lang w:val="ru-RU"/>
        </w:rPr>
        <w:t>Нижний уровень – уровень контроллеров и существующих цифровых терминалов РЗА, выполняющий сбор и передачу информации на вышестоящие уровни;</w:t>
      </w:r>
    </w:p>
    <w:p w14:paraId="4700DCBA" w14:textId="77777777" w:rsidR="000C4297" w:rsidRPr="00A84844" w:rsidRDefault="000C4297" w:rsidP="000C4297">
      <w:pPr>
        <w:pStyle w:val="ListParagraph"/>
        <w:numPr>
          <w:ilvl w:val="0"/>
          <w:numId w:val="18"/>
        </w:numPr>
        <w:rPr>
          <w:lang w:val="ru-RU"/>
        </w:rPr>
      </w:pPr>
      <w:r w:rsidRPr="00A84844">
        <w:rPr>
          <w:lang w:val="ru-RU"/>
        </w:rPr>
        <w:t>Средний уровень – уровень коммуникационных контроллеров, обеспечивающих сбор, агрегацию и передачу информации в диспетчерские центры ЗАО «ЭСА»;</w:t>
      </w:r>
    </w:p>
    <w:p w14:paraId="0720A9AF" w14:textId="77777777" w:rsidR="000C4297" w:rsidRPr="00A84844" w:rsidRDefault="000C4297" w:rsidP="000C4297">
      <w:pPr>
        <w:pStyle w:val="ListParagraph"/>
        <w:numPr>
          <w:ilvl w:val="0"/>
          <w:numId w:val="18"/>
        </w:numPr>
        <w:rPr>
          <w:lang w:val="ru-RU"/>
        </w:rPr>
      </w:pPr>
      <w:r w:rsidRPr="00A84844">
        <w:rPr>
          <w:lang w:val="ru-RU"/>
        </w:rPr>
        <w:t xml:space="preserve">Верхний уровень – уровень локальной </w:t>
      </w:r>
      <w:r w:rsidRPr="00A84844">
        <w:t>SCADA</w:t>
      </w:r>
      <w:r w:rsidRPr="00A84844">
        <w:rPr>
          <w:lang w:val="ru-RU"/>
        </w:rPr>
        <w:t xml:space="preserve"> (АРМ ПС) независимый от </w:t>
      </w:r>
      <w:r w:rsidRPr="00A84844">
        <w:t>SCADA</w:t>
      </w:r>
      <w:r w:rsidRPr="00A84844">
        <w:rPr>
          <w:lang w:val="ru-RU"/>
        </w:rPr>
        <w:t xml:space="preserve">, устанавливаемой ЦДС. Верхний уровень выполняет функции отображения текущей информации, ручной подстановки, и является основным средством управления  первичным оборудованием подстанции. </w:t>
      </w:r>
    </w:p>
    <w:p w14:paraId="59953D91" w14:textId="77777777" w:rsidR="00800B36" w:rsidRPr="00A84844" w:rsidRDefault="00800B36" w:rsidP="003F3B7D">
      <w:pPr>
        <w:rPr>
          <w:lang w:val="ru-RU"/>
        </w:rPr>
      </w:pPr>
    </w:p>
    <w:p w14:paraId="5B1900A8" w14:textId="17167A56" w:rsidR="00E83970" w:rsidRPr="00A84844" w:rsidRDefault="007F48E8" w:rsidP="00DF7DE4">
      <w:pPr>
        <w:pStyle w:val="ListParagraph"/>
        <w:numPr>
          <w:ilvl w:val="0"/>
          <w:numId w:val="17"/>
        </w:numPr>
        <w:rPr>
          <w:lang w:val="ru-RU"/>
        </w:rPr>
      </w:pPr>
      <w:r w:rsidRPr="00A84844">
        <w:rPr>
          <w:lang w:val="ru-RU"/>
        </w:rPr>
        <w:t>Распределительные пункты 6(10) кВ</w:t>
      </w:r>
    </w:p>
    <w:p w14:paraId="693B0140" w14:textId="77777777" w:rsidR="00E83970" w:rsidRPr="00A84844" w:rsidRDefault="00E83970" w:rsidP="003F3B7D">
      <w:pPr>
        <w:rPr>
          <w:lang w:val="ru-RU"/>
        </w:rPr>
      </w:pPr>
    </w:p>
    <w:p w14:paraId="17ABD463" w14:textId="77777777" w:rsidR="00097571" w:rsidRPr="00A84844" w:rsidRDefault="00097571" w:rsidP="00DF7DE4">
      <w:pPr>
        <w:pStyle w:val="ListParagraph"/>
        <w:numPr>
          <w:ilvl w:val="1"/>
          <w:numId w:val="17"/>
        </w:numPr>
        <w:tabs>
          <w:tab w:val="left" w:pos="4111"/>
        </w:tabs>
        <w:rPr>
          <w:lang w:val="ru-RU"/>
        </w:rPr>
      </w:pPr>
      <w:r w:rsidRPr="00A84844">
        <w:rPr>
          <w:lang w:val="ru-RU"/>
        </w:rPr>
        <w:t xml:space="preserve"> РП с реализованной АСУ ТП (Тип 3.1)</w:t>
      </w:r>
    </w:p>
    <w:p w14:paraId="35FF8F2A" w14:textId="5A51AC74" w:rsidR="00097571" w:rsidRPr="00A84844" w:rsidRDefault="00097571" w:rsidP="003F3B7D">
      <w:pPr>
        <w:rPr>
          <w:lang w:val="ru-RU"/>
        </w:rPr>
      </w:pPr>
      <w:r w:rsidRPr="00A84844">
        <w:rPr>
          <w:lang w:val="ru-RU"/>
        </w:rPr>
        <w:t xml:space="preserve">РП данного типа </w:t>
      </w:r>
      <w:r w:rsidR="003961AA" w:rsidRPr="00A84844">
        <w:rPr>
          <w:lang w:val="ru-RU"/>
        </w:rPr>
        <w:t>отсутствуют</w:t>
      </w:r>
      <w:r w:rsidRPr="00A84844">
        <w:rPr>
          <w:lang w:val="ru-RU"/>
        </w:rPr>
        <w:t>.</w:t>
      </w:r>
    </w:p>
    <w:p w14:paraId="282416C0" w14:textId="77777777" w:rsidR="00097571" w:rsidRPr="00210BDD" w:rsidRDefault="00097571" w:rsidP="003F3B7D">
      <w:pPr>
        <w:rPr>
          <w:lang w:val="ru-RU"/>
        </w:rPr>
      </w:pPr>
    </w:p>
    <w:p w14:paraId="6C5EAE4A" w14:textId="77777777" w:rsidR="00B81939" w:rsidRPr="00210BDD" w:rsidRDefault="00097571" w:rsidP="00DF7DE4">
      <w:pPr>
        <w:pStyle w:val="ListParagraph"/>
        <w:numPr>
          <w:ilvl w:val="1"/>
          <w:numId w:val="17"/>
        </w:numPr>
        <w:rPr>
          <w:lang w:val="ru-RU"/>
        </w:rPr>
      </w:pPr>
      <w:r w:rsidRPr="00210BDD">
        <w:rPr>
          <w:lang w:val="ru-RU"/>
        </w:rPr>
        <w:t xml:space="preserve"> РП без АСУ ТП </w:t>
      </w:r>
    </w:p>
    <w:p w14:paraId="0B898B16" w14:textId="19BAE23E" w:rsidR="00097571" w:rsidRPr="00210BDD" w:rsidRDefault="00B81939" w:rsidP="009B0CDD">
      <w:pPr>
        <w:pStyle w:val="ListParagraph"/>
        <w:numPr>
          <w:ilvl w:val="2"/>
          <w:numId w:val="17"/>
        </w:numPr>
        <w:rPr>
          <w:lang w:val="ru-RU"/>
        </w:rPr>
      </w:pPr>
      <w:r w:rsidRPr="00210BDD">
        <w:rPr>
          <w:lang w:val="ru-RU"/>
        </w:rPr>
        <w:t xml:space="preserve"> РП без АСУ ТП </w:t>
      </w:r>
      <w:r w:rsidR="00097571" w:rsidRPr="00210BDD">
        <w:rPr>
          <w:lang w:val="ru-RU"/>
        </w:rPr>
        <w:t xml:space="preserve">с </w:t>
      </w:r>
      <w:r w:rsidRPr="00210BDD">
        <w:rPr>
          <w:lang w:val="ru-RU"/>
        </w:rPr>
        <w:t>МП</w:t>
      </w:r>
      <w:r w:rsidR="00097571" w:rsidRPr="00210BDD">
        <w:rPr>
          <w:lang w:val="ru-RU"/>
        </w:rPr>
        <w:t xml:space="preserve"> РЗА</w:t>
      </w:r>
      <w:r w:rsidRPr="00210BDD">
        <w:rPr>
          <w:lang w:val="ru-RU"/>
        </w:rPr>
        <w:t xml:space="preserve"> типа «Лютик»</w:t>
      </w:r>
      <w:r w:rsidR="00097571" w:rsidRPr="00210BDD">
        <w:rPr>
          <w:lang w:val="ru-RU"/>
        </w:rPr>
        <w:t xml:space="preserve"> (Тип 3.2</w:t>
      </w:r>
      <w:r w:rsidRPr="00210BDD">
        <w:rPr>
          <w:lang w:val="ru-RU"/>
        </w:rPr>
        <w:t>.1</w:t>
      </w:r>
      <w:r w:rsidR="00097571" w:rsidRPr="00210BDD">
        <w:rPr>
          <w:lang w:val="ru-RU"/>
        </w:rPr>
        <w:t>)</w:t>
      </w:r>
    </w:p>
    <w:p w14:paraId="36A97B79" w14:textId="7A2D8BD2" w:rsidR="00097571" w:rsidRPr="00210BDD" w:rsidRDefault="00846E7D" w:rsidP="003F3B7D">
      <w:pPr>
        <w:rPr>
          <w:lang w:val="ru-RU"/>
        </w:rPr>
      </w:pPr>
      <w:r w:rsidRPr="00210BDD">
        <w:rPr>
          <w:lang w:val="ru-RU"/>
        </w:rPr>
        <w:t xml:space="preserve">На данных РП произведена </w:t>
      </w:r>
      <w:r w:rsidR="007100A3" w:rsidRPr="00210BDD">
        <w:rPr>
          <w:lang w:val="ru-RU"/>
        </w:rPr>
        <w:t>реконструкция</w:t>
      </w:r>
      <w:r w:rsidRPr="00210BDD">
        <w:rPr>
          <w:lang w:val="ru-RU"/>
        </w:rPr>
        <w:t xml:space="preserve"> первичного и вторичного оборудования,</w:t>
      </w:r>
      <w:r w:rsidR="00097571" w:rsidRPr="00210BDD">
        <w:rPr>
          <w:lang w:val="ru-RU"/>
        </w:rPr>
        <w:t xml:space="preserve"> установлены </w:t>
      </w:r>
      <w:r w:rsidR="00B81939" w:rsidRPr="00210BDD">
        <w:rPr>
          <w:lang w:val="ru-RU"/>
        </w:rPr>
        <w:t xml:space="preserve">МП РЗА типа «Лютик» </w:t>
      </w:r>
      <w:r w:rsidR="00F01266" w:rsidRPr="00210BDD">
        <w:rPr>
          <w:lang w:val="ru-RU"/>
        </w:rPr>
        <w:t>с возможностью передачи информации в цифровых протоколах.</w:t>
      </w:r>
    </w:p>
    <w:p w14:paraId="1102CAFB" w14:textId="6BF1F9B8" w:rsidR="00B81939" w:rsidRPr="00210BDD" w:rsidRDefault="00B81939" w:rsidP="003F3B7D">
      <w:pPr>
        <w:rPr>
          <w:u w:val="single"/>
          <w:lang w:val="ru-RU"/>
        </w:rPr>
      </w:pPr>
    </w:p>
    <w:p w14:paraId="51625BA3" w14:textId="77777777" w:rsidR="00B81939" w:rsidRPr="00210BDD" w:rsidRDefault="00B81939" w:rsidP="00B81939">
      <w:pPr>
        <w:rPr>
          <w:u w:val="single"/>
          <w:lang w:val="ru-RU"/>
        </w:rPr>
      </w:pPr>
      <w:r w:rsidRPr="00210BDD">
        <w:rPr>
          <w:u w:val="single"/>
          <w:lang w:val="ru-RU"/>
        </w:rPr>
        <w:t>Особенности:</w:t>
      </w:r>
    </w:p>
    <w:p w14:paraId="45626A9F" w14:textId="6236CE2A" w:rsidR="00B81939" w:rsidRPr="00210BDD" w:rsidRDefault="00B81939" w:rsidP="000F38F3">
      <w:pPr>
        <w:pStyle w:val="ListParagraph"/>
        <w:numPr>
          <w:ilvl w:val="0"/>
          <w:numId w:val="18"/>
        </w:numPr>
        <w:rPr>
          <w:lang w:val="ru-RU"/>
        </w:rPr>
      </w:pPr>
      <w:r w:rsidRPr="00210BDD">
        <w:rPr>
          <w:lang w:val="ru-RU"/>
        </w:rPr>
        <w:t>МП РЗА «Лютик» не подключены к цепям напряжения из-за особенностей их функционала. Поэтому с них возможно передавать только данные об измерении тока.</w:t>
      </w:r>
    </w:p>
    <w:p w14:paraId="3D06008E" w14:textId="77777777" w:rsidR="00B81939" w:rsidRPr="00210BDD" w:rsidRDefault="00B81939" w:rsidP="003F3B7D">
      <w:pPr>
        <w:rPr>
          <w:u w:val="single"/>
          <w:lang w:val="ru-RU"/>
        </w:rPr>
      </w:pPr>
    </w:p>
    <w:p w14:paraId="1EF29871" w14:textId="59C90CF4" w:rsidR="00097571" w:rsidRPr="00210BDD" w:rsidRDefault="00097571" w:rsidP="003F3B7D">
      <w:pPr>
        <w:rPr>
          <w:u w:val="single"/>
          <w:lang w:val="ru-RU"/>
        </w:rPr>
      </w:pPr>
      <w:r w:rsidRPr="00210BDD">
        <w:rPr>
          <w:u w:val="single"/>
          <w:lang w:val="ru-RU"/>
        </w:rPr>
        <w:t>Требования:</w:t>
      </w:r>
    </w:p>
    <w:p w14:paraId="5BCEE577" w14:textId="77777777" w:rsidR="00097571" w:rsidRPr="00210BDD" w:rsidRDefault="00097571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210BDD">
        <w:rPr>
          <w:lang w:val="ru-RU"/>
        </w:rPr>
        <w:t>Разработать и внедрить новую АСУ ТП.</w:t>
      </w:r>
    </w:p>
    <w:p w14:paraId="2B45EBD6" w14:textId="77777777" w:rsidR="00097571" w:rsidRPr="00210BDD" w:rsidRDefault="00097571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210BDD">
        <w:rPr>
          <w:lang w:val="ru-RU"/>
        </w:rPr>
        <w:t>Организовать сбор информации в соответствии с приложением 2.</w:t>
      </w:r>
    </w:p>
    <w:p w14:paraId="34752FE8" w14:textId="25E9A341" w:rsidR="00097571" w:rsidRPr="008743AE" w:rsidRDefault="00097571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210BDD">
        <w:rPr>
          <w:lang w:val="ru-RU"/>
        </w:rPr>
        <w:t>Обеспечить интеграцию всех цифровых устройств РЗА и сбор с них максимального объема инфор</w:t>
      </w:r>
      <w:r w:rsidRPr="008743AE">
        <w:rPr>
          <w:lang w:val="ru-RU"/>
        </w:rPr>
        <w:t>мации.</w:t>
      </w:r>
    </w:p>
    <w:p w14:paraId="0F28BE59" w14:textId="6F4C27D2" w:rsidR="000B79BF" w:rsidRPr="008743AE" w:rsidRDefault="000B79BF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8743AE">
        <w:rPr>
          <w:lang w:val="ru-RU"/>
        </w:rPr>
        <w:t>На вводных ячейках РУ-6(10) кВ установить цифровые измерительные преобразователи, подключаемые в том числе и цепям напряжения.</w:t>
      </w:r>
    </w:p>
    <w:p w14:paraId="0EBBB5D8" w14:textId="241EF65A" w:rsidR="00815D1A" w:rsidRPr="008743AE" w:rsidRDefault="00097571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8743AE">
        <w:rPr>
          <w:lang w:val="ru-RU"/>
        </w:rPr>
        <w:t>Управление выключателями осуществлять через цифровые терминалы РЗА.</w:t>
      </w:r>
    </w:p>
    <w:p w14:paraId="52DD9FEE" w14:textId="7171B23C" w:rsidR="00804068" w:rsidRPr="008743AE" w:rsidRDefault="00804068" w:rsidP="00CB4215">
      <w:pPr>
        <w:rPr>
          <w:lang w:val="ru-RU"/>
        </w:rPr>
      </w:pPr>
    </w:p>
    <w:p w14:paraId="31CF9292" w14:textId="6AB32E5A" w:rsidR="00CB4215" w:rsidRPr="008743AE" w:rsidRDefault="00CB4215" w:rsidP="00CB4215">
      <w:pPr>
        <w:rPr>
          <w:lang w:val="ru-RU"/>
        </w:rPr>
      </w:pPr>
      <w:r w:rsidRPr="008743AE">
        <w:rPr>
          <w:lang w:val="ru-RU"/>
        </w:rPr>
        <w:t>Объем собираемой АСУ ТП (ТМ) телеинформации ограничивается информацией, которую возможно собрать с МП РЗА. В рамках данного титула не предусматривается доустановка дополнительных устройств в ячейки 6-10 кВ, за исключением измерительных преобразователей на вводных ячейках.</w:t>
      </w:r>
    </w:p>
    <w:p w14:paraId="12415372" w14:textId="77777777" w:rsidR="00CB4215" w:rsidRPr="008772DD" w:rsidRDefault="00CB4215" w:rsidP="000B7968">
      <w:pPr>
        <w:rPr>
          <w:lang w:val="ru-RU"/>
        </w:rPr>
      </w:pPr>
    </w:p>
    <w:p w14:paraId="29D90EBA" w14:textId="716DC10E" w:rsidR="00804068" w:rsidRPr="008772DD" w:rsidRDefault="00804068" w:rsidP="003019A2">
      <w:pPr>
        <w:pStyle w:val="ListParagraph"/>
        <w:numPr>
          <w:ilvl w:val="2"/>
          <w:numId w:val="17"/>
        </w:numPr>
        <w:rPr>
          <w:lang w:val="ru-RU"/>
        </w:rPr>
      </w:pPr>
      <w:r w:rsidRPr="008772DD">
        <w:rPr>
          <w:lang w:val="ru-RU"/>
        </w:rPr>
        <w:t xml:space="preserve">РП без АСУ ТП с МП РЗА типа </w:t>
      </w:r>
      <w:bookmarkStart w:id="9" w:name="_Hlk189863259"/>
      <w:r w:rsidRPr="008772DD">
        <w:rPr>
          <w:lang w:val="ru-RU"/>
        </w:rPr>
        <w:t>«ТОР-200»</w:t>
      </w:r>
      <w:r w:rsidR="006545E6" w:rsidRPr="008772DD">
        <w:rPr>
          <w:lang w:val="ru-RU"/>
        </w:rPr>
        <w:t>/ «ТОР-150»</w:t>
      </w:r>
      <w:r w:rsidRPr="008772DD">
        <w:rPr>
          <w:lang w:val="ru-RU"/>
        </w:rPr>
        <w:t xml:space="preserve"> </w:t>
      </w:r>
      <w:bookmarkEnd w:id="9"/>
      <w:r w:rsidRPr="008772DD">
        <w:rPr>
          <w:lang w:val="ru-RU"/>
        </w:rPr>
        <w:t>(Тип 3.2.2)</w:t>
      </w:r>
      <w:r w:rsidR="00031EEC" w:rsidRPr="008772DD">
        <w:rPr>
          <w:lang w:val="ru-RU"/>
        </w:rPr>
        <w:t>.</w:t>
      </w:r>
    </w:p>
    <w:p w14:paraId="0E6AE90E" w14:textId="7BF9D485" w:rsidR="00031EEC" w:rsidRPr="008772DD" w:rsidRDefault="00031EEC" w:rsidP="003019A2">
      <w:pPr>
        <w:rPr>
          <w:lang w:val="ru-RU"/>
        </w:rPr>
      </w:pPr>
      <w:r w:rsidRPr="008772DD">
        <w:rPr>
          <w:lang w:val="ru-RU"/>
        </w:rPr>
        <w:t>Требования аналогичны разделу 3.2.1. за исключением установки измерительных преобразователей.</w:t>
      </w:r>
    </w:p>
    <w:p w14:paraId="523BDBC9" w14:textId="77777777" w:rsidR="00815D1A" w:rsidRPr="008772DD" w:rsidRDefault="00815D1A" w:rsidP="003F3B7D">
      <w:pPr>
        <w:rPr>
          <w:lang w:val="ru-RU"/>
        </w:rPr>
      </w:pPr>
    </w:p>
    <w:p w14:paraId="5D6B9053" w14:textId="471C3F1F" w:rsidR="00815D1A" w:rsidRPr="008772DD" w:rsidRDefault="00815D1A" w:rsidP="003F3B7D">
      <w:pPr>
        <w:rPr>
          <w:lang w:val="ru-RU"/>
        </w:rPr>
      </w:pPr>
      <w:r w:rsidRPr="008772DD">
        <w:rPr>
          <w:lang w:val="ru-RU"/>
        </w:rPr>
        <w:t xml:space="preserve">При реализации учесть, что </w:t>
      </w:r>
      <w:r w:rsidR="00093313" w:rsidRPr="008772DD">
        <w:rPr>
          <w:lang w:val="ru-RU"/>
        </w:rPr>
        <w:t>реконструкция</w:t>
      </w:r>
      <w:r w:rsidRPr="008772DD">
        <w:rPr>
          <w:lang w:val="ru-RU"/>
        </w:rPr>
        <w:t xml:space="preserve"> части РП</w:t>
      </w:r>
      <w:r w:rsidR="00093313" w:rsidRPr="008772DD">
        <w:rPr>
          <w:lang w:val="ru-RU"/>
        </w:rPr>
        <w:t xml:space="preserve"> с заменой первичного и вторичного оборудования</w:t>
      </w:r>
      <w:r w:rsidR="00100DE9" w:rsidRPr="008772DD">
        <w:rPr>
          <w:lang w:val="ru-RU"/>
        </w:rPr>
        <w:t>, с применением МП РЗА типа «ТОР-200»</w:t>
      </w:r>
      <w:r w:rsidR="003019A2" w:rsidRPr="008772DD">
        <w:rPr>
          <w:lang w:val="ru-RU"/>
        </w:rPr>
        <w:t xml:space="preserve"> или «ТОР-150»</w:t>
      </w:r>
      <w:r w:rsidR="00093313" w:rsidRPr="008772DD">
        <w:rPr>
          <w:lang w:val="ru-RU"/>
        </w:rPr>
        <w:t xml:space="preserve"> запланирована на 2025 г. Выполнить организацию АСУ ТП на данных РП по мере завершения их </w:t>
      </w:r>
      <w:r w:rsidR="003961AA" w:rsidRPr="008772DD">
        <w:rPr>
          <w:lang w:val="ru-RU"/>
        </w:rPr>
        <w:t>реконструкции</w:t>
      </w:r>
      <w:r w:rsidR="007100A3" w:rsidRPr="008772DD">
        <w:rPr>
          <w:lang w:val="ru-RU"/>
        </w:rPr>
        <w:t xml:space="preserve"> в </w:t>
      </w:r>
      <w:r w:rsidR="003961AA" w:rsidRPr="008772DD">
        <w:rPr>
          <w:lang w:val="ru-RU"/>
        </w:rPr>
        <w:t>соответствии</w:t>
      </w:r>
      <w:r w:rsidR="007100A3" w:rsidRPr="008772DD">
        <w:rPr>
          <w:lang w:val="ru-RU"/>
        </w:rPr>
        <w:t xml:space="preserve"> с требованиями раздела</w:t>
      </w:r>
      <w:r w:rsidR="00100DE9" w:rsidRPr="008772DD">
        <w:rPr>
          <w:lang w:val="ru-RU"/>
        </w:rPr>
        <w:t xml:space="preserve"> 3.2</w:t>
      </w:r>
      <w:r w:rsidR="007100A3" w:rsidRPr="008772DD">
        <w:rPr>
          <w:lang w:val="ru-RU"/>
        </w:rPr>
        <w:t>.</w:t>
      </w:r>
      <w:r w:rsidR="00093313" w:rsidRPr="008772DD">
        <w:rPr>
          <w:lang w:val="ru-RU"/>
        </w:rPr>
        <w:t xml:space="preserve"> </w:t>
      </w:r>
    </w:p>
    <w:p w14:paraId="21AE7057" w14:textId="77777777" w:rsidR="003019A2" w:rsidRPr="007945BD" w:rsidRDefault="003019A2" w:rsidP="003F3B7D">
      <w:pPr>
        <w:rPr>
          <w:lang w:val="ru-RU"/>
        </w:rPr>
      </w:pPr>
    </w:p>
    <w:p w14:paraId="028CA5FC" w14:textId="32A1E72B" w:rsidR="00097571" w:rsidRPr="007945BD" w:rsidRDefault="00051811" w:rsidP="00051811">
      <w:pPr>
        <w:rPr>
          <w:lang w:val="ru-RU"/>
        </w:rPr>
      </w:pPr>
      <w:r w:rsidRPr="007945BD">
        <w:rPr>
          <w:lang w:val="ru-RU"/>
        </w:rPr>
        <w:t>Объем собираемой АСУ ТП (ТМ) телеинформации ограничивается информацией, которую возможно собрать с МП РЗА. В рамках данного титула не предусматривается доустановка дополнительных устройств в ячейки 6-10 кВ</w:t>
      </w:r>
      <w:r w:rsidR="003019A2" w:rsidRPr="007945BD">
        <w:rPr>
          <w:lang w:val="ru-RU"/>
        </w:rPr>
        <w:t xml:space="preserve"> за исключением установки при необходимости цифровых преобразователей, подключаемых на цепи напряжения вводов РП.</w:t>
      </w:r>
    </w:p>
    <w:p w14:paraId="35E5829D" w14:textId="77777777" w:rsidR="00051811" w:rsidRPr="007945BD" w:rsidRDefault="00051811" w:rsidP="003F3B7D">
      <w:pPr>
        <w:rPr>
          <w:lang w:val="ru-RU"/>
        </w:rPr>
      </w:pPr>
    </w:p>
    <w:p w14:paraId="68C86240" w14:textId="77777777" w:rsidR="00097571" w:rsidRPr="007945BD" w:rsidRDefault="00097571" w:rsidP="00DF7DE4">
      <w:pPr>
        <w:pStyle w:val="ListParagraph"/>
        <w:numPr>
          <w:ilvl w:val="1"/>
          <w:numId w:val="17"/>
        </w:numPr>
        <w:rPr>
          <w:lang w:val="ru-RU"/>
        </w:rPr>
      </w:pPr>
      <w:r w:rsidRPr="007945BD">
        <w:rPr>
          <w:lang w:val="ru-RU"/>
        </w:rPr>
        <w:t xml:space="preserve"> </w:t>
      </w:r>
      <w:r w:rsidR="00815D1A" w:rsidRPr="007945BD">
        <w:rPr>
          <w:lang w:val="ru-RU"/>
        </w:rPr>
        <w:t>РП</w:t>
      </w:r>
      <w:r w:rsidRPr="007945BD">
        <w:rPr>
          <w:lang w:val="ru-RU"/>
        </w:rPr>
        <w:t xml:space="preserve"> без АСУ ТП с электромеханическими устройствами РЗА (Тип </w:t>
      </w:r>
      <w:r w:rsidR="008F6C45" w:rsidRPr="007945BD">
        <w:rPr>
          <w:lang w:val="ru-RU"/>
        </w:rPr>
        <w:t>3</w:t>
      </w:r>
      <w:r w:rsidRPr="007945BD">
        <w:rPr>
          <w:lang w:val="ru-RU"/>
        </w:rPr>
        <w:t>.3)</w:t>
      </w:r>
    </w:p>
    <w:p w14:paraId="6A6E29CF" w14:textId="77777777" w:rsidR="00097571" w:rsidRPr="007945BD" w:rsidRDefault="00097571" w:rsidP="003F3B7D">
      <w:pPr>
        <w:rPr>
          <w:lang w:val="ru-RU"/>
        </w:rPr>
      </w:pPr>
      <w:r w:rsidRPr="007945BD">
        <w:rPr>
          <w:lang w:val="ru-RU"/>
        </w:rPr>
        <w:t xml:space="preserve">На этих </w:t>
      </w:r>
      <w:r w:rsidR="00815D1A" w:rsidRPr="007945BD">
        <w:rPr>
          <w:lang w:val="ru-RU"/>
        </w:rPr>
        <w:t>РП</w:t>
      </w:r>
      <w:r w:rsidRPr="007945BD">
        <w:rPr>
          <w:lang w:val="ru-RU"/>
        </w:rPr>
        <w:t xml:space="preserve"> отсутствуют цифровые устройства РЗА</w:t>
      </w:r>
      <w:r w:rsidR="00246442" w:rsidRPr="007945BD">
        <w:rPr>
          <w:lang w:val="ru-RU"/>
        </w:rPr>
        <w:t>, а также не проведена реконструкция первичного и вторичного оборудования. Реконструкция данных РП планируется выполнить после завершения текущего этапа работ.</w:t>
      </w:r>
    </w:p>
    <w:p w14:paraId="1F46E502" w14:textId="77777777" w:rsidR="00097571" w:rsidRPr="007945BD" w:rsidRDefault="00097571" w:rsidP="003F3B7D">
      <w:pPr>
        <w:rPr>
          <w:u w:val="single"/>
          <w:lang w:val="ru-RU"/>
        </w:rPr>
      </w:pPr>
      <w:r w:rsidRPr="007945BD">
        <w:rPr>
          <w:u w:val="single"/>
          <w:lang w:val="ru-RU"/>
        </w:rPr>
        <w:t>Требования:</w:t>
      </w:r>
    </w:p>
    <w:p w14:paraId="7DCC4C66" w14:textId="082E21EF" w:rsidR="00097571" w:rsidRPr="007945BD" w:rsidRDefault="00097571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7945BD">
        <w:rPr>
          <w:lang w:val="ru-RU"/>
        </w:rPr>
        <w:t>Разработать и внедрить новую АСУ ТП</w:t>
      </w:r>
      <w:r w:rsidR="00AF5D46" w:rsidRPr="007945BD">
        <w:rPr>
          <w:lang w:val="ru-RU"/>
        </w:rPr>
        <w:t>, с учетом того, что в ближайшем будущем эти РП будут реконструированы и устанавливаемое оборудование должно с минимальными дополнениями использоваться в реконструированных РП.</w:t>
      </w:r>
    </w:p>
    <w:p w14:paraId="219BDA9F" w14:textId="77777777" w:rsidR="00097571" w:rsidRPr="007945BD" w:rsidRDefault="00097571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7945BD">
        <w:rPr>
          <w:lang w:val="ru-RU"/>
        </w:rPr>
        <w:t>Организовать сбор информации в соответствии с приложением 2</w:t>
      </w:r>
      <w:r w:rsidR="00F01266" w:rsidRPr="007945BD">
        <w:rPr>
          <w:lang w:val="ru-RU"/>
        </w:rPr>
        <w:t>.</w:t>
      </w:r>
    </w:p>
    <w:p w14:paraId="731EB916" w14:textId="77777777" w:rsidR="00F01266" w:rsidRPr="00A33B8B" w:rsidRDefault="00F01266" w:rsidP="003F3B7D">
      <w:pPr>
        <w:ind w:firstLine="0"/>
        <w:rPr>
          <w:lang w:val="ru-RU"/>
        </w:rPr>
      </w:pPr>
    </w:p>
    <w:p w14:paraId="7CAF6B16" w14:textId="77777777" w:rsidR="00246442" w:rsidRPr="00A33B8B" w:rsidRDefault="00F01266" w:rsidP="003F3B7D">
      <w:pPr>
        <w:rPr>
          <w:lang w:val="ru-RU"/>
        </w:rPr>
      </w:pPr>
      <w:r w:rsidRPr="00A33B8B">
        <w:rPr>
          <w:lang w:val="ru-RU"/>
        </w:rPr>
        <w:t xml:space="preserve">При реализации учесть, что </w:t>
      </w:r>
      <w:r w:rsidR="00246442" w:rsidRPr="00A33B8B">
        <w:rPr>
          <w:lang w:val="ru-RU"/>
        </w:rPr>
        <w:t>оборудование АСУ ТП, устанавливаемое на объектах данного типа, должно быть:</w:t>
      </w:r>
    </w:p>
    <w:p w14:paraId="70AC32FC" w14:textId="77777777" w:rsidR="00246442" w:rsidRPr="00A33B8B" w:rsidRDefault="00246442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A33B8B">
        <w:rPr>
          <w:lang w:val="ru-RU"/>
        </w:rPr>
        <w:t>Готово к интеграции цифровых терминалов РЗА, которые будут внедрены в ходе последующей реконструкции.</w:t>
      </w:r>
    </w:p>
    <w:p w14:paraId="192CE177" w14:textId="77777777" w:rsidR="00246442" w:rsidRPr="00A33B8B" w:rsidRDefault="00246442" w:rsidP="00DF7DE4">
      <w:pPr>
        <w:pStyle w:val="ListParagraph"/>
        <w:numPr>
          <w:ilvl w:val="0"/>
          <w:numId w:val="18"/>
        </w:numPr>
        <w:rPr>
          <w:lang w:val="ru-RU"/>
        </w:rPr>
      </w:pPr>
      <w:r w:rsidRPr="00A33B8B">
        <w:rPr>
          <w:lang w:val="ru-RU"/>
        </w:rPr>
        <w:lastRenderedPageBreak/>
        <w:t>Способно обеспечить функции телеуправления через новые терминалы РЗА после их установки.</w:t>
      </w:r>
    </w:p>
    <w:p w14:paraId="493F25BE" w14:textId="77777777" w:rsidR="00CB4215" w:rsidRPr="00A33B8B" w:rsidRDefault="00CB4215" w:rsidP="00CB4215">
      <w:pPr>
        <w:rPr>
          <w:lang w:val="ru-RU"/>
        </w:rPr>
      </w:pPr>
    </w:p>
    <w:p w14:paraId="0745CEEB" w14:textId="77777777" w:rsidR="00CB4215" w:rsidRPr="00E83970" w:rsidRDefault="00CB4215" w:rsidP="003F3B7D">
      <w:pPr>
        <w:ind w:firstLine="0"/>
        <w:rPr>
          <w:color w:val="FF0000"/>
          <w:lang w:val="ru-RU"/>
        </w:rPr>
      </w:pPr>
    </w:p>
    <w:p w14:paraId="4D07E6EC" w14:textId="77777777" w:rsidR="00097571" w:rsidRPr="009D78BC" w:rsidRDefault="00097571" w:rsidP="003F3B7D">
      <w:pPr>
        <w:rPr>
          <w:lang w:val="ru-RU"/>
        </w:rPr>
      </w:pPr>
    </w:p>
    <w:p w14:paraId="4332C041" w14:textId="1A2DE052" w:rsidR="00097571" w:rsidRPr="009D78BC" w:rsidRDefault="001678A4" w:rsidP="003F3B7D">
      <w:pPr>
        <w:rPr>
          <w:lang w:val="ru-RU"/>
        </w:rPr>
      </w:pPr>
      <w:r w:rsidRPr="009D78BC">
        <w:rPr>
          <w:lang w:val="ru-RU"/>
        </w:rPr>
        <w:t xml:space="preserve">На </w:t>
      </w:r>
      <w:r w:rsidR="00AF3646" w:rsidRPr="009D78BC">
        <w:rPr>
          <w:lang w:val="ru-RU"/>
        </w:rPr>
        <w:t>РП 6 (10) кВ</w:t>
      </w:r>
      <w:r w:rsidR="00097571" w:rsidRPr="009D78BC">
        <w:rPr>
          <w:lang w:val="ru-RU"/>
        </w:rPr>
        <w:t xml:space="preserve"> предусматривается реализация только нижнего и среднего уровней АСУ ТП. Диспетчеризация таких подстанций осуществляется оперативной выездной бригадой с использованием мобильного АРМ, который выступает в качестве клиента SCADA диспетчерского центра ЗАО «ЭСА».</w:t>
      </w:r>
      <w:r w:rsidR="00B81939" w:rsidRPr="009D78BC">
        <w:rPr>
          <w:lang w:val="ru-RU"/>
        </w:rPr>
        <w:t xml:space="preserve"> Исключить возможность одновременного управления объектом с мобильного АРМ и АРМ ЦДС.</w:t>
      </w:r>
    </w:p>
    <w:p w14:paraId="0D065342" w14:textId="77777777" w:rsidR="007F48E8" w:rsidRPr="00696409" w:rsidRDefault="007F48E8" w:rsidP="003F3B7D">
      <w:pPr>
        <w:rPr>
          <w:lang w:val="ru-RU"/>
        </w:rPr>
      </w:pPr>
    </w:p>
    <w:p w14:paraId="46B4D60E" w14:textId="77777777" w:rsidR="00F01266" w:rsidRPr="00696409" w:rsidRDefault="00B24EEF" w:rsidP="00DF7DE4">
      <w:pPr>
        <w:pStyle w:val="ListParagraph"/>
        <w:numPr>
          <w:ilvl w:val="0"/>
          <w:numId w:val="17"/>
        </w:numPr>
        <w:rPr>
          <w:lang w:val="ru-RU"/>
        </w:rPr>
      </w:pPr>
      <w:r w:rsidRPr="00696409">
        <w:rPr>
          <w:lang w:val="ru-RU"/>
        </w:rPr>
        <w:t>Трансформаторные подстанции 6 (10) кВ</w:t>
      </w:r>
    </w:p>
    <w:p w14:paraId="2284B114" w14:textId="77777777" w:rsidR="00B24EEF" w:rsidRPr="00696409" w:rsidRDefault="00B24EEF" w:rsidP="003F3B7D">
      <w:pPr>
        <w:rPr>
          <w:lang w:val="ru-RU"/>
        </w:rPr>
      </w:pPr>
    </w:p>
    <w:p w14:paraId="578A0582" w14:textId="77777777" w:rsidR="00B24EEF" w:rsidRPr="00696409" w:rsidRDefault="00B24EEF" w:rsidP="00DF7DE4">
      <w:pPr>
        <w:pStyle w:val="ListParagraph"/>
        <w:numPr>
          <w:ilvl w:val="1"/>
          <w:numId w:val="17"/>
        </w:numPr>
        <w:rPr>
          <w:lang w:val="ru-RU"/>
        </w:rPr>
      </w:pPr>
      <w:r w:rsidRPr="00696409">
        <w:rPr>
          <w:lang w:val="ru-RU"/>
        </w:rPr>
        <w:t xml:space="preserve"> ТП с АСКУЭ </w:t>
      </w:r>
      <w:r w:rsidR="008C2950" w:rsidRPr="00696409">
        <w:rPr>
          <w:lang w:val="ru-RU"/>
        </w:rPr>
        <w:t>(Тип 4.1)</w:t>
      </w:r>
    </w:p>
    <w:p w14:paraId="650243BC" w14:textId="358F0F7B" w:rsidR="00116698" w:rsidRPr="00266082" w:rsidRDefault="00116698" w:rsidP="003F3B7D">
      <w:pPr>
        <w:rPr>
          <w:lang w:val="ru-RU"/>
        </w:rPr>
      </w:pPr>
      <w:r w:rsidRPr="00696409">
        <w:rPr>
          <w:lang w:val="ru-RU"/>
        </w:rPr>
        <w:t>На большинстве трансформаторных подстанций 6(10) кВ установлены контроллеры обмена данных типа SM-160</w:t>
      </w:r>
      <w:r w:rsidR="009B2BFF" w:rsidRPr="00696409">
        <w:rPr>
          <w:lang w:val="ru-RU"/>
        </w:rPr>
        <w:t>-02М</w:t>
      </w:r>
      <w:r w:rsidRPr="00696409">
        <w:rPr>
          <w:lang w:val="ru-RU"/>
        </w:rPr>
        <w:t>, предназначенные для организации коммерческого учета электроэнергии (АСКУЭ). Обмен да</w:t>
      </w:r>
      <w:r w:rsidRPr="00266082">
        <w:rPr>
          <w:lang w:val="ru-RU"/>
        </w:rPr>
        <w:t xml:space="preserve">нными осуществляется с использованием стандартных протоколов </w:t>
      </w:r>
      <w:bookmarkStart w:id="10" w:name="_Hlk189866705"/>
      <w:r w:rsidRPr="00266082">
        <w:rPr>
          <w:lang w:val="ru-RU"/>
        </w:rPr>
        <w:t>IEC 60870-5-101(104) через каналы связи GSM/GPRS</w:t>
      </w:r>
      <w:bookmarkEnd w:id="10"/>
      <w:r w:rsidR="00696409" w:rsidRPr="00E479AB">
        <w:rPr>
          <w:lang w:val="ru-RU"/>
        </w:rPr>
        <w:t xml:space="preserve"> или </w:t>
      </w:r>
      <w:r w:rsidR="00696409" w:rsidRPr="00266082">
        <w:t>Fyber</w:t>
      </w:r>
      <w:r w:rsidR="00696409" w:rsidRPr="00E479AB">
        <w:rPr>
          <w:lang w:val="ru-RU"/>
        </w:rPr>
        <w:t xml:space="preserve"> </w:t>
      </w:r>
      <w:r w:rsidR="00696409" w:rsidRPr="00266082">
        <w:t>Optic</w:t>
      </w:r>
      <w:r w:rsidRPr="00266082">
        <w:rPr>
          <w:lang w:val="ru-RU"/>
        </w:rPr>
        <w:t>.</w:t>
      </w:r>
    </w:p>
    <w:p w14:paraId="2236E826" w14:textId="77777777" w:rsidR="009B2BFF" w:rsidRPr="00266082" w:rsidRDefault="00116698" w:rsidP="003F3B7D">
      <w:pPr>
        <w:rPr>
          <w:lang w:val="ru-RU"/>
        </w:rPr>
      </w:pPr>
      <w:r w:rsidRPr="00266082">
        <w:rPr>
          <w:lang w:val="ru-RU"/>
        </w:rPr>
        <w:t>В рамках настоящих технических условий необходимо</w:t>
      </w:r>
      <w:r w:rsidR="009B2BFF" w:rsidRPr="00266082">
        <w:rPr>
          <w:lang w:val="ru-RU"/>
        </w:rPr>
        <w:t>:</w:t>
      </w:r>
    </w:p>
    <w:p w14:paraId="22ED78A3" w14:textId="61E6B8E6" w:rsidR="00116698" w:rsidRPr="00266082" w:rsidRDefault="00116698" w:rsidP="003019A2">
      <w:pPr>
        <w:pStyle w:val="ListParagraph"/>
        <w:numPr>
          <w:ilvl w:val="0"/>
          <w:numId w:val="21"/>
        </w:numPr>
        <w:rPr>
          <w:lang w:val="ru-RU"/>
        </w:rPr>
      </w:pPr>
      <w:r w:rsidRPr="00266082">
        <w:rPr>
          <w:lang w:val="ru-RU"/>
        </w:rPr>
        <w:t>обеспечить передачу телесигналов (ТС) и телеизмерений (ТИ)</w:t>
      </w:r>
      <w:r w:rsidR="009B2BFF" w:rsidRPr="00266082">
        <w:rPr>
          <w:lang w:val="ru-RU"/>
        </w:rPr>
        <w:t xml:space="preserve"> в части вводов 0,4 кВ</w:t>
      </w:r>
      <w:r w:rsidRPr="00266082">
        <w:rPr>
          <w:lang w:val="ru-RU"/>
        </w:rPr>
        <w:t xml:space="preserve"> </w:t>
      </w:r>
      <w:r w:rsidR="009F3C1D" w:rsidRPr="00266082">
        <w:rPr>
          <w:lang w:val="ru-RU"/>
        </w:rPr>
        <w:t>от</w:t>
      </w:r>
      <w:r w:rsidRPr="00266082">
        <w:rPr>
          <w:lang w:val="ru-RU"/>
        </w:rPr>
        <w:t xml:space="preserve"> </w:t>
      </w:r>
      <w:r w:rsidR="003961AA" w:rsidRPr="00266082">
        <w:rPr>
          <w:lang w:val="ru-RU"/>
        </w:rPr>
        <w:t>существующих</w:t>
      </w:r>
      <w:r w:rsidR="009F3C1D" w:rsidRPr="00266082">
        <w:rPr>
          <w:lang w:val="ru-RU"/>
        </w:rPr>
        <w:t xml:space="preserve"> контроллеров</w:t>
      </w:r>
      <w:r w:rsidRPr="00266082">
        <w:rPr>
          <w:lang w:val="ru-RU"/>
        </w:rPr>
        <w:t xml:space="preserve"> типа </w:t>
      </w:r>
      <w:bookmarkStart w:id="11" w:name="_Hlk189866969"/>
      <w:r w:rsidRPr="00266082">
        <w:rPr>
          <w:lang w:val="ru-RU"/>
        </w:rPr>
        <w:t>SM-160</w:t>
      </w:r>
      <w:r w:rsidR="009B2BFF" w:rsidRPr="00266082">
        <w:rPr>
          <w:lang w:val="ru-RU"/>
        </w:rPr>
        <w:t>-02М</w:t>
      </w:r>
      <w:bookmarkEnd w:id="11"/>
      <w:r w:rsidR="009F3C1D" w:rsidRPr="00266082">
        <w:rPr>
          <w:lang w:val="ru-RU"/>
        </w:rPr>
        <w:t xml:space="preserve"> в диспетчерский центр ЗАО «ЭСА» в соответствии с Приложением 2</w:t>
      </w:r>
      <w:r w:rsidR="009B2BFF" w:rsidRPr="00266082">
        <w:rPr>
          <w:lang w:val="ru-RU"/>
        </w:rPr>
        <w:t>. Источником измерений в данном случае являются счетчики электрической энергии, установленные на вводах 0,4 кВ ТП;</w:t>
      </w:r>
    </w:p>
    <w:p w14:paraId="12CBD990" w14:textId="0EC35D68" w:rsidR="009B2BFF" w:rsidRPr="00266082" w:rsidRDefault="009B2BFF" w:rsidP="003019A2">
      <w:pPr>
        <w:pStyle w:val="ListParagraph"/>
        <w:numPr>
          <w:ilvl w:val="0"/>
          <w:numId w:val="21"/>
        </w:numPr>
        <w:rPr>
          <w:lang w:val="ru-RU"/>
        </w:rPr>
      </w:pPr>
      <w:r w:rsidRPr="00266082">
        <w:rPr>
          <w:lang w:val="ru-RU"/>
        </w:rPr>
        <w:t xml:space="preserve">Обеспечить автономную работу SM-160-02М для передачи сигналов последнего состояния объекта, </w:t>
      </w:r>
      <w:r w:rsidR="001F70E1" w:rsidRPr="00266082">
        <w:rPr>
          <w:lang w:val="ru-RU"/>
        </w:rPr>
        <w:t>до пропадания на нем напряжения</w:t>
      </w:r>
      <w:r w:rsidRPr="00266082">
        <w:rPr>
          <w:lang w:val="ru-RU"/>
        </w:rPr>
        <w:t>;</w:t>
      </w:r>
    </w:p>
    <w:p w14:paraId="2CD3FC5A" w14:textId="15A55D5D" w:rsidR="009B2BFF" w:rsidRPr="00266082" w:rsidRDefault="005A0094" w:rsidP="003019A2">
      <w:pPr>
        <w:pStyle w:val="ListParagraph"/>
        <w:numPr>
          <w:ilvl w:val="0"/>
          <w:numId w:val="21"/>
        </w:numPr>
        <w:rPr>
          <w:lang w:val="ru-RU"/>
        </w:rPr>
      </w:pPr>
      <w:r w:rsidRPr="00266082">
        <w:rPr>
          <w:lang w:val="ru-RU"/>
        </w:rPr>
        <w:t xml:space="preserve">Выполнить установку реле наличия напряжения на шины 0,4 кВ. Сигнал </w:t>
      </w:r>
      <w:r w:rsidR="00A85EDB" w:rsidRPr="00266082">
        <w:rPr>
          <w:lang w:val="ru-RU"/>
        </w:rPr>
        <w:t>отсутствия</w:t>
      </w:r>
      <w:r w:rsidRPr="00266082">
        <w:rPr>
          <w:lang w:val="ru-RU"/>
        </w:rPr>
        <w:t xml:space="preserve"> напряжения на шинах 0,4 кВ должен заводиться на дискретный вход SM-160-02М.</w:t>
      </w:r>
    </w:p>
    <w:p w14:paraId="0B39C9ED" w14:textId="1A44F138" w:rsidR="00116698" w:rsidRPr="008C477C" w:rsidRDefault="00116698" w:rsidP="003F3B7D">
      <w:pPr>
        <w:rPr>
          <w:lang w:val="ru-RU"/>
        </w:rPr>
      </w:pPr>
      <w:r w:rsidRPr="00266082">
        <w:rPr>
          <w:lang w:val="ru-RU"/>
        </w:rPr>
        <w:t>На данных объектах установка дополнительного оборудования</w:t>
      </w:r>
      <w:r w:rsidR="009B2BFF" w:rsidRPr="00266082">
        <w:rPr>
          <w:lang w:val="ru-RU"/>
        </w:rPr>
        <w:t xml:space="preserve"> ТМ</w:t>
      </w:r>
      <w:r w:rsidRPr="00266082">
        <w:rPr>
          <w:lang w:val="ru-RU"/>
        </w:rPr>
        <w:t xml:space="preserve"> не </w:t>
      </w:r>
      <w:r w:rsidR="003961AA" w:rsidRPr="00266082">
        <w:rPr>
          <w:lang w:val="ru-RU"/>
        </w:rPr>
        <w:t>предусматривается</w:t>
      </w:r>
      <w:r w:rsidRPr="00266082">
        <w:rPr>
          <w:lang w:val="ru-RU"/>
        </w:rPr>
        <w:t>.</w:t>
      </w:r>
      <w:r w:rsidR="009B2BFF" w:rsidRPr="008C477C">
        <w:rPr>
          <w:lang w:val="ru-RU"/>
        </w:rPr>
        <w:t xml:space="preserve"> </w:t>
      </w:r>
    </w:p>
    <w:p w14:paraId="6F6DB7F1" w14:textId="77777777" w:rsidR="006B2960" w:rsidRPr="008C477C" w:rsidRDefault="006B2960" w:rsidP="003F3B7D">
      <w:pPr>
        <w:rPr>
          <w:lang w:val="ru-RU"/>
        </w:rPr>
      </w:pPr>
    </w:p>
    <w:p w14:paraId="17D35FB4" w14:textId="130CD088" w:rsidR="00B24EEF" w:rsidRPr="008C477C" w:rsidRDefault="005A0094" w:rsidP="00DF7DE4">
      <w:pPr>
        <w:pStyle w:val="ListParagraph"/>
        <w:numPr>
          <w:ilvl w:val="1"/>
          <w:numId w:val="17"/>
        </w:numPr>
        <w:rPr>
          <w:lang w:val="ru-RU"/>
        </w:rPr>
      </w:pPr>
      <w:r w:rsidRPr="008C477C">
        <w:rPr>
          <w:lang w:val="ru-RU"/>
        </w:rPr>
        <w:t xml:space="preserve"> </w:t>
      </w:r>
      <w:r w:rsidR="00B24EEF" w:rsidRPr="008C477C">
        <w:rPr>
          <w:lang w:val="ru-RU"/>
        </w:rPr>
        <w:t>ТП</w:t>
      </w:r>
      <w:r w:rsidR="003019A2" w:rsidRPr="008C477C">
        <w:rPr>
          <w:lang w:val="ru-RU"/>
        </w:rPr>
        <w:t>/Объекты</w:t>
      </w:r>
      <w:r w:rsidR="00B24EEF" w:rsidRPr="008C477C">
        <w:rPr>
          <w:lang w:val="ru-RU"/>
        </w:rPr>
        <w:t xml:space="preserve"> без АСКУЭ</w:t>
      </w:r>
      <w:r w:rsidR="009F3C1D" w:rsidRPr="008C477C">
        <w:rPr>
          <w:lang w:val="ru-RU"/>
        </w:rPr>
        <w:t xml:space="preserve"> (Тип 4.2)</w:t>
      </w:r>
    </w:p>
    <w:p w14:paraId="230B2DB2" w14:textId="03F1C363" w:rsidR="009F3C1D" w:rsidRPr="008C477C" w:rsidRDefault="003019A2" w:rsidP="003F3B7D">
      <w:pPr>
        <w:rPr>
          <w:lang w:val="ru-RU"/>
        </w:rPr>
      </w:pPr>
      <w:r w:rsidRPr="008C477C">
        <w:rPr>
          <w:lang w:val="ru-RU"/>
        </w:rPr>
        <w:t>Для выполнения работ, предусмотренных данным пунктом, необходима установка контроллера, который будет иметь соответствующее количество сухих контактов для обеспечения отправки сигналов наличия или пропадания напряжения от ввода и/или направлений 0.4кВ на главный сервер, а также данных с установленных в подстанции счетчиков.</w:t>
      </w:r>
    </w:p>
    <w:p w14:paraId="7EE4CD11" w14:textId="77777777" w:rsidR="00B24EEF" w:rsidRPr="008C477C" w:rsidRDefault="00B24EEF" w:rsidP="003F3B7D">
      <w:pPr>
        <w:rPr>
          <w:highlight w:val="yellow"/>
          <w:lang w:val="ru-RU"/>
        </w:rPr>
      </w:pPr>
    </w:p>
    <w:p w14:paraId="2A9C095A" w14:textId="77777777" w:rsidR="005279B5" w:rsidRPr="006C39BE" w:rsidRDefault="005279B5" w:rsidP="003F3B7D">
      <w:pPr>
        <w:rPr>
          <w:lang w:val="ru-RU"/>
        </w:rPr>
      </w:pPr>
      <w:r w:rsidRPr="000B7968">
        <w:rPr>
          <w:lang w:val="ru-RU"/>
        </w:rPr>
        <w:t xml:space="preserve">Внедрение системы </w:t>
      </w:r>
      <w:r w:rsidR="00574572" w:rsidRPr="000B7968">
        <w:rPr>
          <w:lang w:val="ru-RU"/>
        </w:rPr>
        <w:t>АСУ ТП и ТМ в ЗАО «ЭСА» предусмотрено осуществить следующими этапами:</w:t>
      </w:r>
    </w:p>
    <w:p w14:paraId="3F1F850E" w14:textId="77777777" w:rsidR="00814798" w:rsidRPr="006C39BE" w:rsidRDefault="00814798" w:rsidP="003F3B7D">
      <w:pPr>
        <w:rPr>
          <w:lang w:val="ru-RU"/>
        </w:rPr>
      </w:pPr>
      <w:r w:rsidRPr="006C39BE">
        <w:rPr>
          <w:lang w:val="ru-RU"/>
        </w:rPr>
        <w:t>Этап 1.</w:t>
      </w:r>
    </w:p>
    <w:p w14:paraId="49FAEB53" w14:textId="68713F30" w:rsidR="000B7968" w:rsidRPr="006C39BE" w:rsidRDefault="0071415F" w:rsidP="00DF7DE4">
      <w:pPr>
        <w:pStyle w:val="ListParagraph"/>
        <w:numPr>
          <w:ilvl w:val="0"/>
          <w:numId w:val="9"/>
        </w:numPr>
        <w:rPr>
          <w:lang w:val="ru-RU"/>
        </w:rPr>
      </w:pPr>
      <w:r w:rsidRPr="006C39BE">
        <w:rPr>
          <w:lang w:val="ru-RU"/>
        </w:rPr>
        <w:t xml:space="preserve">Высоковольтные подстанции </w:t>
      </w:r>
      <w:r w:rsidR="003961AA" w:rsidRPr="006C39BE">
        <w:rPr>
          <w:lang w:val="ru-RU"/>
        </w:rPr>
        <w:t>г. Еревана</w:t>
      </w:r>
      <w:r w:rsidRPr="006C39BE">
        <w:rPr>
          <w:lang w:val="ru-RU"/>
        </w:rPr>
        <w:t xml:space="preserve"> </w:t>
      </w:r>
      <w:r w:rsidR="000B7968" w:rsidRPr="006C39BE">
        <w:rPr>
          <w:lang w:val="ru-RU"/>
        </w:rPr>
        <w:t>–</w:t>
      </w:r>
      <w:r w:rsidRPr="006C39BE">
        <w:rPr>
          <w:lang w:val="ru-RU"/>
        </w:rPr>
        <w:t xml:space="preserve"> </w:t>
      </w:r>
    </w:p>
    <w:p w14:paraId="01C84F77" w14:textId="76D7D22E" w:rsidR="000B7968" w:rsidRPr="006C39BE" w:rsidRDefault="000B7968" w:rsidP="000B7968">
      <w:pPr>
        <w:pStyle w:val="ListParagraph"/>
        <w:numPr>
          <w:ilvl w:val="1"/>
          <w:numId w:val="22"/>
        </w:numPr>
        <w:ind w:left="1276"/>
        <w:rPr>
          <w:lang w:val="ru-RU"/>
        </w:rPr>
      </w:pPr>
      <w:r w:rsidRPr="006C39BE">
        <w:rPr>
          <w:lang w:val="ru-RU"/>
        </w:rPr>
        <w:t>2</w:t>
      </w:r>
      <w:r w:rsidR="0076172F" w:rsidRPr="00F31586">
        <w:rPr>
          <w:lang w:val="ru-RU"/>
        </w:rPr>
        <w:t>8</w:t>
      </w:r>
      <w:r w:rsidRPr="006C39BE">
        <w:rPr>
          <w:lang w:val="ru-RU"/>
        </w:rPr>
        <w:t xml:space="preserve"> шт. ПС 110 кВ (2 из которых абонентские)</w:t>
      </w:r>
      <w:r w:rsidR="004F03FE" w:rsidRPr="006C39BE">
        <w:rPr>
          <w:lang w:val="ru-RU"/>
        </w:rPr>
        <w:t>;</w:t>
      </w:r>
    </w:p>
    <w:p w14:paraId="64292C94" w14:textId="2FB85936" w:rsidR="004F03FE" w:rsidRPr="006C39BE" w:rsidRDefault="004F03FE" w:rsidP="000B7968">
      <w:pPr>
        <w:pStyle w:val="ListParagraph"/>
        <w:numPr>
          <w:ilvl w:val="1"/>
          <w:numId w:val="22"/>
        </w:numPr>
        <w:ind w:left="1276"/>
        <w:rPr>
          <w:lang w:val="ru-RU"/>
        </w:rPr>
      </w:pPr>
      <w:r w:rsidRPr="006C39BE">
        <w:t>18</w:t>
      </w:r>
      <w:r w:rsidR="0071415F" w:rsidRPr="006C39BE">
        <w:rPr>
          <w:lang w:val="ru-RU"/>
        </w:rPr>
        <w:t xml:space="preserve"> </w:t>
      </w:r>
      <w:r w:rsidR="003961AA" w:rsidRPr="006C39BE">
        <w:rPr>
          <w:lang w:val="ru-RU"/>
        </w:rPr>
        <w:t>шт.</w:t>
      </w:r>
      <w:r w:rsidR="0071415F" w:rsidRPr="006C39BE">
        <w:rPr>
          <w:lang w:val="ru-RU"/>
        </w:rPr>
        <w:t xml:space="preserve"> ПС 35 кВ</w:t>
      </w:r>
      <w:r w:rsidRPr="006C39BE">
        <w:t>;</w:t>
      </w:r>
    </w:p>
    <w:p w14:paraId="27606AD0" w14:textId="43D49079" w:rsidR="000B7968" w:rsidRPr="006C39BE" w:rsidRDefault="004F03FE" w:rsidP="000B7968">
      <w:pPr>
        <w:pStyle w:val="ListParagraph"/>
        <w:numPr>
          <w:ilvl w:val="1"/>
          <w:numId w:val="22"/>
        </w:numPr>
        <w:ind w:left="1276"/>
        <w:rPr>
          <w:lang w:val="ru-RU"/>
        </w:rPr>
      </w:pPr>
      <w:r w:rsidRPr="006C39BE">
        <w:t>92 реконструированные РП 6(10)кВ;</w:t>
      </w:r>
    </w:p>
    <w:p w14:paraId="392CB93E" w14:textId="34515E0F" w:rsidR="00814798" w:rsidRPr="006C39BE" w:rsidRDefault="004F03FE" w:rsidP="000B7968">
      <w:pPr>
        <w:pStyle w:val="ListParagraph"/>
        <w:numPr>
          <w:ilvl w:val="1"/>
          <w:numId w:val="22"/>
        </w:numPr>
        <w:ind w:left="1276"/>
        <w:rPr>
          <w:lang w:val="ru-RU"/>
        </w:rPr>
      </w:pPr>
      <w:r w:rsidRPr="006C39BE">
        <w:rPr>
          <w:lang w:val="ru-RU"/>
        </w:rPr>
        <w:t>ТП м</w:t>
      </w:r>
      <w:r w:rsidR="00574572" w:rsidRPr="006C39BE">
        <w:rPr>
          <w:lang w:val="ru-RU"/>
        </w:rPr>
        <w:t>ал</w:t>
      </w:r>
      <w:r w:rsidRPr="006C39BE">
        <w:rPr>
          <w:lang w:val="ru-RU"/>
        </w:rPr>
        <w:t>ого</w:t>
      </w:r>
      <w:r w:rsidR="00574572" w:rsidRPr="006C39BE">
        <w:rPr>
          <w:lang w:val="ru-RU"/>
        </w:rPr>
        <w:t xml:space="preserve"> центр</w:t>
      </w:r>
      <w:r w:rsidRPr="006C39BE">
        <w:rPr>
          <w:lang w:val="ru-RU"/>
        </w:rPr>
        <w:t>а</w:t>
      </w:r>
      <w:r w:rsidR="00574572" w:rsidRPr="006C39BE">
        <w:rPr>
          <w:lang w:val="ru-RU"/>
        </w:rPr>
        <w:t xml:space="preserve"> г. Еревана</w:t>
      </w:r>
      <w:r w:rsidRPr="006C39BE">
        <w:rPr>
          <w:lang w:val="ru-RU"/>
        </w:rPr>
        <w:t xml:space="preserve"> –</w:t>
      </w:r>
      <w:r w:rsidR="00574572" w:rsidRPr="006C39BE">
        <w:rPr>
          <w:lang w:val="ru-RU"/>
        </w:rPr>
        <w:t xml:space="preserve"> 5</w:t>
      </w:r>
      <w:r w:rsidR="0071415F" w:rsidRPr="006C39BE">
        <w:rPr>
          <w:lang w:val="ru-RU"/>
        </w:rPr>
        <w:t>8</w:t>
      </w:r>
      <w:r w:rsidR="00814798" w:rsidRPr="006C39BE">
        <w:rPr>
          <w:lang w:val="ru-RU"/>
        </w:rPr>
        <w:t xml:space="preserve"> шт.</w:t>
      </w:r>
    </w:p>
    <w:p w14:paraId="0F2F0C21" w14:textId="16A06196" w:rsidR="00085298" w:rsidRPr="006C39BE" w:rsidRDefault="00085298" w:rsidP="00DF7DE4">
      <w:pPr>
        <w:pStyle w:val="ListParagraph"/>
        <w:numPr>
          <w:ilvl w:val="0"/>
          <w:numId w:val="9"/>
        </w:numPr>
        <w:rPr>
          <w:lang w:val="ru-RU"/>
        </w:rPr>
      </w:pPr>
      <w:r w:rsidRPr="006C39BE">
        <w:rPr>
          <w:lang w:val="ru-RU"/>
        </w:rPr>
        <w:t xml:space="preserve">РП, </w:t>
      </w:r>
      <w:r w:rsidR="00A85EDB" w:rsidRPr="006C39BE">
        <w:rPr>
          <w:lang w:val="ru-RU"/>
        </w:rPr>
        <w:t>подлежащие</w:t>
      </w:r>
      <w:r w:rsidRPr="006C39BE">
        <w:rPr>
          <w:lang w:val="ru-RU"/>
        </w:rPr>
        <w:t xml:space="preserve"> реконструкции в 2025 г. – 4</w:t>
      </w:r>
      <w:r w:rsidR="00FE15AE" w:rsidRPr="006C39BE">
        <w:rPr>
          <w:lang w:val="ru-RU"/>
        </w:rPr>
        <w:t>1</w:t>
      </w:r>
      <w:r w:rsidRPr="006C39BE">
        <w:rPr>
          <w:lang w:val="ru-RU"/>
        </w:rPr>
        <w:t xml:space="preserve"> шт.</w:t>
      </w:r>
    </w:p>
    <w:p w14:paraId="21CC78E8" w14:textId="65A6B718" w:rsidR="005E2550" w:rsidRPr="006C39BE" w:rsidRDefault="005E2550" w:rsidP="00DF7DE4">
      <w:pPr>
        <w:pStyle w:val="ListParagraph"/>
        <w:numPr>
          <w:ilvl w:val="0"/>
          <w:numId w:val="9"/>
        </w:numPr>
        <w:rPr>
          <w:lang w:val="ru-RU"/>
        </w:rPr>
      </w:pPr>
      <w:r w:rsidRPr="006C39BE">
        <w:rPr>
          <w:lang w:val="ru-RU"/>
        </w:rPr>
        <w:t>Объекты выбранные для контроля наличия напряжения – 500 шт.</w:t>
      </w:r>
    </w:p>
    <w:p w14:paraId="6E4D0CFE" w14:textId="77777777" w:rsidR="000B7968" w:rsidRPr="006C39BE" w:rsidRDefault="000B7968" w:rsidP="000B7968">
      <w:pPr>
        <w:pStyle w:val="ListParagraph"/>
        <w:ind w:left="927" w:firstLine="0"/>
        <w:rPr>
          <w:lang w:val="ru-RU"/>
        </w:rPr>
      </w:pPr>
    </w:p>
    <w:p w14:paraId="29DA05D9" w14:textId="77777777" w:rsidR="00814798" w:rsidRPr="006C39BE" w:rsidRDefault="00814798" w:rsidP="003F3B7D">
      <w:pPr>
        <w:ind w:left="567" w:firstLine="0"/>
        <w:rPr>
          <w:lang w:val="ru-RU"/>
        </w:rPr>
      </w:pPr>
      <w:r w:rsidRPr="006C39BE">
        <w:rPr>
          <w:lang w:val="ru-RU"/>
        </w:rPr>
        <w:t>Этап 2.</w:t>
      </w:r>
    </w:p>
    <w:p w14:paraId="4E0BB366" w14:textId="77777777" w:rsidR="000B7968" w:rsidRPr="006C39BE" w:rsidRDefault="00574572" w:rsidP="000B7968">
      <w:pPr>
        <w:pStyle w:val="ListParagraph"/>
        <w:numPr>
          <w:ilvl w:val="3"/>
          <w:numId w:val="9"/>
        </w:numPr>
        <w:ind w:left="993"/>
        <w:rPr>
          <w:lang w:val="ru-RU"/>
        </w:rPr>
      </w:pPr>
      <w:r w:rsidRPr="006C39BE">
        <w:rPr>
          <w:lang w:val="ru-RU"/>
        </w:rPr>
        <w:t>г. Ереван полностью:</w:t>
      </w:r>
      <w:r w:rsidR="0071415F" w:rsidRPr="006C39BE">
        <w:rPr>
          <w:lang w:val="ru-RU"/>
        </w:rPr>
        <w:t xml:space="preserve"> </w:t>
      </w:r>
    </w:p>
    <w:p w14:paraId="7013175D" w14:textId="7A3ACB20" w:rsidR="000B7968" w:rsidRPr="006C39BE" w:rsidRDefault="0071415F" w:rsidP="000B7968">
      <w:pPr>
        <w:pStyle w:val="ListParagraph"/>
        <w:numPr>
          <w:ilvl w:val="1"/>
          <w:numId w:val="23"/>
        </w:numPr>
        <w:rPr>
          <w:lang w:val="ru-RU"/>
        </w:rPr>
      </w:pPr>
      <w:r w:rsidRPr="006C39BE">
        <w:rPr>
          <w:lang w:val="ru-RU"/>
        </w:rPr>
        <w:t>остальные</w:t>
      </w:r>
      <w:r w:rsidR="00574572" w:rsidRPr="006C39BE">
        <w:rPr>
          <w:lang w:val="ru-RU"/>
        </w:rPr>
        <w:t xml:space="preserve"> РП– </w:t>
      </w:r>
      <w:r w:rsidR="0076172F" w:rsidRPr="0076172F">
        <w:rPr>
          <w:lang w:val="ru-RU"/>
        </w:rPr>
        <w:t>40</w:t>
      </w:r>
      <w:r w:rsidR="00574572" w:rsidRPr="006C39BE">
        <w:rPr>
          <w:lang w:val="ru-RU"/>
        </w:rPr>
        <w:t xml:space="preserve"> </w:t>
      </w:r>
      <w:r w:rsidR="003961AA" w:rsidRPr="006C39BE">
        <w:rPr>
          <w:lang w:val="ru-RU"/>
        </w:rPr>
        <w:t>шт.</w:t>
      </w:r>
      <w:r w:rsidR="00574572" w:rsidRPr="006C39BE">
        <w:rPr>
          <w:lang w:val="ru-RU"/>
        </w:rPr>
        <w:t xml:space="preserve">, </w:t>
      </w:r>
    </w:p>
    <w:p w14:paraId="2C1F26E8" w14:textId="7359A0EF" w:rsidR="00574572" w:rsidRPr="006C39BE" w:rsidRDefault="00574572" w:rsidP="000B7968">
      <w:pPr>
        <w:pStyle w:val="ListParagraph"/>
        <w:numPr>
          <w:ilvl w:val="1"/>
          <w:numId w:val="23"/>
        </w:numPr>
        <w:rPr>
          <w:lang w:val="ru-RU"/>
        </w:rPr>
      </w:pPr>
      <w:r w:rsidRPr="006C39BE">
        <w:rPr>
          <w:lang w:val="ru-RU"/>
        </w:rPr>
        <w:t>ТП</w:t>
      </w:r>
      <w:r w:rsidR="000B7968" w:rsidRPr="0076172F">
        <w:rPr>
          <w:lang w:val="ru-RU"/>
        </w:rPr>
        <w:t xml:space="preserve"> 6(10)/0.4кВ</w:t>
      </w:r>
      <w:r w:rsidRPr="006C39BE">
        <w:rPr>
          <w:lang w:val="ru-RU"/>
        </w:rPr>
        <w:t xml:space="preserve"> – около 2</w:t>
      </w:r>
      <w:r w:rsidR="00F7507A" w:rsidRPr="006C39BE">
        <w:rPr>
          <w:lang w:val="ru-RU"/>
        </w:rPr>
        <w:t xml:space="preserve"> </w:t>
      </w:r>
      <w:r w:rsidRPr="006C39BE">
        <w:rPr>
          <w:lang w:val="ru-RU"/>
        </w:rPr>
        <w:t xml:space="preserve">000 шт. </w:t>
      </w:r>
    </w:p>
    <w:p w14:paraId="507FEF4D" w14:textId="77777777" w:rsidR="000B7968" w:rsidRPr="006C39BE" w:rsidRDefault="000B7968" w:rsidP="000B7968">
      <w:pPr>
        <w:pStyle w:val="ListParagraph"/>
        <w:ind w:left="1353" w:firstLine="0"/>
        <w:rPr>
          <w:lang w:val="ru-RU"/>
        </w:rPr>
      </w:pPr>
    </w:p>
    <w:p w14:paraId="42245A4A" w14:textId="716139A2" w:rsidR="00574572" w:rsidRPr="006C39BE" w:rsidRDefault="003F3B7D" w:rsidP="003F3B7D">
      <w:pPr>
        <w:rPr>
          <w:lang w:val="ru-RU"/>
        </w:rPr>
      </w:pPr>
      <w:r w:rsidRPr="006C39BE">
        <w:rPr>
          <w:lang w:val="ru-RU"/>
        </w:rPr>
        <w:t>Объекты с устаревшим</w:t>
      </w:r>
      <w:r w:rsidR="00574572" w:rsidRPr="006C39BE">
        <w:rPr>
          <w:lang w:val="ru-RU"/>
        </w:rPr>
        <w:t xml:space="preserve"> оборудование</w:t>
      </w:r>
      <w:r w:rsidRPr="006C39BE">
        <w:rPr>
          <w:lang w:val="ru-RU"/>
        </w:rPr>
        <w:t>м</w:t>
      </w:r>
      <w:r w:rsidR="00574572" w:rsidRPr="006C39BE">
        <w:rPr>
          <w:lang w:val="ru-RU"/>
        </w:rPr>
        <w:t xml:space="preserve"> должны быть включены в систему АСУ ТП и ТМ посредством обеспечения минимально возможной ТС.</w:t>
      </w:r>
    </w:p>
    <w:p w14:paraId="07A891B8" w14:textId="6DAD2C33" w:rsidR="00952789" w:rsidRPr="0076172F" w:rsidRDefault="00952789" w:rsidP="0076172F">
      <w:pPr>
        <w:rPr>
          <w:lang w:val="ru-RU"/>
        </w:rPr>
      </w:pPr>
      <w:r w:rsidRPr="006C39BE">
        <w:rPr>
          <w:lang w:val="ru-RU"/>
        </w:rPr>
        <w:t xml:space="preserve">Вышеуказанное не ограничивает </w:t>
      </w:r>
      <w:r w:rsidR="000B7968" w:rsidRPr="006C39BE">
        <w:rPr>
          <w:lang w:val="ru-RU"/>
        </w:rPr>
        <w:t>Подрядчика</w:t>
      </w:r>
      <w:r w:rsidRPr="006C39BE">
        <w:rPr>
          <w:lang w:val="ru-RU"/>
        </w:rPr>
        <w:t xml:space="preserve"> </w:t>
      </w:r>
      <w:r w:rsidR="00DF3309" w:rsidRPr="006C39BE">
        <w:rPr>
          <w:lang w:val="ru-RU"/>
        </w:rPr>
        <w:t>начать работы других этапов не завершая предыдущие</w:t>
      </w:r>
      <w:r w:rsidR="00DF3309" w:rsidRPr="00505A9D">
        <w:rPr>
          <w:lang w:val="ru-RU"/>
        </w:rPr>
        <w:t>.</w:t>
      </w:r>
      <w:r w:rsidR="0076172F" w:rsidRPr="0076172F">
        <w:rPr>
          <w:lang w:val="ru-RU"/>
        </w:rPr>
        <w:t xml:space="preserve"> Однако перед началом работ по первому этапу Исполнитель должен выполнить </w:t>
      </w:r>
      <w:r w:rsidR="0076172F" w:rsidRPr="0076172F">
        <w:rPr>
          <w:lang w:val="ru-RU"/>
        </w:rPr>
        <w:lastRenderedPageBreak/>
        <w:t xml:space="preserve">требования приведенные для подстанций 110кВ типа 1.1 (терминалы </w:t>
      </w:r>
      <w:r w:rsidR="0076172F">
        <w:t>Sifang</w:t>
      </w:r>
      <w:r w:rsidR="0076172F" w:rsidRPr="0076172F">
        <w:rPr>
          <w:lang w:val="ru-RU"/>
        </w:rPr>
        <w:t xml:space="preserve">) на примере подстанции выбранной </w:t>
      </w:r>
      <w:r w:rsidR="0076172F">
        <w:rPr>
          <w:lang w:val="ru-RU"/>
        </w:rPr>
        <w:t xml:space="preserve">со стороны </w:t>
      </w:r>
      <w:r w:rsidR="0076172F" w:rsidRPr="0076172F">
        <w:rPr>
          <w:lang w:val="ru-RU"/>
        </w:rPr>
        <w:t>ЗАО “ЭСА”.</w:t>
      </w:r>
    </w:p>
    <w:p w14:paraId="68EAE23C" w14:textId="77777777" w:rsidR="00DF3309" w:rsidRPr="007B2DB4" w:rsidRDefault="00DF3309" w:rsidP="003F3B7D">
      <w:pPr>
        <w:rPr>
          <w:lang w:val="ru-RU"/>
        </w:rPr>
      </w:pPr>
      <w:r w:rsidRPr="00505A9D">
        <w:rPr>
          <w:lang w:val="ru-RU"/>
        </w:rPr>
        <w:t xml:space="preserve">Более детальная информация об объемах работ и степени готовности объектов представлена в Приложении 1. </w:t>
      </w:r>
    </w:p>
    <w:p w14:paraId="15F5FFF3" w14:textId="052EA7A2" w:rsidR="005279B5" w:rsidRPr="007B2DB4" w:rsidRDefault="000B7968" w:rsidP="000D707C">
      <w:pPr>
        <w:rPr>
          <w:lang w:val="ru-RU"/>
        </w:rPr>
      </w:pPr>
      <w:r w:rsidRPr="007B2DB4">
        <w:rPr>
          <w:lang w:val="ru-RU"/>
        </w:rPr>
        <w:t>В рамках ТЗ н</w:t>
      </w:r>
      <w:r w:rsidR="000D707C" w:rsidRPr="007B2DB4">
        <w:rPr>
          <w:lang w:val="ru-RU"/>
        </w:rPr>
        <w:t>еобходимо обеспечить</w:t>
      </w:r>
      <w:r w:rsidRPr="007B2DB4">
        <w:rPr>
          <w:lang w:val="ru-RU"/>
        </w:rPr>
        <w:t xml:space="preserve"> импорт имеющихся в формате </w:t>
      </w:r>
      <w:r w:rsidRPr="007B2DB4">
        <w:t>AutoCad</w:t>
      </w:r>
      <w:r w:rsidRPr="007B2DB4">
        <w:rPr>
          <w:lang w:val="ru-RU"/>
        </w:rPr>
        <w:t xml:space="preserve"> </w:t>
      </w:r>
      <w:r w:rsidR="000D707C" w:rsidRPr="007B2DB4">
        <w:rPr>
          <w:lang w:val="ru-RU"/>
        </w:rPr>
        <w:t>однолинейных схем в полном объеме в SCADA</w:t>
      </w:r>
      <w:r w:rsidRPr="007B2DB4">
        <w:rPr>
          <w:lang w:val="ru-RU"/>
        </w:rPr>
        <w:t xml:space="preserve"> или их прорисовку в </w:t>
      </w:r>
      <w:r w:rsidRPr="007B2DB4">
        <w:t>SCADA</w:t>
      </w:r>
      <w:r w:rsidR="000D707C" w:rsidRPr="007B2DB4">
        <w:rPr>
          <w:lang w:val="ru-RU"/>
        </w:rPr>
        <w:t xml:space="preserve"> для всех объектов ЗАО «ЭСА» напряжением 6–110 кВ, включая те, с которых данные в SCADA не поступают из-за их технической неготовности. Неавтоматизированные элементы однолинейных схем должны отображаться и иметь возможность ручного ввода значений с последующей архивацией этих данных в базе данных SCADA.</w:t>
      </w:r>
    </w:p>
    <w:p w14:paraId="1968D330" w14:textId="5C3F6C6A" w:rsidR="00E01268" w:rsidRDefault="00DC37FB" w:rsidP="00A25F5F">
      <w:pPr>
        <w:pStyle w:val="Heading1"/>
        <w:numPr>
          <w:ilvl w:val="0"/>
          <w:numId w:val="23"/>
        </w:numPr>
        <w:rPr>
          <w:lang w:val="ru-RU"/>
        </w:rPr>
      </w:pPr>
      <w:bookmarkStart w:id="12" w:name="_Toc189554505"/>
      <w:r w:rsidRPr="007B2DB4">
        <w:rPr>
          <w:lang w:val="ru-RU"/>
        </w:rPr>
        <w:t>ТРЕБОВАН</w:t>
      </w:r>
      <w:r w:rsidRPr="009302C0">
        <w:rPr>
          <w:lang w:val="ru-RU"/>
        </w:rPr>
        <w:t>ИЯ К АВТОМАТИЗИРОВАННОЙ СИСТЕМЕ</w:t>
      </w:r>
      <w:bookmarkEnd w:id="12"/>
    </w:p>
    <w:p w14:paraId="082EFF3E" w14:textId="77777777" w:rsidR="00A835EA" w:rsidRPr="00A835EA" w:rsidRDefault="00A835EA" w:rsidP="00A835EA">
      <w:pPr>
        <w:rPr>
          <w:lang w:val="ru-RU"/>
        </w:rPr>
      </w:pPr>
    </w:p>
    <w:p w14:paraId="657A9DF8" w14:textId="5398E274" w:rsidR="00C80F79" w:rsidRPr="00A25F5F" w:rsidRDefault="00C80F79" w:rsidP="00A835EA">
      <w:pPr>
        <w:pStyle w:val="Heading1"/>
        <w:numPr>
          <w:ilvl w:val="1"/>
          <w:numId w:val="23"/>
        </w:numPr>
        <w:ind w:left="851"/>
        <w:rPr>
          <w:lang w:val="ru-RU"/>
        </w:rPr>
      </w:pPr>
      <w:bookmarkStart w:id="13" w:name="_Toc189554506"/>
      <w:r w:rsidRPr="00A25F5F">
        <w:rPr>
          <w:lang w:val="ru-RU"/>
        </w:rPr>
        <w:t>Требования к структуре</w:t>
      </w:r>
      <w:r w:rsidR="00E04B8F" w:rsidRPr="00A25F5F">
        <w:rPr>
          <w:lang w:val="ru-RU"/>
        </w:rPr>
        <w:t xml:space="preserve"> диспетчерского управления</w:t>
      </w:r>
      <w:bookmarkEnd w:id="13"/>
      <w:r w:rsidR="00E04B8F" w:rsidRPr="00A25F5F">
        <w:rPr>
          <w:lang w:val="ru-RU"/>
        </w:rPr>
        <w:t xml:space="preserve"> </w:t>
      </w:r>
    </w:p>
    <w:p w14:paraId="2C0B2283" w14:textId="77777777" w:rsidR="00C80F79" w:rsidRPr="00A25F5F" w:rsidRDefault="00442022" w:rsidP="003F3B7D">
      <w:pPr>
        <w:rPr>
          <w:lang w:val="ru-RU"/>
        </w:rPr>
      </w:pPr>
      <w:r w:rsidRPr="00A25F5F">
        <w:rPr>
          <w:lang w:val="ru-RU"/>
        </w:rPr>
        <w:t>АСУ</w:t>
      </w:r>
      <w:r w:rsidR="00C80F79" w:rsidRPr="00A25F5F">
        <w:rPr>
          <w:lang w:val="ru-RU"/>
        </w:rPr>
        <w:t xml:space="preserve"> ТП и ТМ должна иметь трехуровневую </w:t>
      </w:r>
      <w:r w:rsidR="00E04B8F" w:rsidRPr="00A25F5F">
        <w:rPr>
          <w:lang w:val="ru-RU"/>
        </w:rPr>
        <w:t xml:space="preserve">структуру </w:t>
      </w:r>
      <w:r w:rsidR="00CC651D" w:rsidRPr="00A25F5F">
        <w:rPr>
          <w:lang w:val="ru-RU"/>
        </w:rPr>
        <w:t>диспетчерского управления</w:t>
      </w:r>
      <w:r w:rsidR="00C80F79" w:rsidRPr="00A25F5F">
        <w:rPr>
          <w:lang w:val="ru-RU"/>
        </w:rPr>
        <w:t xml:space="preserve">: </w:t>
      </w:r>
    </w:p>
    <w:p w14:paraId="4237D940" w14:textId="1C1F2393" w:rsidR="00C80F79" w:rsidRPr="00A25F5F" w:rsidRDefault="002C2105" w:rsidP="003F3B7D">
      <w:pPr>
        <w:rPr>
          <w:lang w:val="ru-RU"/>
        </w:rPr>
      </w:pPr>
      <w:r w:rsidRPr="00A25F5F">
        <w:rPr>
          <w:lang w:val="ru-RU"/>
        </w:rPr>
        <w:t>а)</w:t>
      </w:r>
      <w:r w:rsidR="00E04B8F" w:rsidRPr="00A25F5F">
        <w:rPr>
          <w:lang w:val="ru-RU"/>
        </w:rPr>
        <w:t xml:space="preserve"> </w:t>
      </w:r>
      <w:r w:rsidR="00C80F79" w:rsidRPr="00A25F5F">
        <w:rPr>
          <w:lang w:val="ru-RU"/>
        </w:rPr>
        <w:t xml:space="preserve">первый </w:t>
      </w:r>
      <w:r w:rsidR="00442022" w:rsidRPr="00A25F5F">
        <w:rPr>
          <w:lang w:val="ru-RU"/>
        </w:rPr>
        <w:t xml:space="preserve">уровень </w:t>
      </w:r>
      <w:r w:rsidR="00E04B8F" w:rsidRPr="00A25F5F">
        <w:rPr>
          <w:lang w:val="ru-RU"/>
        </w:rPr>
        <w:t>–</w:t>
      </w:r>
      <w:r w:rsidR="00C80F79" w:rsidRPr="00A25F5F">
        <w:rPr>
          <w:lang w:val="ru-RU"/>
        </w:rPr>
        <w:t xml:space="preserve"> уровень оперативного-</w:t>
      </w:r>
      <w:r w:rsidR="003961AA" w:rsidRPr="00A25F5F">
        <w:rPr>
          <w:lang w:val="ru-RU"/>
        </w:rPr>
        <w:t>диспетчерского</w:t>
      </w:r>
      <w:r w:rsidR="00C80F79" w:rsidRPr="00A25F5F">
        <w:rPr>
          <w:lang w:val="ru-RU"/>
        </w:rPr>
        <w:t xml:space="preserve"> управления ЗАО «ЭСА»;</w:t>
      </w:r>
    </w:p>
    <w:p w14:paraId="73964809" w14:textId="77777777" w:rsidR="00C80F79" w:rsidRPr="00A25F5F" w:rsidRDefault="002C2105" w:rsidP="003F3B7D">
      <w:pPr>
        <w:rPr>
          <w:lang w:val="ru-RU"/>
        </w:rPr>
      </w:pPr>
      <w:r w:rsidRPr="00A25F5F">
        <w:rPr>
          <w:lang w:val="ru-RU"/>
        </w:rPr>
        <w:t xml:space="preserve">б) </w:t>
      </w:r>
      <w:r w:rsidR="00C80F79" w:rsidRPr="00A25F5F">
        <w:rPr>
          <w:lang w:val="ru-RU"/>
        </w:rPr>
        <w:t xml:space="preserve">второй уровень </w:t>
      </w:r>
      <w:r w:rsidR="00E04B8F" w:rsidRPr="00A25F5F">
        <w:rPr>
          <w:lang w:val="ru-RU"/>
        </w:rPr>
        <w:t>–</w:t>
      </w:r>
      <w:r w:rsidR="00C80F79" w:rsidRPr="00A25F5F">
        <w:rPr>
          <w:lang w:val="ru-RU"/>
        </w:rPr>
        <w:t xml:space="preserve"> уровень оперативно-диспетчерских служб филиалов ЗАО «ЭСА»;</w:t>
      </w:r>
    </w:p>
    <w:p w14:paraId="67566EAA" w14:textId="77777777" w:rsidR="00C80F79" w:rsidRPr="00A25F5F" w:rsidRDefault="002C2105" w:rsidP="003F3B7D">
      <w:pPr>
        <w:rPr>
          <w:lang w:val="ru-RU"/>
        </w:rPr>
      </w:pPr>
      <w:r w:rsidRPr="00A25F5F">
        <w:rPr>
          <w:lang w:val="ru-RU"/>
        </w:rPr>
        <w:t xml:space="preserve">в) </w:t>
      </w:r>
      <w:r w:rsidR="00C80F79" w:rsidRPr="00A25F5F">
        <w:rPr>
          <w:lang w:val="ru-RU"/>
        </w:rPr>
        <w:t>третий уровень – уровень объекта распределительной сети (ПС, РП, ТП).</w:t>
      </w:r>
    </w:p>
    <w:p w14:paraId="79E05116" w14:textId="77777777" w:rsidR="00E04B8F" w:rsidRPr="00A25F5F" w:rsidRDefault="00E04B8F" w:rsidP="003F3B7D">
      <w:pPr>
        <w:rPr>
          <w:lang w:val="ru-RU"/>
        </w:rPr>
      </w:pPr>
    </w:p>
    <w:p w14:paraId="2D93B753" w14:textId="4243E06A" w:rsidR="00E04B8F" w:rsidRPr="00A25F5F" w:rsidRDefault="00E04B8F" w:rsidP="00E04B8F">
      <w:pPr>
        <w:rPr>
          <w:lang w:val="ru-RU"/>
        </w:rPr>
      </w:pPr>
      <w:r w:rsidRPr="00A25F5F">
        <w:rPr>
          <w:lang w:val="ru-RU"/>
        </w:rPr>
        <w:t xml:space="preserve">На </w:t>
      </w:r>
      <w:r w:rsidR="005348CB" w:rsidRPr="00A25F5F">
        <w:rPr>
          <w:lang w:val="ru-RU"/>
        </w:rPr>
        <w:t>РП и ТП</w:t>
      </w:r>
      <w:r w:rsidRPr="00A25F5F">
        <w:rPr>
          <w:lang w:val="ru-RU"/>
        </w:rPr>
        <w:t xml:space="preserve"> диспетчеризация на третьем уровне </w:t>
      </w:r>
      <w:r w:rsidR="00CC651D" w:rsidRPr="00A25F5F">
        <w:rPr>
          <w:lang w:val="ru-RU"/>
        </w:rPr>
        <w:t>диспетчерского управления</w:t>
      </w:r>
      <w:r w:rsidRPr="00A25F5F">
        <w:rPr>
          <w:lang w:val="ru-RU"/>
        </w:rPr>
        <w:t xml:space="preserve"> осуществляется оперативной выездной бригадой с использованием мобильного АРМ, который выступает в качестве клиента SCADA диспетчерского центра ЗАО «ЭСА».</w:t>
      </w:r>
    </w:p>
    <w:p w14:paraId="16ECA812" w14:textId="4E8BE112" w:rsidR="00E04B8F" w:rsidRPr="00A25F5F" w:rsidRDefault="0045433D" w:rsidP="00F42A5C">
      <w:pPr>
        <w:rPr>
          <w:lang w:val="ru-RU"/>
        </w:rPr>
      </w:pPr>
      <w:r w:rsidRPr="00A25F5F">
        <w:rPr>
          <w:lang w:val="ru-RU"/>
        </w:rPr>
        <w:t>На ПС 110</w:t>
      </w:r>
      <w:r w:rsidR="000B7968" w:rsidRPr="00A25F5F">
        <w:rPr>
          <w:lang w:val="ru-RU"/>
        </w:rPr>
        <w:t xml:space="preserve"> и 35</w:t>
      </w:r>
      <w:r w:rsidRPr="00A25F5F">
        <w:rPr>
          <w:lang w:val="ru-RU"/>
        </w:rPr>
        <w:t xml:space="preserve"> кВ диспетчеризация на третьем уровне диспетчерского управления выполняется на вновь устанавливаемом локальном АРМ, работающем </w:t>
      </w:r>
      <w:r w:rsidR="00A85EDB" w:rsidRPr="00A25F5F">
        <w:rPr>
          <w:lang w:val="ru-RU"/>
        </w:rPr>
        <w:t>независимо</w:t>
      </w:r>
      <w:r w:rsidRPr="00A25F5F">
        <w:rPr>
          <w:lang w:val="ru-RU"/>
        </w:rPr>
        <w:t xml:space="preserve"> от </w:t>
      </w:r>
      <w:r w:rsidRPr="00A25F5F">
        <w:t>SCADA</w:t>
      </w:r>
      <w:r w:rsidRPr="00A25F5F">
        <w:rPr>
          <w:lang w:val="ru-RU"/>
        </w:rPr>
        <w:t xml:space="preserve"> </w:t>
      </w:r>
      <w:r w:rsidR="003149C4" w:rsidRPr="00A25F5F">
        <w:rPr>
          <w:lang w:val="ru-RU"/>
        </w:rPr>
        <w:t>диспетчерского центра ЗАО «ЭСА».</w:t>
      </w:r>
    </w:p>
    <w:p w14:paraId="0FF887DE" w14:textId="77777777" w:rsidR="00117D58" w:rsidRPr="00A25F5F" w:rsidRDefault="00117D58" w:rsidP="00A835EA">
      <w:pPr>
        <w:pStyle w:val="Heading1"/>
        <w:numPr>
          <w:ilvl w:val="1"/>
          <w:numId w:val="23"/>
        </w:numPr>
        <w:rPr>
          <w:lang w:val="ru-RU"/>
        </w:rPr>
      </w:pPr>
      <w:bookmarkStart w:id="14" w:name="_Toc189554507"/>
      <w:r w:rsidRPr="00A25F5F">
        <w:rPr>
          <w:lang w:val="ru-RU"/>
        </w:rPr>
        <w:t xml:space="preserve">Требования к ПО </w:t>
      </w:r>
      <w:r w:rsidRPr="00A25F5F">
        <w:t>SCADA</w:t>
      </w:r>
      <w:bookmarkEnd w:id="14"/>
    </w:p>
    <w:p w14:paraId="4C811482" w14:textId="77777777" w:rsidR="002C0E81" w:rsidRPr="009302C0" w:rsidRDefault="00C80F79" w:rsidP="006545E6">
      <w:pPr>
        <w:rPr>
          <w:lang w:val="ru-RU"/>
        </w:rPr>
      </w:pPr>
      <w:r w:rsidRPr="009302C0">
        <w:rPr>
          <w:lang w:val="ru-RU"/>
        </w:rPr>
        <w:t xml:space="preserve">Основным элементом </w:t>
      </w:r>
      <w:r w:rsidR="002C0E81" w:rsidRPr="009302C0">
        <w:rPr>
          <w:lang w:val="ru-RU"/>
        </w:rPr>
        <w:t>АСУ</w:t>
      </w:r>
      <w:r w:rsidR="00B82B11" w:rsidRPr="009302C0">
        <w:rPr>
          <w:lang w:val="ru-RU"/>
        </w:rPr>
        <w:t xml:space="preserve"> </w:t>
      </w:r>
      <w:r w:rsidR="002C0E81" w:rsidRPr="009302C0">
        <w:rPr>
          <w:lang w:val="ru-RU"/>
        </w:rPr>
        <w:t>ТП и ТМ</w:t>
      </w:r>
      <w:r w:rsidRPr="009302C0">
        <w:rPr>
          <w:lang w:val="ru-RU"/>
        </w:rPr>
        <w:t xml:space="preserve"> является ПО </w:t>
      </w:r>
      <w:r w:rsidRPr="006545E6">
        <w:rPr>
          <w:lang w:val="ru-RU"/>
        </w:rPr>
        <w:t>SCADA</w:t>
      </w:r>
      <w:r w:rsidR="00117D58" w:rsidRPr="009302C0">
        <w:rPr>
          <w:lang w:val="ru-RU"/>
        </w:rPr>
        <w:t xml:space="preserve"> </w:t>
      </w:r>
      <w:r w:rsidRPr="009302C0">
        <w:rPr>
          <w:lang w:val="ru-RU"/>
        </w:rPr>
        <w:t xml:space="preserve">уровней ОДУ и </w:t>
      </w:r>
      <w:r w:rsidR="002C0E81" w:rsidRPr="009302C0">
        <w:rPr>
          <w:lang w:val="ru-RU"/>
        </w:rPr>
        <w:t>ОДС.</w:t>
      </w:r>
    </w:p>
    <w:p w14:paraId="0EFC964C" w14:textId="0430C501" w:rsidR="00B82B11" w:rsidRPr="009302C0" w:rsidRDefault="00B82B11" w:rsidP="006545E6">
      <w:pPr>
        <w:rPr>
          <w:lang w:val="ru-RU"/>
        </w:rPr>
      </w:pPr>
      <w:r w:rsidRPr="009302C0">
        <w:rPr>
          <w:lang w:val="ru-RU"/>
        </w:rPr>
        <w:t>ПО должно иметь удобный интерфейс, ко</w:t>
      </w:r>
      <w:r w:rsidR="00F7507A" w:rsidRPr="009302C0">
        <w:rPr>
          <w:lang w:val="ru-RU"/>
        </w:rPr>
        <w:t>торый</w:t>
      </w:r>
      <w:r w:rsidR="00147765" w:rsidRPr="00505A9D">
        <w:rPr>
          <w:lang w:val="ru-RU"/>
        </w:rPr>
        <w:t xml:space="preserve"> обязательно должен иметь русский язык, в дальнейшем совместно со специалистами ЗАО «ЭСА» </w:t>
      </w:r>
      <w:r w:rsidR="00F7507A" w:rsidRPr="009302C0">
        <w:rPr>
          <w:lang w:val="ru-RU"/>
        </w:rPr>
        <w:t>долж</w:t>
      </w:r>
      <w:r w:rsidR="008746BB" w:rsidRPr="00505A9D">
        <w:rPr>
          <w:lang w:val="ru-RU"/>
        </w:rPr>
        <w:t>е</w:t>
      </w:r>
      <w:r w:rsidR="00F7507A" w:rsidRPr="009302C0">
        <w:rPr>
          <w:lang w:val="ru-RU"/>
        </w:rPr>
        <w:t>н</w:t>
      </w:r>
      <w:r w:rsidR="00147765" w:rsidRPr="00505A9D">
        <w:rPr>
          <w:lang w:val="ru-RU"/>
        </w:rPr>
        <w:t xml:space="preserve"> быть </w:t>
      </w:r>
      <w:r w:rsidR="008746BB" w:rsidRPr="00505A9D">
        <w:rPr>
          <w:lang w:val="ru-RU"/>
        </w:rPr>
        <w:t>обеспечен перевод</w:t>
      </w:r>
      <w:r w:rsidRPr="009302C0">
        <w:rPr>
          <w:lang w:val="ru-RU"/>
        </w:rPr>
        <w:t xml:space="preserve"> на армянский язык</w:t>
      </w:r>
      <w:r w:rsidR="00BE61CC" w:rsidRPr="00E479AB">
        <w:rPr>
          <w:lang w:val="ru-RU"/>
        </w:rPr>
        <w:t xml:space="preserve"> как минимум </w:t>
      </w:r>
      <w:r w:rsidR="00DA2C15" w:rsidRPr="00A25F5F">
        <w:rPr>
          <w:lang w:val="ru-RU"/>
        </w:rPr>
        <w:t>электронного оперативного журнала</w:t>
      </w:r>
      <w:r w:rsidR="00A25F5F" w:rsidRPr="00E479AB">
        <w:rPr>
          <w:lang w:val="ru-RU"/>
        </w:rPr>
        <w:t xml:space="preserve"> и однолинейных схем</w:t>
      </w:r>
      <w:r w:rsidRPr="00A25F5F">
        <w:rPr>
          <w:lang w:val="ru-RU"/>
        </w:rPr>
        <w:t>.</w:t>
      </w:r>
    </w:p>
    <w:p w14:paraId="2FABFA45" w14:textId="6ACF7E4B" w:rsidR="00B82B11" w:rsidRPr="00A25F5F" w:rsidRDefault="00B82B11" w:rsidP="008D2C24">
      <w:pPr>
        <w:rPr>
          <w:lang w:val="ru-RU"/>
        </w:rPr>
      </w:pPr>
      <w:r w:rsidRPr="009302C0">
        <w:rPr>
          <w:lang w:val="ru-RU"/>
        </w:rPr>
        <w:t xml:space="preserve">Необходимо будет предусмотреть ежегодное обслуживание ПО, которое будет включать </w:t>
      </w:r>
      <w:r w:rsidR="00095774">
        <w:rPr>
          <w:lang w:val="ru-RU"/>
        </w:rPr>
        <w:t xml:space="preserve"> к</w:t>
      </w:r>
      <w:r w:rsidR="0062075D" w:rsidRPr="009302C0">
        <w:rPr>
          <w:lang w:val="ru-RU"/>
        </w:rPr>
        <w:t>онсул</w:t>
      </w:r>
      <w:r w:rsidRPr="009302C0">
        <w:rPr>
          <w:lang w:val="ru-RU"/>
        </w:rPr>
        <w:t xml:space="preserve">ьтацию соответствующих специалиста(ов) в течение гарантийного и постгарантийного периода в режиме 24/7, а при невозможности решить возникшие проблемы силами ЗАО “ЭСА” – также </w:t>
      </w:r>
      <w:r w:rsidRPr="00A25F5F">
        <w:rPr>
          <w:lang w:val="ru-RU"/>
        </w:rPr>
        <w:t>выполнение работ</w:t>
      </w:r>
      <w:r w:rsidR="00BE61CC" w:rsidRPr="00E479AB">
        <w:rPr>
          <w:lang w:val="ru-RU"/>
        </w:rPr>
        <w:t xml:space="preserve"> в начале методом </w:t>
      </w:r>
      <w:r w:rsidR="00DA2C15" w:rsidRPr="00A25F5F">
        <w:rPr>
          <w:lang w:val="ru-RU"/>
        </w:rPr>
        <w:t xml:space="preserve">удаленного подключения к ПО </w:t>
      </w:r>
      <w:r w:rsidR="00DA2C15" w:rsidRPr="00A25F5F">
        <w:t>SCADA</w:t>
      </w:r>
      <w:r w:rsidR="00BE61CC" w:rsidRPr="00E479AB">
        <w:rPr>
          <w:lang w:val="ru-RU"/>
        </w:rPr>
        <w:t xml:space="preserve">, при невозможности решения проблем удаленно - </w:t>
      </w:r>
      <w:r w:rsidRPr="00A25F5F">
        <w:rPr>
          <w:lang w:val="ru-RU"/>
        </w:rPr>
        <w:t>на местах в рабочие часы.</w:t>
      </w:r>
    </w:p>
    <w:p w14:paraId="73ACE96D" w14:textId="17756A53" w:rsidR="00B82B11" w:rsidRPr="009302C0" w:rsidRDefault="00B82B11" w:rsidP="008D2C24">
      <w:pPr>
        <w:rPr>
          <w:lang w:val="ru-RU"/>
        </w:rPr>
      </w:pPr>
      <w:r w:rsidRPr="00A25F5F">
        <w:rPr>
          <w:lang w:val="ru-RU"/>
        </w:rPr>
        <w:t>После начала га</w:t>
      </w:r>
      <w:r w:rsidRPr="009302C0">
        <w:rPr>
          <w:lang w:val="ru-RU"/>
        </w:rPr>
        <w:t xml:space="preserve">рантийного срока системы </w:t>
      </w:r>
      <w:r w:rsidRPr="009302C0">
        <w:t>SCADA</w:t>
      </w:r>
      <w:r w:rsidRPr="009302C0">
        <w:rPr>
          <w:lang w:val="ru-RU"/>
        </w:rPr>
        <w:t xml:space="preserve"> АСУ ТП и ТМ должно стать соб</w:t>
      </w:r>
      <w:r w:rsidR="0062075D" w:rsidRPr="009302C0">
        <w:rPr>
          <w:lang w:val="ru-RU"/>
        </w:rPr>
        <w:t>ственностью ЗАО “ЭСА” без каких-</w:t>
      </w:r>
      <w:r w:rsidRPr="009302C0">
        <w:rPr>
          <w:lang w:val="ru-RU"/>
        </w:rPr>
        <w:t>либо дополнительных плат за годовую лицензию. При</w:t>
      </w:r>
      <w:r w:rsidR="003961AA" w:rsidRPr="009302C0">
        <w:rPr>
          <w:lang w:val="ru-RU"/>
        </w:rPr>
        <w:t>чем возможно</w:t>
      </w:r>
      <w:r w:rsidRPr="009302C0">
        <w:rPr>
          <w:lang w:val="ru-RU"/>
        </w:rPr>
        <w:t xml:space="preserve">, что в результате переговоров с организацией, внедряющей ПО, данное ПО перейдет в собственность ЗАО “ЭСА” поэтапно. </w:t>
      </w:r>
    </w:p>
    <w:p w14:paraId="4B83FBEC" w14:textId="77777777" w:rsidR="00574572" w:rsidRPr="009302C0" w:rsidRDefault="00B82B11" w:rsidP="003F3B7D">
      <w:pPr>
        <w:pStyle w:val="Heading1"/>
        <w:rPr>
          <w:szCs w:val="24"/>
          <w:lang w:val="hy-AM"/>
        </w:rPr>
      </w:pPr>
      <w:bookmarkStart w:id="15" w:name="_Toc189554508"/>
      <w:r w:rsidRPr="009302C0">
        <w:rPr>
          <w:szCs w:val="24"/>
          <w:lang w:val="ru-RU"/>
        </w:rPr>
        <w:t xml:space="preserve">Требования, представляемые к ценовому предложению по части </w:t>
      </w:r>
      <w:r w:rsidR="00574572" w:rsidRPr="009302C0">
        <w:rPr>
          <w:szCs w:val="24"/>
          <w:lang w:val="hy-AM"/>
        </w:rPr>
        <w:t>SCADA</w:t>
      </w:r>
      <w:bookmarkEnd w:id="15"/>
      <w:r w:rsidR="00574572" w:rsidRPr="009302C0">
        <w:rPr>
          <w:szCs w:val="24"/>
          <w:lang w:val="hy-AM"/>
        </w:rPr>
        <w:t xml:space="preserve"> </w:t>
      </w:r>
    </w:p>
    <w:p w14:paraId="21647A35" w14:textId="77777777" w:rsidR="00231E44" w:rsidRPr="00095774" w:rsidRDefault="00231E44" w:rsidP="006545E6">
      <w:pPr>
        <w:rPr>
          <w:lang w:val="hy-AM"/>
        </w:rPr>
      </w:pPr>
      <w:r w:rsidRPr="00095774">
        <w:rPr>
          <w:lang w:val="ru-RU"/>
        </w:rPr>
        <w:t xml:space="preserve">Ценовое предложение в </w:t>
      </w:r>
      <w:r w:rsidR="00B82B11" w:rsidRPr="00095774">
        <w:rPr>
          <w:lang w:val="hy-AM"/>
        </w:rPr>
        <w:t>рамках настоящих</w:t>
      </w:r>
      <w:r w:rsidRPr="00095774">
        <w:rPr>
          <w:lang w:val="ru-RU"/>
        </w:rPr>
        <w:t xml:space="preserve"> технических условий должно состоять из следующих составных частей: </w:t>
      </w:r>
      <w:r w:rsidR="00B82B11" w:rsidRPr="00095774">
        <w:rPr>
          <w:lang w:val="hy-AM"/>
        </w:rPr>
        <w:t xml:space="preserve"> </w:t>
      </w:r>
    </w:p>
    <w:p w14:paraId="26B10531" w14:textId="036ACB8C" w:rsidR="00574572" w:rsidRPr="000D6B89" w:rsidRDefault="00231E44" w:rsidP="008D2C24">
      <w:pPr>
        <w:ind w:left="709" w:hanging="142"/>
        <w:rPr>
          <w:lang w:val="ru-RU"/>
        </w:rPr>
      </w:pPr>
      <w:r w:rsidRPr="009302C0">
        <w:rPr>
          <w:lang w:val="hy-AM"/>
        </w:rPr>
        <w:t>а</w:t>
      </w:r>
      <w:r w:rsidR="00574572" w:rsidRPr="009302C0">
        <w:rPr>
          <w:lang w:val="hy-AM"/>
        </w:rPr>
        <w:t xml:space="preserve">) </w:t>
      </w:r>
      <w:r w:rsidRPr="009302C0">
        <w:rPr>
          <w:lang w:val="hy-AM"/>
        </w:rPr>
        <w:t>стоимость ПО</w:t>
      </w:r>
      <w:r w:rsidR="008D2C24" w:rsidRPr="000D6B89">
        <w:rPr>
          <w:lang w:val="ru-RU"/>
        </w:rPr>
        <w:t xml:space="preserve"> </w:t>
      </w:r>
      <w:r w:rsidR="008D2C24">
        <w:t>SCADA</w:t>
      </w:r>
      <w:r w:rsidR="008D2C24" w:rsidRPr="000D6B89">
        <w:rPr>
          <w:lang w:val="ru-RU"/>
        </w:rPr>
        <w:t xml:space="preserve"> с детализацией цен на </w:t>
      </w:r>
      <w:r w:rsidR="008D2C24">
        <w:t>ARM</w:t>
      </w:r>
      <w:r w:rsidR="008D2C24" w:rsidRPr="000D6B89">
        <w:rPr>
          <w:lang w:val="ru-RU"/>
        </w:rPr>
        <w:t>-ы, количество клиентов, количество Веб серверов</w:t>
      </w:r>
      <w:r w:rsidR="00F31586" w:rsidRPr="00F31586">
        <w:rPr>
          <w:lang w:val="ru-RU"/>
        </w:rPr>
        <w:t>, добавление новых тегов (объектов)</w:t>
      </w:r>
      <w:r w:rsidR="008D2C24" w:rsidRPr="000D6B89">
        <w:rPr>
          <w:lang w:val="ru-RU"/>
        </w:rPr>
        <w:t xml:space="preserve"> и т.д.</w:t>
      </w:r>
    </w:p>
    <w:p w14:paraId="7020FCA5" w14:textId="77777777" w:rsidR="00574572" w:rsidRPr="009302C0" w:rsidRDefault="00231E44" w:rsidP="003F3B7D">
      <w:pPr>
        <w:rPr>
          <w:lang w:val="hy-AM"/>
        </w:rPr>
      </w:pPr>
      <w:r w:rsidRPr="009302C0">
        <w:rPr>
          <w:lang w:val="hy-AM"/>
        </w:rPr>
        <w:t>б</w:t>
      </w:r>
      <w:r w:rsidR="00574572" w:rsidRPr="009302C0">
        <w:rPr>
          <w:lang w:val="hy-AM"/>
        </w:rPr>
        <w:t xml:space="preserve">) </w:t>
      </w:r>
      <w:r w:rsidRPr="009302C0">
        <w:rPr>
          <w:lang w:val="hy-AM"/>
        </w:rPr>
        <w:t xml:space="preserve">годовая стоимость пролонгирования лицензии ПО  </w:t>
      </w:r>
      <w:r w:rsidR="00574572" w:rsidRPr="009302C0">
        <w:rPr>
          <w:lang w:val="hy-AM"/>
        </w:rPr>
        <w:t>(</w:t>
      </w:r>
      <w:r w:rsidRPr="009302C0">
        <w:rPr>
          <w:lang w:val="ru-RU"/>
        </w:rPr>
        <w:t>при наличии</w:t>
      </w:r>
      <w:r w:rsidR="00574572" w:rsidRPr="009302C0">
        <w:rPr>
          <w:lang w:val="hy-AM"/>
        </w:rPr>
        <w:t>),</w:t>
      </w:r>
      <w:bookmarkStart w:id="16" w:name="_GoBack"/>
      <w:bookmarkEnd w:id="16"/>
    </w:p>
    <w:p w14:paraId="3C892999" w14:textId="1F283FA4" w:rsidR="00574572" w:rsidRPr="009302C0" w:rsidRDefault="00231E44" w:rsidP="003F3B7D">
      <w:pPr>
        <w:ind w:left="567" w:firstLine="0"/>
        <w:rPr>
          <w:lang w:val="hy-AM"/>
        </w:rPr>
      </w:pPr>
      <w:r w:rsidRPr="009302C0">
        <w:rPr>
          <w:lang w:val="hy-AM"/>
        </w:rPr>
        <w:t>в</w:t>
      </w:r>
      <w:r w:rsidR="00574572" w:rsidRPr="009302C0">
        <w:rPr>
          <w:lang w:val="hy-AM"/>
        </w:rPr>
        <w:t xml:space="preserve">) </w:t>
      </w:r>
      <w:r w:rsidRPr="009302C0">
        <w:rPr>
          <w:lang w:val="hy-AM"/>
        </w:rPr>
        <w:t>годовая стоимость обслуживания</w:t>
      </w:r>
      <w:r w:rsidR="008D2C24" w:rsidRPr="000D6B89">
        <w:rPr>
          <w:lang w:val="ru-RU"/>
        </w:rPr>
        <w:t>/поддержки</w:t>
      </w:r>
      <w:r w:rsidRPr="009302C0">
        <w:rPr>
          <w:lang w:val="hy-AM"/>
        </w:rPr>
        <w:t xml:space="preserve"> ПО </w:t>
      </w:r>
      <w:r w:rsidR="00574572" w:rsidRPr="009302C0">
        <w:rPr>
          <w:lang w:val="hy-AM"/>
        </w:rPr>
        <w:t>(</w:t>
      </w:r>
      <w:r w:rsidRPr="009302C0">
        <w:rPr>
          <w:lang w:val="hy-AM"/>
        </w:rPr>
        <w:t>обновления, решение возникших проблем и пр</w:t>
      </w:r>
      <w:r w:rsidR="00574572" w:rsidRPr="009302C0">
        <w:rPr>
          <w:lang w:val="hy-AM"/>
        </w:rPr>
        <w:t>)</w:t>
      </w:r>
      <w:r w:rsidR="008746BB" w:rsidRPr="009302C0">
        <w:rPr>
          <w:lang w:val="hy-AM"/>
        </w:rPr>
        <w:t>, при наличии</w:t>
      </w:r>
      <w:r w:rsidR="00574572" w:rsidRPr="009302C0">
        <w:rPr>
          <w:lang w:val="hy-AM"/>
        </w:rPr>
        <w:t>,</w:t>
      </w:r>
    </w:p>
    <w:p w14:paraId="750D9C62" w14:textId="77777777" w:rsidR="00231E44" w:rsidRPr="009302C0" w:rsidRDefault="00231E44" w:rsidP="003F3B7D">
      <w:pPr>
        <w:ind w:left="567" w:firstLine="0"/>
        <w:rPr>
          <w:lang w:val="ru-RU"/>
        </w:rPr>
      </w:pPr>
      <w:r w:rsidRPr="009302C0">
        <w:rPr>
          <w:lang w:val="hy-AM"/>
        </w:rPr>
        <w:t>г</w:t>
      </w:r>
      <w:r w:rsidR="00574572" w:rsidRPr="009302C0">
        <w:rPr>
          <w:lang w:val="hy-AM"/>
        </w:rPr>
        <w:t xml:space="preserve">) </w:t>
      </w:r>
      <w:r w:rsidRPr="009302C0">
        <w:rPr>
          <w:lang w:val="ru-RU"/>
        </w:rPr>
        <w:t>стоимость серверной техники</w:t>
      </w:r>
      <w:r w:rsidR="008746BB" w:rsidRPr="00505A9D">
        <w:rPr>
          <w:lang w:val="ru-RU"/>
        </w:rPr>
        <w:t>,</w:t>
      </w:r>
      <w:r w:rsidRPr="009302C0">
        <w:rPr>
          <w:lang w:val="ru-RU"/>
        </w:rPr>
        <w:t xml:space="preserve"> компьютерной техники и мнемощитов, устанавливаемых на первом и втором уровнях или стоимость аналогичного оборудования (подробно),</w:t>
      </w:r>
    </w:p>
    <w:p w14:paraId="26355895" w14:textId="55946F01" w:rsidR="00231E44" w:rsidRPr="009302C0" w:rsidRDefault="00231E44" w:rsidP="003F3B7D">
      <w:pPr>
        <w:ind w:left="567" w:firstLine="0"/>
        <w:rPr>
          <w:lang w:val="ru-RU"/>
        </w:rPr>
      </w:pPr>
      <w:r w:rsidRPr="009302C0">
        <w:rPr>
          <w:lang w:val="hy-AM"/>
        </w:rPr>
        <w:lastRenderedPageBreak/>
        <w:t>д</w:t>
      </w:r>
      <w:r w:rsidR="00574572" w:rsidRPr="009302C0">
        <w:rPr>
          <w:lang w:val="hy-AM"/>
        </w:rPr>
        <w:t>)</w:t>
      </w:r>
      <w:r w:rsidRPr="009302C0">
        <w:rPr>
          <w:lang w:val="ru-RU"/>
        </w:rPr>
        <w:t xml:space="preserve"> </w:t>
      </w:r>
      <w:r w:rsidR="008746BB" w:rsidRPr="00505A9D">
        <w:rPr>
          <w:lang w:val="ru-RU"/>
        </w:rPr>
        <w:t>детальная</w:t>
      </w:r>
      <w:r w:rsidRPr="009302C0">
        <w:rPr>
          <w:lang w:val="ru-RU"/>
        </w:rPr>
        <w:t xml:space="preserve"> стоимость оборудования</w:t>
      </w:r>
      <w:r w:rsidR="0062075D" w:rsidRPr="009302C0">
        <w:rPr>
          <w:lang w:val="ru-RU"/>
        </w:rPr>
        <w:t>,</w:t>
      </w:r>
      <w:r w:rsidRPr="009302C0">
        <w:rPr>
          <w:lang w:val="ru-RU"/>
        </w:rPr>
        <w:t xml:space="preserve"> устанавливаемого на о</w:t>
      </w:r>
      <w:r w:rsidR="00F7507A" w:rsidRPr="009302C0">
        <w:rPr>
          <w:lang w:val="ru-RU"/>
        </w:rPr>
        <w:t>бъ</w:t>
      </w:r>
      <w:r w:rsidRPr="009302C0">
        <w:rPr>
          <w:lang w:val="ru-RU"/>
        </w:rPr>
        <w:t xml:space="preserve">ектах (щит ТМ, </w:t>
      </w:r>
      <w:r w:rsidR="00A85EDB" w:rsidRPr="009302C0">
        <w:rPr>
          <w:lang w:val="ru-RU"/>
        </w:rPr>
        <w:t>конт</w:t>
      </w:r>
      <w:r w:rsidR="00A85EDB">
        <w:rPr>
          <w:lang w:val="ru-RU"/>
        </w:rPr>
        <w:t>р</w:t>
      </w:r>
      <w:r w:rsidR="00A85EDB" w:rsidRPr="009302C0">
        <w:rPr>
          <w:lang w:val="ru-RU"/>
        </w:rPr>
        <w:t>ол</w:t>
      </w:r>
      <w:r w:rsidR="008D2C24" w:rsidRPr="000D6B89">
        <w:rPr>
          <w:lang w:val="ru-RU"/>
        </w:rPr>
        <w:t>лер</w:t>
      </w:r>
      <w:r w:rsidRPr="009302C0">
        <w:rPr>
          <w:lang w:val="ru-RU"/>
        </w:rPr>
        <w:t>, ИБП и прочее),</w:t>
      </w:r>
    </w:p>
    <w:p w14:paraId="67942511" w14:textId="77777777" w:rsidR="00574572" w:rsidRPr="009302C0" w:rsidRDefault="00231E44" w:rsidP="003F3B7D">
      <w:pPr>
        <w:ind w:left="567" w:firstLine="0"/>
        <w:rPr>
          <w:lang w:val="hy-AM"/>
        </w:rPr>
      </w:pPr>
      <w:r w:rsidRPr="009302C0">
        <w:rPr>
          <w:lang w:val="hy-AM"/>
        </w:rPr>
        <w:t>е</w:t>
      </w:r>
      <w:r w:rsidR="00574572" w:rsidRPr="009302C0">
        <w:rPr>
          <w:lang w:val="hy-AM"/>
        </w:rPr>
        <w:t xml:space="preserve">) </w:t>
      </w:r>
      <w:r w:rsidRPr="009302C0">
        <w:rPr>
          <w:lang w:val="ru-RU"/>
        </w:rPr>
        <w:t>стоимость монтажных работ</w:t>
      </w:r>
      <w:r w:rsidR="00574572" w:rsidRPr="009302C0">
        <w:rPr>
          <w:lang w:val="hy-AM"/>
        </w:rPr>
        <w:t>,</w:t>
      </w:r>
    </w:p>
    <w:p w14:paraId="395EEE51" w14:textId="77777777" w:rsidR="00574572" w:rsidRPr="009302C0" w:rsidRDefault="00231E44" w:rsidP="003F3B7D">
      <w:pPr>
        <w:ind w:left="567" w:firstLine="0"/>
        <w:rPr>
          <w:lang w:val="ru-RU"/>
        </w:rPr>
      </w:pPr>
      <w:r w:rsidRPr="009302C0">
        <w:rPr>
          <w:lang w:val="hy-AM"/>
        </w:rPr>
        <w:t>ж</w:t>
      </w:r>
      <w:r w:rsidR="00574572" w:rsidRPr="009302C0">
        <w:rPr>
          <w:lang w:val="hy-AM"/>
        </w:rPr>
        <w:t xml:space="preserve">) </w:t>
      </w:r>
      <w:r w:rsidRPr="009302C0">
        <w:rPr>
          <w:lang w:val="ru-RU"/>
        </w:rPr>
        <w:t>стоимость работ по наладке,</w:t>
      </w:r>
    </w:p>
    <w:p w14:paraId="09E97DE9" w14:textId="77777777" w:rsidR="00574572" w:rsidRPr="009302C0" w:rsidRDefault="00231E44" w:rsidP="003F3B7D">
      <w:pPr>
        <w:ind w:left="567" w:firstLine="0"/>
        <w:rPr>
          <w:lang w:val="hy-AM"/>
        </w:rPr>
      </w:pPr>
      <w:r w:rsidRPr="009302C0">
        <w:rPr>
          <w:lang w:val="hy-AM"/>
        </w:rPr>
        <w:t>з</w:t>
      </w:r>
      <w:r w:rsidR="00574572" w:rsidRPr="009302C0">
        <w:rPr>
          <w:lang w:val="hy-AM"/>
        </w:rPr>
        <w:t xml:space="preserve">) </w:t>
      </w:r>
      <w:r w:rsidRPr="009302C0">
        <w:rPr>
          <w:lang w:val="ru-RU"/>
        </w:rPr>
        <w:t>стоимость последующего обучения персонала</w:t>
      </w:r>
      <w:r w:rsidR="00574572" w:rsidRPr="009302C0">
        <w:rPr>
          <w:lang w:val="hy-AM"/>
        </w:rPr>
        <w:t>,</w:t>
      </w:r>
    </w:p>
    <w:p w14:paraId="5FA50AA1" w14:textId="5995A877" w:rsidR="009759E7" w:rsidRPr="009759E7" w:rsidRDefault="00231E44" w:rsidP="003F3B7D">
      <w:pPr>
        <w:ind w:left="567" w:firstLine="0"/>
        <w:rPr>
          <w:lang w:val="hy-AM"/>
        </w:rPr>
      </w:pPr>
      <w:r w:rsidRPr="009302C0">
        <w:rPr>
          <w:lang w:val="hy-AM"/>
        </w:rPr>
        <w:t>и</w:t>
      </w:r>
      <w:r w:rsidR="00574572" w:rsidRPr="009302C0">
        <w:rPr>
          <w:lang w:val="hy-AM"/>
        </w:rPr>
        <w:t xml:space="preserve">) </w:t>
      </w:r>
      <w:r w:rsidR="009759E7" w:rsidRPr="00E479AB">
        <w:rPr>
          <w:lang w:val="ru-RU"/>
        </w:rPr>
        <w:t>стоимость дальнейшего технического обслуживания системы без учета стоимости ЗИП (если Исполнитель согласен на дальнейшее обслуживание системы).</w:t>
      </w:r>
    </w:p>
    <w:p w14:paraId="5D8FF702" w14:textId="1179B59E" w:rsidR="00574572" w:rsidRDefault="009759E7" w:rsidP="003F3B7D">
      <w:pPr>
        <w:ind w:left="567" w:firstLine="0"/>
        <w:rPr>
          <w:lang w:val="hy-AM"/>
        </w:rPr>
      </w:pPr>
      <w:r w:rsidRPr="00E479AB">
        <w:rPr>
          <w:lang w:val="ru-RU"/>
        </w:rPr>
        <w:t xml:space="preserve">к) </w:t>
      </w:r>
      <w:r w:rsidR="00231E44" w:rsidRPr="009759E7">
        <w:rPr>
          <w:lang w:val="ru-RU"/>
        </w:rPr>
        <w:t>прочие расходы</w:t>
      </w:r>
      <w:r w:rsidR="00574572" w:rsidRPr="009302C0">
        <w:rPr>
          <w:lang w:val="hy-AM"/>
        </w:rPr>
        <w:t>(</w:t>
      </w:r>
      <w:r w:rsidR="00231E44" w:rsidRPr="009302C0">
        <w:rPr>
          <w:lang w:val="ru-RU"/>
        </w:rPr>
        <w:t>с указание наименования каждого расхода</w:t>
      </w:r>
      <w:r w:rsidR="00574572" w:rsidRPr="009302C0">
        <w:rPr>
          <w:lang w:val="hy-AM"/>
        </w:rPr>
        <w:t>)</w:t>
      </w:r>
      <w:r w:rsidR="00231E44" w:rsidRPr="009302C0">
        <w:rPr>
          <w:lang w:val="hy-AM"/>
        </w:rPr>
        <w:t>.</w:t>
      </w:r>
    </w:p>
    <w:p w14:paraId="40786FBD" w14:textId="57C1AA16" w:rsidR="00677C09" w:rsidRPr="00E479AB" w:rsidRDefault="00677C09" w:rsidP="003F3B7D">
      <w:pPr>
        <w:ind w:left="567" w:firstLine="0"/>
        <w:rPr>
          <w:color w:val="FF0000"/>
          <w:lang w:val="ru-RU"/>
        </w:rPr>
      </w:pPr>
    </w:p>
    <w:p w14:paraId="7703FDBC" w14:textId="77777777" w:rsidR="00574572" w:rsidRPr="009302C0" w:rsidRDefault="00574572" w:rsidP="003F3B7D">
      <w:pPr>
        <w:rPr>
          <w:lang w:val="hy-AM"/>
        </w:rPr>
      </w:pPr>
    </w:p>
    <w:p w14:paraId="6F2A18B8" w14:textId="77777777" w:rsidR="002C0E81" w:rsidRPr="009302C0" w:rsidRDefault="008F21A1" w:rsidP="003F3B7D">
      <w:pPr>
        <w:pStyle w:val="Heading1"/>
        <w:tabs>
          <w:tab w:val="left" w:pos="9090"/>
        </w:tabs>
        <w:ind w:left="567" w:firstLine="0"/>
        <w:rPr>
          <w:lang w:val="ru-RU"/>
        </w:rPr>
      </w:pPr>
      <w:bookmarkStart w:id="17" w:name="_Toc189554509"/>
      <w:r w:rsidRPr="009302C0">
        <w:rPr>
          <w:lang w:val="ru-RU"/>
        </w:rPr>
        <w:t>Общие требования</w:t>
      </w:r>
      <w:bookmarkEnd w:id="17"/>
    </w:p>
    <w:p w14:paraId="3D033B9D" w14:textId="63405828" w:rsidR="00E648E2" w:rsidRPr="009302C0" w:rsidRDefault="00E648E2" w:rsidP="003F3B7D">
      <w:pPr>
        <w:rPr>
          <w:lang w:val="ru-RU"/>
        </w:rPr>
      </w:pPr>
      <w:r w:rsidRPr="009302C0">
        <w:rPr>
          <w:lang w:val="ru-RU"/>
        </w:rPr>
        <w:t xml:space="preserve">SCADA должна реализовывать полный набор задач </w:t>
      </w:r>
      <w:r w:rsidR="00CD6BE3" w:rsidRPr="009302C0">
        <w:rPr>
          <w:lang w:val="ru-RU"/>
        </w:rPr>
        <w:t>и</w:t>
      </w:r>
      <w:r w:rsidRPr="009302C0">
        <w:rPr>
          <w:lang w:val="ru-RU"/>
        </w:rPr>
        <w:t xml:space="preserve"> позиционироваться как полноценная система управления распределительной сетью, </w:t>
      </w:r>
      <w:r w:rsidR="003961AA" w:rsidRPr="009302C0">
        <w:rPr>
          <w:lang w:val="ru-RU"/>
        </w:rPr>
        <w:t>обеспечивающая</w:t>
      </w:r>
      <w:r w:rsidRPr="009302C0">
        <w:rPr>
          <w:lang w:val="ru-RU"/>
        </w:rPr>
        <w:t xml:space="preserve"> автоматизацию всех операционных и большинства неоперационных функций</w:t>
      </w:r>
      <w:r w:rsidR="00A53E7E" w:rsidRPr="009302C0">
        <w:rPr>
          <w:lang w:val="ru-RU"/>
        </w:rPr>
        <w:t>, в</w:t>
      </w:r>
      <w:r w:rsidRPr="009302C0">
        <w:rPr>
          <w:lang w:val="ru-RU"/>
        </w:rPr>
        <w:t xml:space="preserve"> том числе:</w:t>
      </w:r>
    </w:p>
    <w:p w14:paraId="4012B7BF" w14:textId="77777777" w:rsidR="00E648E2" w:rsidRPr="009302C0" w:rsidRDefault="00E648E2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>сдача/приемка смены;</w:t>
      </w:r>
    </w:p>
    <w:p w14:paraId="291FFFB1" w14:textId="77777777" w:rsidR="00E648E2" w:rsidRPr="009302C0" w:rsidRDefault="00E648E2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>управление переключениями;</w:t>
      </w:r>
    </w:p>
    <w:p w14:paraId="4BA0F2F4" w14:textId="77777777" w:rsidR="00E648E2" w:rsidRPr="009302C0" w:rsidRDefault="00231E44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>управление устранением аварий, исключив ошибочные переключения.</w:t>
      </w:r>
    </w:p>
    <w:p w14:paraId="789569AE" w14:textId="54D3B0B7" w:rsidR="00E648E2" w:rsidRPr="00A25F5F" w:rsidRDefault="00E648E2" w:rsidP="003F3B7D">
      <w:pPr>
        <w:rPr>
          <w:lang w:val="ru-RU"/>
        </w:rPr>
      </w:pPr>
      <w:r w:rsidRPr="00A25F5F">
        <w:rPr>
          <w:lang w:val="ru-RU"/>
        </w:rPr>
        <w:t>-</w:t>
      </w:r>
      <w:r w:rsidRPr="00A25F5F">
        <w:rPr>
          <w:lang w:val="ru-RU"/>
        </w:rPr>
        <w:tab/>
        <w:t>ведение комплекта оперативной документации (в т.ч. суточную ведомость, журнал отклонений от нормальной схемы, журнал повреждений оборудования</w:t>
      </w:r>
      <w:r w:rsidR="00DA2C15" w:rsidRPr="00A25F5F">
        <w:rPr>
          <w:lang w:val="ru-RU"/>
        </w:rPr>
        <w:t>, оперативный журнал, журнал нарядов-допусков и распоряжений и т.д.</w:t>
      </w:r>
      <w:r w:rsidRPr="00A25F5F">
        <w:rPr>
          <w:lang w:val="ru-RU"/>
        </w:rPr>
        <w:t>).</w:t>
      </w:r>
    </w:p>
    <w:p w14:paraId="17043FC2" w14:textId="352CE0C2" w:rsidR="00383ABE" w:rsidRPr="009302C0" w:rsidRDefault="00231E44" w:rsidP="003F3B7D">
      <w:pPr>
        <w:rPr>
          <w:lang w:val="ru-RU"/>
        </w:rPr>
      </w:pPr>
      <w:r w:rsidRPr="009302C0">
        <w:rPr>
          <w:lang w:val="ru-RU"/>
        </w:rPr>
        <w:t xml:space="preserve">- </w:t>
      </w:r>
      <w:r w:rsidR="00383ABE" w:rsidRPr="009302C0">
        <w:rPr>
          <w:lang w:val="ru-RU"/>
        </w:rPr>
        <w:t xml:space="preserve">обеспечение помощи в принятии решений в аварийных и ежедневных (плановых) </w:t>
      </w:r>
      <w:r w:rsidR="003961AA" w:rsidRPr="009302C0">
        <w:rPr>
          <w:lang w:val="ru-RU"/>
        </w:rPr>
        <w:t>ситуациях</w:t>
      </w:r>
      <w:r w:rsidR="00383ABE" w:rsidRPr="009302C0">
        <w:rPr>
          <w:lang w:val="ru-RU"/>
        </w:rPr>
        <w:t xml:space="preserve">. По настоящему требованию ПО </w:t>
      </w:r>
      <w:r w:rsidR="008A471E" w:rsidRPr="009302C0">
        <w:rPr>
          <w:rStyle w:val="rynqvb"/>
          <w:lang w:val="ru-RU"/>
        </w:rPr>
        <w:t xml:space="preserve">должна иметь возможность осуществлять во время аварии </w:t>
      </w:r>
      <w:r w:rsidR="008A471E" w:rsidRPr="00BE61CC">
        <w:rPr>
          <w:lang w:val="ru-RU"/>
        </w:rPr>
        <w:t>автоматическое</w:t>
      </w:r>
      <w:r w:rsidR="008A471E" w:rsidRPr="009302C0">
        <w:rPr>
          <w:rStyle w:val="rynqvb"/>
          <w:lang w:val="ru-RU"/>
        </w:rPr>
        <w:t xml:space="preserve"> переключение путем автоматического выполнения многоуровневого анализа аварии. Также</w:t>
      </w:r>
      <w:r w:rsidR="0062075D" w:rsidRPr="009302C0">
        <w:rPr>
          <w:rStyle w:val="rynqvb"/>
          <w:lang w:val="ru-RU"/>
        </w:rPr>
        <w:t>,</w:t>
      </w:r>
      <w:r w:rsidR="008A471E" w:rsidRPr="009302C0">
        <w:rPr>
          <w:rStyle w:val="rynqvb"/>
          <w:lang w:val="ru-RU"/>
        </w:rPr>
        <w:t xml:space="preserve"> после обнаружения </w:t>
      </w:r>
      <w:r w:rsidR="003961AA" w:rsidRPr="009302C0">
        <w:rPr>
          <w:rStyle w:val="rynqvb"/>
          <w:lang w:val="ru-RU"/>
        </w:rPr>
        <w:t xml:space="preserve">посредством </w:t>
      </w:r>
      <w:r w:rsidR="003961AA" w:rsidRPr="000D6B89">
        <w:rPr>
          <w:lang w:val="ru-RU"/>
        </w:rPr>
        <w:t>анализа</w:t>
      </w:r>
      <w:r w:rsidR="003961AA" w:rsidRPr="009302C0">
        <w:rPr>
          <w:rStyle w:val="rynqvb"/>
          <w:lang w:val="ru-RU"/>
        </w:rPr>
        <w:t>,</w:t>
      </w:r>
      <w:r w:rsidR="008A471E" w:rsidRPr="009302C0">
        <w:rPr>
          <w:rStyle w:val="rynqvb"/>
          <w:lang w:val="ru-RU"/>
        </w:rPr>
        <w:t xml:space="preserve"> поврежденного /подозрительного/ участка</w:t>
      </w:r>
      <w:r w:rsidR="0062075D" w:rsidRPr="009302C0">
        <w:rPr>
          <w:rStyle w:val="rynqvb"/>
          <w:lang w:val="ru-RU"/>
        </w:rPr>
        <w:t>,</w:t>
      </w:r>
      <w:r w:rsidR="008A471E" w:rsidRPr="009302C0">
        <w:rPr>
          <w:rStyle w:val="rynqvb"/>
          <w:lang w:val="ru-RU"/>
        </w:rPr>
        <w:t xml:space="preserve"> должно подсказать дежурному персоналу последовательность возможных отключений, чтобы как можно быстрее обеспечить подключение подстанций на </w:t>
      </w:r>
      <w:r w:rsidR="00570A9F" w:rsidRPr="00505A9D">
        <w:rPr>
          <w:rStyle w:val="rynqvb"/>
          <w:lang w:val="ru-RU"/>
        </w:rPr>
        <w:t>неаварийном</w:t>
      </w:r>
      <w:r w:rsidR="008A471E" w:rsidRPr="009302C0">
        <w:rPr>
          <w:rStyle w:val="rynqvb"/>
          <w:lang w:val="ru-RU"/>
        </w:rPr>
        <w:t xml:space="preserve"> отрезке. При этом, если аварийный участок уже определен со стороны диспетчерского персонала, ПО должно предложить оптимальный вариант мнемосхемы с учетом введенных в программу параметров данных и смежных узлов (длины кабельных/ воздушных линий, сечение, мощность трансформатора, нагрузку на момент </w:t>
      </w:r>
      <w:r w:rsidR="003961AA" w:rsidRPr="009302C0">
        <w:rPr>
          <w:rStyle w:val="rynqvb"/>
          <w:lang w:val="ru-RU"/>
        </w:rPr>
        <w:t>аварии</w:t>
      </w:r>
      <w:r w:rsidR="008A471E" w:rsidRPr="009302C0">
        <w:rPr>
          <w:rStyle w:val="rynqvb"/>
          <w:lang w:val="ru-RU"/>
        </w:rPr>
        <w:t xml:space="preserve"> и </w:t>
      </w:r>
      <w:r w:rsidR="003961AA" w:rsidRPr="009302C0">
        <w:rPr>
          <w:rStyle w:val="rynqvb"/>
          <w:lang w:val="ru-RU"/>
        </w:rPr>
        <w:t>пр.</w:t>
      </w:r>
      <w:r w:rsidR="008A471E" w:rsidRPr="009302C0">
        <w:rPr>
          <w:rStyle w:val="rynqvb"/>
          <w:lang w:val="ru-RU"/>
        </w:rPr>
        <w:t>).</w:t>
      </w:r>
    </w:p>
    <w:p w14:paraId="190EBF95" w14:textId="77777777" w:rsidR="008A471E" w:rsidRPr="009302C0" w:rsidRDefault="00231E44" w:rsidP="003F3B7D">
      <w:pPr>
        <w:rPr>
          <w:lang w:val="ru-RU"/>
        </w:rPr>
      </w:pPr>
      <w:r w:rsidRPr="009302C0">
        <w:rPr>
          <w:lang w:val="hy-AM"/>
        </w:rPr>
        <w:t xml:space="preserve">- </w:t>
      </w:r>
      <w:r w:rsidR="008A471E" w:rsidRPr="009302C0">
        <w:rPr>
          <w:lang w:val="ru-RU"/>
        </w:rPr>
        <w:t xml:space="preserve">расчет оптимальных режимов и представление оптимальной схемы диспетчеру </w:t>
      </w:r>
      <w:r w:rsidR="008A471E" w:rsidRPr="009302C0">
        <w:rPr>
          <w:lang w:val="hy-AM"/>
        </w:rPr>
        <w:t xml:space="preserve">в каждодневном </w:t>
      </w:r>
      <w:r w:rsidR="008A471E" w:rsidRPr="009302C0">
        <w:rPr>
          <w:lang w:val="ru-RU"/>
        </w:rPr>
        <w:t>/нормальном режиме</w:t>
      </w:r>
      <w:r w:rsidR="005B5EAC" w:rsidRPr="009302C0">
        <w:rPr>
          <w:lang w:val="ru-RU"/>
        </w:rPr>
        <w:t>,</w:t>
      </w:r>
      <w:r w:rsidR="008A471E" w:rsidRPr="009302C0">
        <w:rPr>
          <w:lang w:val="ru-RU"/>
        </w:rPr>
        <w:t xml:space="preserve"> </w:t>
      </w:r>
    </w:p>
    <w:p w14:paraId="65D88341" w14:textId="77777777" w:rsidR="00231E44" w:rsidRPr="009302C0" w:rsidRDefault="00231E44" w:rsidP="003F3B7D">
      <w:pPr>
        <w:rPr>
          <w:lang w:val="hy-AM"/>
        </w:rPr>
      </w:pPr>
      <w:r w:rsidRPr="009302C0">
        <w:rPr>
          <w:lang w:val="hy-AM"/>
        </w:rPr>
        <w:t xml:space="preserve">- </w:t>
      </w:r>
      <w:r w:rsidR="005B5EAC" w:rsidRPr="009302C0">
        <w:rPr>
          <w:lang w:val="ru-RU"/>
        </w:rPr>
        <w:t>отображение местонахождения оперативного персонала и ближай</w:t>
      </w:r>
      <w:r w:rsidR="0062075D" w:rsidRPr="009302C0">
        <w:rPr>
          <w:lang w:val="ru-RU"/>
        </w:rPr>
        <w:t xml:space="preserve">шего к месту аварии свободного </w:t>
      </w:r>
      <w:r w:rsidR="005B5EAC" w:rsidRPr="009302C0">
        <w:rPr>
          <w:lang w:val="ru-RU"/>
        </w:rPr>
        <w:t xml:space="preserve">оперативного персонала и пр.  </w:t>
      </w:r>
    </w:p>
    <w:p w14:paraId="3E30436F" w14:textId="77777777" w:rsidR="00E648E2" w:rsidRPr="009302C0" w:rsidRDefault="00231E44" w:rsidP="003F3B7D">
      <w:pPr>
        <w:rPr>
          <w:lang w:val="ru-RU"/>
        </w:rPr>
      </w:pPr>
      <w:r w:rsidRPr="009302C0">
        <w:rPr>
          <w:lang w:val="ru-RU"/>
        </w:rPr>
        <w:t xml:space="preserve">- </w:t>
      </w:r>
      <w:r w:rsidR="00E648E2" w:rsidRPr="009302C0">
        <w:rPr>
          <w:lang w:val="ru-RU"/>
        </w:rPr>
        <w:t xml:space="preserve">Комплекс </w:t>
      </w:r>
      <w:r w:rsidR="003F7636" w:rsidRPr="009302C0">
        <w:rPr>
          <w:lang w:val="ru-RU"/>
        </w:rPr>
        <w:t xml:space="preserve">должен </w:t>
      </w:r>
      <w:r w:rsidR="00E648E2" w:rsidRPr="009302C0">
        <w:rPr>
          <w:lang w:val="ru-RU"/>
        </w:rPr>
        <w:t>обеспечиват</w:t>
      </w:r>
      <w:r w:rsidR="003F7636" w:rsidRPr="009302C0">
        <w:rPr>
          <w:lang w:val="ru-RU"/>
        </w:rPr>
        <w:t>ь</w:t>
      </w:r>
      <w:r w:rsidR="00E648E2" w:rsidRPr="009302C0">
        <w:rPr>
          <w:lang w:val="ru-RU"/>
        </w:rPr>
        <w:t xml:space="preserve"> полный цикл управления оборудованием электрической сети сетев</w:t>
      </w:r>
      <w:r w:rsidR="00A53E7E" w:rsidRPr="009302C0">
        <w:rPr>
          <w:lang w:val="ru-RU"/>
        </w:rPr>
        <w:t>ой</w:t>
      </w:r>
      <w:r w:rsidR="00E648E2" w:rsidRPr="009302C0">
        <w:rPr>
          <w:lang w:val="ru-RU"/>
        </w:rPr>
        <w:t xml:space="preserve"> компани</w:t>
      </w:r>
      <w:r w:rsidR="00A53E7E" w:rsidRPr="009302C0">
        <w:rPr>
          <w:lang w:val="ru-RU"/>
        </w:rPr>
        <w:t>и</w:t>
      </w:r>
      <w:r w:rsidR="00E648E2" w:rsidRPr="009302C0">
        <w:rPr>
          <w:lang w:val="ru-RU"/>
        </w:rPr>
        <w:t>.</w:t>
      </w:r>
    </w:p>
    <w:p w14:paraId="5C97C59A" w14:textId="77777777" w:rsidR="00E648E2" w:rsidRDefault="00E648E2" w:rsidP="003F3B7D">
      <w:pPr>
        <w:rPr>
          <w:lang w:val="ru-RU"/>
        </w:rPr>
      </w:pPr>
      <w:r w:rsidRPr="009302C0">
        <w:rPr>
          <w:lang w:val="ru-RU"/>
        </w:rPr>
        <w:t xml:space="preserve">Клиентские рабочие места SCADA могут </w:t>
      </w:r>
      <w:r w:rsidR="00A53E7E" w:rsidRPr="009302C0">
        <w:rPr>
          <w:lang w:val="ru-RU"/>
        </w:rPr>
        <w:t>устанавливаться</w:t>
      </w:r>
      <w:r w:rsidRPr="009302C0">
        <w:rPr>
          <w:lang w:val="ru-RU"/>
        </w:rPr>
        <w:t xml:space="preserve"> как на рабочих станциях, так и на мобильных</w:t>
      </w:r>
      <w:r w:rsidR="00383ABE" w:rsidRPr="009302C0">
        <w:rPr>
          <w:lang w:val="ru-RU"/>
        </w:rPr>
        <w:t>/ передвижных</w:t>
      </w:r>
      <w:r w:rsidRPr="009302C0">
        <w:rPr>
          <w:lang w:val="ru-RU"/>
        </w:rPr>
        <w:t xml:space="preserve"> платформах (Web-SCADA, ЭнергоДиспетчер). Возможности мобильного АРМ могут использоваться персоналом ОВБ и СВЛ, в том числе для доступа к альбому схем, просмотру их оперативного состояния, ведению журналов, просмотру/выполнению программ переключений.</w:t>
      </w:r>
    </w:p>
    <w:p w14:paraId="5FB2888C" w14:textId="65F16B86" w:rsidR="00DA2C15" w:rsidRPr="00FB13F3" w:rsidRDefault="00DA2C15" w:rsidP="00F647B2">
      <w:pPr>
        <w:rPr>
          <w:lang w:val="ru-RU"/>
        </w:rPr>
      </w:pPr>
      <w:r w:rsidRPr="00FB13F3">
        <w:rPr>
          <w:lang w:val="ru-RU"/>
        </w:rPr>
        <w:t xml:space="preserve">Принципы построения информационной модели SCADA должны соответствовать методам описания объектов управления, сформулированные в международных стандартах МЭК 61970 и 61968 (СIM – Common Information Model).Экспорт информации в формате </w:t>
      </w:r>
      <w:r w:rsidRPr="00FB13F3">
        <w:t>CIM</w:t>
      </w:r>
      <w:r w:rsidRPr="00FB13F3">
        <w:rPr>
          <w:lang w:val="ru-RU"/>
        </w:rPr>
        <w:t xml:space="preserve"> </w:t>
      </w:r>
      <w:r w:rsidRPr="00FB13F3">
        <w:t>XML</w:t>
      </w:r>
      <w:r w:rsidRPr="00FB13F3">
        <w:rPr>
          <w:lang w:val="ru-RU"/>
        </w:rPr>
        <w:t xml:space="preserve"> в соответсвии с МЭК 61970 и 61968. </w:t>
      </w:r>
    </w:p>
    <w:p w14:paraId="45847B56" w14:textId="77777777" w:rsidR="00E648E2" w:rsidRPr="009302C0" w:rsidRDefault="00E648E2" w:rsidP="003F3B7D">
      <w:pPr>
        <w:rPr>
          <w:lang w:val="ru-RU"/>
        </w:rPr>
      </w:pPr>
      <w:r w:rsidRPr="009302C0">
        <w:rPr>
          <w:lang w:val="ru-RU"/>
        </w:rPr>
        <w:t xml:space="preserve">SCADA </w:t>
      </w:r>
      <w:r w:rsidR="006E3C8A" w:rsidRPr="009302C0">
        <w:rPr>
          <w:lang w:val="ru-RU"/>
        </w:rPr>
        <w:t xml:space="preserve">должна </w:t>
      </w:r>
      <w:r w:rsidRPr="009302C0">
        <w:rPr>
          <w:lang w:val="ru-RU"/>
        </w:rPr>
        <w:t>позволят</w:t>
      </w:r>
      <w:r w:rsidR="006E3C8A" w:rsidRPr="009302C0">
        <w:rPr>
          <w:lang w:val="ru-RU"/>
        </w:rPr>
        <w:t>ь</w:t>
      </w:r>
      <w:r w:rsidRPr="009302C0">
        <w:rPr>
          <w:lang w:val="ru-RU"/>
        </w:rPr>
        <w:t xml:space="preserve"> наращивать функциональность системы по мере готовности </w:t>
      </w:r>
      <w:r w:rsidR="00383ABE" w:rsidRPr="009302C0">
        <w:rPr>
          <w:lang w:val="ru-RU"/>
        </w:rPr>
        <w:t>ЗАО “ЭСА”</w:t>
      </w:r>
      <w:r w:rsidRPr="009302C0">
        <w:rPr>
          <w:lang w:val="ru-RU"/>
        </w:rPr>
        <w:t xml:space="preserve"> к внедрению, начиная от ручного ведения мнемосхемы или журналов, заканчивая автоматической регистрацией технологических нарушений, формировани</w:t>
      </w:r>
      <w:r w:rsidR="006E3C8A" w:rsidRPr="009302C0">
        <w:rPr>
          <w:lang w:val="ru-RU"/>
        </w:rPr>
        <w:t>ем</w:t>
      </w:r>
      <w:r w:rsidRPr="009302C0">
        <w:rPr>
          <w:lang w:val="ru-RU"/>
        </w:rPr>
        <w:t xml:space="preserve"> отчетности и рассылкой адресатам.</w:t>
      </w:r>
    </w:p>
    <w:p w14:paraId="067C7CA5" w14:textId="77777777" w:rsidR="00E648E2" w:rsidRPr="009302C0" w:rsidRDefault="00E648E2" w:rsidP="003F3B7D">
      <w:pPr>
        <w:rPr>
          <w:lang w:val="ru-RU"/>
        </w:rPr>
      </w:pPr>
      <w:r w:rsidRPr="009302C0">
        <w:rPr>
          <w:lang w:val="ru-RU"/>
        </w:rPr>
        <w:t xml:space="preserve">SCADA </w:t>
      </w:r>
      <w:r w:rsidR="00847ED8" w:rsidRPr="009302C0">
        <w:rPr>
          <w:lang w:val="ru-RU"/>
        </w:rPr>
        <w:t xml:space="preserve">должна </w:t>
      </w:r>
      <w:r w:rsidRPr="009302C0">
        <w:rPr>
          <w:lang w:val="ru-RU"/>
        </w:rPr>
        <w:t>использ</w:t>
      </w:r>
      <w:r w:rsidR="00847ED8" w:rsidRPr="009302C0">
        <w:rPr>
          <w:lang w:val="ru-RU"/>
        </w:rPr>
        <w:t>ов</w:t>
      </w:r>
      <w:r w:rsidR="005B5EAC" w:rsidRPr="009302C0">
        <w:rPr>
          <w:lang w:val="ru-RU"/>
        </w:rPr>
        <w:t>а</w:t>
      </w:r>
      <w:r w:rsidR="00847ED8" w:rsidRPr="009302C0">
        <w:rPr>
          <w:lang w:val="ru-RU"/>
        </w:rPr>
        <w:t>ть</w:t>
      </w:r>
      <w:r w:rsidRPr="009302C0">
        <w:rPr>
          <w:lang w:val="ru-RU"/>
        </w:rPr>
        <w:t xml:space="preserve"> графическую систему</w:t>
      </w:r>
      <w:r w:rsidR="00847ED8" w:rsidRPr="009302C0">
        <w:rPr>
          <w:lang w:val="ru-RU"/>
        </w:rPr>
        <w:t xml:space="preserve"> </w:t>
      </w:r>
      <w:r w:rsidRPr="009302C0">
        <w:rPr>
          <w:lang w:val="ru-RU"/>
        </w:rPr>
        <w:t>реализ</w:t>
      </w:r>
      <w:r w:rsidR="00847ED8" w:rsidRPr="009302C0">
        <w:rPr>
          <w:lang w:val="ru-RU"/>
        </w:rPr>
        <w:t>ующую</w:t>
      </w:r>
      <w:r w:rsidRPr="009302C0">
        <w:rPr>
          <w:lang w:val="ru-RU"/>
        </w:rPr>
        <w:t xml:space="preserve"> широки</w:t>
      </w:r>
      <w:r w:rsidR="00847ED8" w:rsidRPr="009302C0">
        <w:rPr>
          <w:lang w:val="ru-RU"/>
        </w:rPr>
        <w:t>е</w:t>
      </w:r>
      <w:r w:rsidRPr="009302C0">
        <w:rPr>
          <w:lang w:val="ru-RU"/>
        </w:rPr>
        <w:t xml:space="preserve"> возможност</w:t>
      </w:r>
      <w:r w:rsidR="00847ED8" w:rsidRPr="009302C0">
        <w:rPr>
          <w:lang w:val="ru-RU"/>
        </w:rPr>
        <w:t>и</w:t>
      </w:r>
      <w:r w:rsidRPr="009302C0">
        <w:rPr>
          <w:lang w:val="ru-RU"/>
        </w:rPr>
        <w:t xml:space="preserve"> в выборе дизайна оперативных схем сетей, высококачественное графическое представление отдельных элементов, обеспечение отличных характеристик при отображении больших объемов графической информации для систем коллективного отображения.</w:t>
      </w:r>
    </w:p>
    <w:p w14:paraId="70C676B8" w14:textId="77777777" w:rsidR="00E648E2" w:rsidRDefault="00E648E2" w:rsidP="003F3B7D">
      <w:pPr>
        <w:rPr>
          <w:lang w:val="ru-RU"/>
        </w:rPr>
      </w:pPr>
      <w:r w:rsidRPr="009302C0">
        <w:rPr>
          <w:lang w:val="ru-RU"/>
        </w:rPr>
        <w:t xml:space="preserve">SCADA </w:t>
      </w:r>
      <w:r w:rsidR="005B5EAC" w:rsidRPr="009302C0">
        <w:rPr>
          <w:lang w:val="ru-RU"/>
        </w:rPr>
        <w:t xml:space="preserve">должна обладать </w:t>
      </w:r>
      <w:r w:rsidRPr="009302C0">
        <w:rPr>
          <w:lang w:val="ru-RU"/>
        </w:rPr>
        <w:t>набором характерных особенностей применения для распределительных электрических сетей:</w:t>
      </w:r>
    </w:p>
    <w:p w14:paraId="170E153E" w14:textId="5BCF7BB6" w:rsidR="0063413C" w:rsidRPr="009302C0" w:rsidRDefault="0063413C" w:rsidP="00F647B2">
      <w:pPr>
        <w:rPr>
          <w:lang w:val="ru-RU"/>
        </w:rPr>
      </w:pPr>
    </w:p>
    <w:p w14:paraId="08C55434" w14:textId="77777777" w:rsidR="00E648E2" w:rsidRPr="009302C0" w:rsidRDefault="00E648E2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о</w:t>
      </w:r>
      <w:r w:rsidRPr="009302C0">
        <w:rPr>
          <w:lang w:val="ru-RU"/>
        </w:rPr>
        <w:t>риентированность на работу с большими схемами. Производительная графика</w:t>
      </w:r>
      <w:r w:rsidR="0019544E" w:rsidRPr="009302C0">
        <w:rPr>
          <w:lang w:val="ru-RU"/>
        </w:rPr>
        <w:t>;</w:t>
      </w:r>
    </w:p>
    <w:p w14:paraId="153BFCD3" w14:textId="77777777" w:rsidR="00E648E2" w:rsidRPr="009302C0" w:rsidRDefault="00E648E2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п</w:t>
      </w:r>
      <w:r w:rsidRPr="009302C0">
        <w:rPr>
          <w:lang w:val="ru-RU"/>
        </w:rPr>
        <w:t>оддержка географического представления схем сетей</w:t>
      </w:r>
      <w:r w:rsidR="0019544E" w:rsidRPr="009302C0">
        <w:rPr>
          <w:lang w:val="ru-RU"/>
        </w:rPr>
        <w:t>;</w:t>
      </w:r>
    </w:p>
    <w:p w14:paraId="395EEB64" w14:textId="77777777" w:rsidR="00E648E2" w:rsidRPr="009302C0" w:rsidRDefault="00E648E2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в</w:t>
      </w:r>
      <w:r w:rsidRPr="009302C0">
        <w:rPr>
          <w:lang w:val="ru-RU"/>
        </w:rPr>
        <w:t>озможность «ручного» ведения мнемосхемы – не только коммутационных аппаратов, но и произвольных состояний и параметров оборудования и событий, возможность установки переносных заземлений, плакатов и пометок, символов ОВБ и т.п</w:t>
      </w:r>
      <w:r w:rsidR="0019544E" w:rsidRPr="009302C0">
        <w:rPr>
          <w:lang w:val="ru-RU"/>
        </w:rPr>
        <w:t>.;</w:t>
      </w:r>
    </w:p>
    <w:p w14:paraId="097932C6" w14:textId="77777777" w:rsidR="00E648E2" w:rsidRPr="009302C0" w:rsidRDefault="00E648E2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ш</w:t>
      </w:r>
      <w:r w:rsidRPr="009302C0">
        <w:rPr>
          <w:lang w:val="ru-RU"/>
        </w:rPr>
        <w:t>ирокие возможности работы с экраном коллективного пользования (управление, контроль видеостены)</w:t>
      </w:r>
      <w:r w:rsidR="0019544E" w:rsidRPr="009302C0">
        <w:rPr>
          <w:lang w:val="ru-RU"/>
        </w:rPr>
        <w:t>;</w:t>
      </w:r>
    </w:p>
    <w:p w14:paraId="099D886F" w14:textId="77777777" w:rsidR="00E648E2" w:rsidRPr="009302C0" w:rsidRDefault="00E648E2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р</w:t>
      </w:r>
      <w:r w:rsidRPr="009302C0">
        <w:rPr>
          <w:lang w:val="ru-RU"/>
        </w:rPr>
        <w:t>азвитая система ведения оперативного и технологических журналов в электронном виде</w:t>
      </w:r>
      <w:r w:rsidR="0019544E" w:rsidRPr="009302C0">
        <w:rPr>
          <w:lang w:val="ru-RU"/>
        </w:rPr>
        <w:t>;</w:t>
      </w:r>
    </w:p>
    <w:p w14:paraId="7B87CE22" w14:textId="77777777" w:rsidR="00E648E2" w:rsidRPr="009302C0" w:rsidRDefault="00E648E2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в</w:t>
      </w:r>
      <w:r w:rsidRPr="009302C0">
        <w:rPr>
          <w:lang w:val="ru-RU"/>
        </w:rPr>
        <w:t>озможность формирования компактного представления схемы обеспечивает экономию пространства на средствах отображения и простоту восприятия при сохранении информативности</w:t>
      </w:r>
      <w:r w:rsidR="0019544E" w:rsidRPr="009302C0">
        <w:rPr>
          <w:lang w:val="ru-RU"/>
        </w:rPr>
        <w:t>;</w:t>
      </w:r>
    </w:p>
    <w:p w14:paraId="23FBD6F4" w14:textId="77777777" w:rsidR="00E648E2" w:rsidRPr="009302C0" w:rsidRDefault="00E648E2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в</w:t>
      </w:r>
      <w:r w:rsidRPr="009302C0">
        <w:rPr>
          <w:lang w:val="ru-RU"/>
        </w:rPr>
        <w:t>озможность гибкой настройки символов графического отображения по стандартам Заказчика</w:t>
      </w:r>
      <w:r w:rsidR="0019544E" w:rsidRPr="009302C0">
        <w:rPr>
          <w:lang w:val="ru-RU"/>
        </w:rPr>
        <w:t>;</w:t>
      </w:r>
    </w:p>
    <w:p w14:paraId="0F721800" w14:textId="77777777" w:rsidR="00E648E2" w:rsidRPr="009302C0" w:rsidRDefault="00E648E2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в</w:t>
      </w:r>
      <w:r w:rsidRPr="009302C0">
        <w:rPr>
          <w:lang w:val="ru-RU"/>
        </w:rPr>
        <w:t>озможности экспорта – импорта множества графических форматов</w:t>
      </w:r>
      <w:r w:rsidR="0019544E" w:rsidRPr="009302C0">
        <w:rPr>
          <w:lang w:val="ru-RU"/>
        </w:rPr>
        <w:t>;</w:t>
      </w:r>
    </w:p>
    <w:p w14:paraId="270F64CF" w14:textId="77777777" w:rsidR="00E648E2" w:rsidRPr="009302C0" w:rsidRDefault="00E648E2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п</w:t>
      </w:r>
      <w:r w:rsidRPr="009302C0">
        <w:rPr>
          <w:lang w:val="ru-RU"/>
        </w:rPr>
        <w:t>роверка допустимости выполнения операций на основе правил переключений в электроустановках для текущего состояния схемы</w:t>
      </w:r>
      <w:r w:rsidR="0019544E" w:rsidRPr="009302C0">
        <w:rPr>
          <w:lang w:val="ru-RU"/>
        </w:rPr>
        <w:t>;</w:t>
      </w:r>
    </w:p>
    <w:p w14:paraId="149B2481" w14:textId="77777777" w:rsidR="00E648E2" w:rsidRPr="009302C0" w:rsidRDefault="00E648E2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р</w:t>
      </w:r>
      <w:r w:rsidRPr="009302C0">
        <w:rPr>
          <w:lang w:val="ru-RU"/>
        </w:rPr>
        <w:t>еализация эксплуатационных, технологических задач уровня энергообъекта и электрической сети, в том числе управление ремонтами, технологическими нарушениями, обращениями потребителей и локализация повреждений, управление ОВБ</w:t>
      </w:r>
      <w:r w:rsidR="005B5EAC" w:rsidRPr="009302C0">
        <w:rPr>
          <w:lang w:val="ru-RU"/>
        </w:rPr>
        <w:t>, подсказывая диспетчеру информацию о расположенной к месту аварии ОВБ</w:t>
      </w:r>
      <w:r w:rsidR="0019544E" w:rsidRPr="009302C0">
        <w:rPr>
          <w:lang w:val="ru-RU"/>
        </w:rPr>
        <w:t>;</w:t>
      </w:r>
    </w:p>
    <w:p w14:paraId="1ED43165" w14:textId="77777777" w:rsidR="00E648E2" w:rsidRPr="009302C0" w:rsidRDefault="00E648E2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т</w:t>
      </w:r>
      <w:r w:rsidRPr="009302C0">
        <w:rPr>
          <w:lang w:val="ru-RU"/>
        </w:rPr>
        <w:t>иповые решения для интеграции с базами данных произвольной структуры</w:t>
      </w:r>
      <w:r w:rsidR="0019544E" w:rsidRPr="009302C0">
        <w:rPr>
          <w:lang w:val="ru-RU"/>
        </w:rPr>
        <w:t>;</w:t>
      </w:r>
    </w:p>
    <w:p w14:paraId="4D77C2F0" w14:textId="41C9E429" w:rsidR="00E648E2" w:rsidRPr="00FB13F3" w:rsidRDefault="00E648E2" w:rsidP="003F3B7D">
      <w:pPr>
        <w:rPr>
          <w:lang w:val="ru-RU"/>
        </w:rPr>
      </w:pPr>
      <w:r w:rsidRPr="00FB13F3">
        <w:rPr>
          <w:lang w:val="ru-RU"/>
        </w:rPr>
        <w:t>-</w:t>
      </w:r>
      <w:r w:rsidRPr="00FB13F3">
        <w:rPr>
          <w:lang w:val="ru-RU"/>
        </w:rPr>
        <w:tab/>
      </w:r>
      <w:r w:rsidR="0019544E" w:rsidRPr="00FB13F3">
        <w:rPr>
          <w:lang w:val="ru-RU"/>
        </w:rPr>
        <w:t>о</w:t>
      </w:r>
      <w:r w:rsidRPr="00FB13F3">
        <w:rPr>
          <w:lang w:val="ru-RU"/>
        </w:rPr>
        <w:t>ткрытая архитектура – возможность интеграции схемы со специфическими задачами (базы данных учета потребителей, расчет режимов и др.)</w:t>
      </w:r>
      <w:r w:rsidR="0063413C" w:rsidRPr="00FB13F3">
        <w:rPr>
          <w:lang w:val="ru-RU"/>
        </w:rPr>
        <w:t xml:space="preserve">, поддержка экспорта и импорта данных в формате </w:t>
      </w:r>
      <w:r w:rsidR="0063413C" w:rsidRPr="00FB13F3">
        <w:t>CIM</w:t>
      </w:r>
      <w:r w:rsidR="0063413C" w:rsidRPr="00FB13F3">
        <w:rPr>
          <w:lang w:val="ru-RU"/>
        </w:rPr>
        <w:t xml:space="preserve"> </w:t>
      </w:r>
      <w:r w:rsidR="0063413C" w:rsidRPr="00FB13F3">
        <w:t>XML</w:t>
      </w:r>
      <w:r w:rsidR="0063413C" w:rsidRPr="00FB13F3">
        <w:rPr>
          <w:lang w:val="ru-RU"/>
        </w:rPr>
        <w:t xml:space="preserve"> в соответствии с МЭК 61970 и 61968. </w:t>
      </w:r>
      <w:r w:rsidR="008F21A1" w:rsidRPr="00FB13F3">
        <w:rPr>
          <w:lang w:val="ru-RU"/>
        </w:rPr>
        <w:t xml:space="preserve"> </w:t>
      </w:r>
    </w:p>
    <w:p w14:paraId="067E4376" w14:textId="77777777" w:rsidR="005B5EAC" w:rsidRPr="009302C0" w:rsidRDefault="005B5EAC" w:rsidP="003F3B7D">
      <w:pPr>
        <w:rPr>
          <w:b/>
          <w:lang w:val="ru-RU"/>
        </w:rPr>
      </w:pPr>
      <w:r w:rsidRPr="009302C0">
        <w:rPr>
          <w:b/>
          <w:lang w:val="ru-RU"/>
        </w:rPr>
        <w:t>Требования к мнемощиту</w:t>
      </w:r>
    </w:p>
    <w:p w14:paraId="34EECA47" w14:textId="71F91B68" w:rsidR="005B5EAC" w:rsidRPr="009302C0" w:rsidRDefault="005B5EAC" w:rsidP="00DF7DE4">
      <w:pPr>
        <w:pStyle w:val="ListParagraph"/>
        <w:numPr>
          <w:ilvl w:val="0"/>
          <w:numId w:val="10"/>
        </w:numPr>
        <w:rPr>
          <w:lang w:val="ru-RU"/>
        </w:rPr>
      </w:pPr>
      <w:r w:rsidRPr="009302C0">
        <w:rPr>
          <w:lang w:val="ru-RU"/>
        </w:rPr>
        <w:t>Мнемощит должен быть установлен в ЦДС ЗАО “ЭСА</w:t>
      </w:r>
      <w:r w:rsidR="003961AA" w:rsidRPr="009302C0">
        <w:rPr>
          <w:lang w:val="ru-RU"/>
        </w:rPr>
        <w:t>”,</w:t>
      </w:r>
    </w:p>
    <w:p w14:paraId="47D2D96A" w14:textId="7C9D468F" w:rsidR="005B5EAC" w:rsidRPr="009302C0" w:rsidRDefault="005B5EAC" w:rsidP="00DF7DE4">
      <w:pPr>
        <w:pStyle w:val="ListParagraph"/>
        <w:numPr>
          <w:ilvl w:val="0"/>
          <w:numId w:val="10"/>
        </w:numPr>
        <w:rPr>
          <w:lang w:val="ru-RU"/>
        </w:rPr>
      </w:pPr>
      <w:r w:rsidRPr="009302C0">
        <w:rPr>
          <w:lang w:val="ru-RU"/>
        </w:rPr>
        <w:t>Мнемощит должен обеспечивать отображение</w:t>
      </w:r>
      <w:r w:rsidR="00222CEF" w:rsidRPr="009302C0">
        <w:rPr>
          <w:lang w:val="ru-RU"/>
        </w:rPr>
        <w:t xml:space="preserve"> </w:t>
      </w:r>
      <w:r w:rsidRPr="009302C0">
        <w:rPr>
          <w:lang w:val="ru-RU"/>
        </w:rPr>
        <w:t xml:space="preserve">действующей </w:t>
      </w:r>
      <w:r w:rsidR="003961AA" w:rsidRPr="009302C0">
        <w:rPr>
          <w:lang w:val="ru-RU"/>
        </w:rPr>
        <w:t>мнемосхемы и</w:t>
      </w:r>
      <w:r w:rsidRPr="009302C0">
        <w:rPr>
          <w:lang w:val="ru-RU"/>
        </w:rPr>
        <w:t xml:space="preserve"> иметь возможность </w:t>
      </w:r>
      <w:r w:rsidR="00222CEF" w:rsidRPr="009302C0">
        <w:rPr>
          <w:lang w:val="ru-RU"/>
        </w:rPr>
        <w:t xml:space="preserve">представления и отображения любых данных </w:t>
      </w:r>
      <w:r w:rsidR="00222CEF" w:rsidRPr="009302C0">
        <w:t>SCADA</w:t>
      </w:r>
      <w:r w:rsidR="00222CEF" w:rsidRPr="009302C0">
        <w:rPr>
          <w:lang w:val="ru-RU"/>
        </w:rPr>
        <w:t xml:space="preserve">, </w:t>
      </w:r>
      <w:r w:rsidR="00222CEF" w:rsidRPr="009302C0">
        <w:rPr>
          <w:rStyle w:val="rynqvb"/>
          <w:lang w:val="ru-RU"/>
        </w:rPr>
        <w:t>предусмотренных настоящими техническими требованиями,</w:t>
      </w:r>
    </w:p>
    <w:p w14:paraId="7EEB8641" w14:textId="77777777" w:rsidR="00222CEF" w:rsidRPr="009302C0" w:rsidRDefault="00222CEF" w:rsidP="00DF7DE4">
      <w:pPr>
        <w:pStyle w:val="ListParagraph"/>
        <w:numPr>
          <w:ilvl w:val="0"/>
          <w:numId w:val="10"/>
        </w:numPr>
        <w:rPr>
          <w:lang w:val="ru-RU"/>
        </w:rPr>
      </w:pPr>
      <w:r w:rsidRPr="009302C0">
        <w:rPr>
          <w:lang w:val="ru-RU"/>
        </w:rPr>
        <w:t>Мнемощит должен иметь гарантийный срок не менее 5 лет, на случай перегорания светодиодов и других технических неисправностей,</w:t>
      </w:r>
    </w:p>
    <w:p w14:paraId="2C8A6825" w14:textId="77777777" w:rsidR="00222CEF" w:rsidRPr="009302C0" w:rsidRDefault="00222CEF" w:rsidP="00DF7DE4">
      <w:pPr>
        <w:pStyle w:val="ListParagraph"/>
        <w:numPr>
          <w:ilvl w:val="0"/>
          <w:numId w:val="10"/>
        </w:numPr>
        <w:rPr>
          <w:lang w:val="ru-RU"/>
        </w:rPr>
      </w:pPr>
      <w:r w:rsidRPr="009302C0">
        <w:rPr>
          <w:lang w:val="ru-RU"/>
        </w:rPr>
        <w:t xml:space="preserve">Мнемощит должен иметь модульную (мозаичную) структуру, с возможностью быстрой замены любого вышедшего из строя модуля, </w:t>
      </w:r>
    </w:p>
    <w:p w14:paraId="54CA28EF" w14:textId="77777777" w:rsidR="00222CEF" w:rsidRPr="009302C0" w:rsidRDefault="00222CEF" w:rsidP="00DF7DE4">
      <w:pPr>
        <w:pStyle w:val="ListParagraph"/>
        <w:numPr>
          <w:ilvl w:val="0"/>
          <w:numId w:val="10"/>
        </w:numPr>
        <w:rPr>
          <w:lang w:val="ru-RU"/>
        </w:rPr>
      </w:pPr>
      <w:r w:rsidRPr="009302C0">
        <w:rPr>
          <w:lang w:val="ru-RU"/>
        </w:rPr>
        <w:t>Во время работы со статичными о</w:t>
      </w:r>
      <w:r w:rsidR="00F7507A" w:rsidRPr="009302C0">
        <w:rPr>
          <w:lang w:val="ru-RU"/>
        </w:rPr>
        <w:t>бъ</w:t>
      </w:r>
      <w:r w:rsidRPr="009302C0">
        <w:rPr>
          <w:lang w:val="ru-RU"/>
        </w:rPr>
        <w:t>ектами модули мнемощита должны обеспечивать отклонение изображения во избежание скорого выхода из строя</w:t>
      </w:r>
      <w:r w:rsidR="00B82B6C" w:rsidRPr="00505A9D">
        <w:rPr>
          <w:lang w:val="ru-RU"/>
        </w:rPr>
        <w:t xml:space="preserve"> (выгорания)</w:t>
      </w:r>
      <w:r w:rsidRPr="009302C0">
        <w:rPr>
          <w:lang w:val="ru-RU"/>
        </w:rPr>
        <w:t xml:space="preserve"> светодиодов,</w:t>
      </w:r>
    </w:p>
    <w:p w14:paraId="6A913C54" w14:textId="38A8DDCD" w:rsidR="00222CEF" w:rsidRDefault="00222CEF" w:rsidP="00DF7DE4">
      <w:pPr>
        <w:pStyle w:val="ListParagraph"/>
        <w:numPr>
          <w:ilvl w:val="0"/>
          <w:numId w:val="10"/>
        </w:numPr>
        <w:rPr>
          <w:lang w:val="ru-RU"/>
        </w:rPr>
      </w:pPr>
      <w:r w:rsidRPr="009302C0">
        <w:rPr>
          <w:lang w:val="ru-RU"/>
        </w:rPr>
        <w:t xml:space="preserve">Верхний слой модулей мнемощита должен быть выполнен из матового материала. </w:t>
      </w:r>
    </w:p>
    <w:p w14:paraId="4151D312" w14:textId="5FF43245" w:rsidR="008D2C24" w:rsidRDefault="008D2C24" w:rsidP="008D2C24">
      <w:pPr>
        <w:rPr>
          <w:lang w:val="ru-RU"/>
        </w:rPr>
      </w:pPr>
    </w:p>
    <w:p w14:paraId="363964CC" w14:textId="1CB10C64" w:rsidR="008D2C24" w:rsidRPr="000D6B89" w:rsidRDefault="008D2C24" w:rsidP="008D2C24">
      <w:pPr>
        <w:rPr>
          <w:lang w:val="ru-RU"/>
        </w:rPr>
      </w:pPr>
      <w:r w:rsidRPr="000D6B89">
        <w:rPr>
          <w:lang w:val="ru-RU"/>
        </w:rPr>
        <w:t>В рамках данного ТЗ Подрядчик может предложить альтернативу мнемощиту с указанием отдельной стоимости альтернативного варианта.</w:t>
      </w:r>
    </w:p>
    <w:p w14:paraId="60C444BF" w14:textId="77777777" w:rsidR="008F21A1" w:rsidRPr="009302C0" w:rsidRDefault="008F21A1" w:rsidP="003F3B7D">
      <w:pPr>
        <w:rPr>
          <w:lang w:val="ru-RU"/>
        </w:rPr>
      </w:pPr>
    </w:p>
    <w:p w14:paraId="648E323E" w14:textId="77777777" w:rsidR="008F21A1" w:rsidRPr="009302C0" w:rsidRDefault="008F21A1" w:rsidP="003F3B7D">
      <w:pPr>
        <w:rPr>
          <w:b/>
          <w:bCs/>
          <w:lang w:val="ru-RU"/>
        </w:rPr>
      </w:pPr>
      <w:r w:rsidRPr="009302C0">
        <w:rPr>
          <w:rFonts w:eastAsiaTheme="majorEastAsia" w:cstheme="majorBidi"/>
          <w:b/>
          <w:szCs w:val="32"/>
          <w:lang w:val="ru-RU"/>
        </w:rPr>
        <w:t>Требования к центральной приемо-передающей станции</w:t>
      </w:r>
    </w:p>
    <w:p w14:paraId="3E2A7314" w14:textId="77777777" w:rsidR="00222CEF" w:rsidRPr="009302C0" w:rsidRDefault="00222CEF" w:rsidP="003F3B7D">
      <w:pPr>
        <w:rPr>
          <w:lang w:val="ru-RU"/>
        </w:rPr>
      </w:pPr>
      <w:r w:rsidRPr="009302C0">
        <w:rPr>
          <w:lang w:val="ru-RU"/>
        </w:rPr>
        <w:t xml:space="preserve">Требования к ЦППС </w:t>
      </w:r>
      <w:r w:rsidRPr="009302C0">
        <w:t>՝</w:t>
      </w:r>
      <w:r w:rsidRPr="009302C0">
        <w:rPr>
          <w:lang w:val="ru-RU"/>
        </w:rPr>
        <w:t xml:space="preserve"> согласно  </w:t>
      </w:r>
    </w:p>
    <w:p w14:paraId="7D8D9815" w14:textId="77777777" w:rsidR="00222CEF" w:rsidRPr="009302C0" w:rsidRDefault="00222CEF" w:rsidP="003F3B7D">
      <w:pPr>
        <w:rPr>
          <w:sz w:val="28"/>
          <w:szCs w:val="28"/>
          <w:lang w:val="ru-RU"/>
        </w:rPr>
      </w:pPr>
      <w:r w:rsidRPr="009302C0">
        <w:rPr>
          <w:sz w:val="28"/>
          <w:szCs w:val="28"/>
          <w:lang w:val="ru-RU"/>
        </w:rPr>
        <w:t>СО 34.48.159-2004</w:t>
      </w:r>
    </w:p>
    <w:p w14:paraId="3C106B52" w14:textId="77777777" w:rsidR="00222CEF" w:rsidRPr="009302C0" w:rsidRDefault="00222CEF" w:rsidP="003F3B7D">
      <w:pPr>
        <w:rPr>
          <w:sz w:val="28"/>
          <w:szCs w:val="28"/>
          <w:lang w:val="ru-RU"/>
        </w:rPr>
      </w:pPr>
      <w:r w:rsidRPr="009302C0">
        <w:rPr>
          <w:sz w:val="28"/>
          <w:szCs w:val="28"/>
          <w:lang w:val="ru-RU"/>
        </w:rPr>
        <w:t>ГОСТ 26.205-88</w:t>
      </w:r>
    </w:p>
    <w:p w14:paraId="5CF1EED8" w14:textId="77777777" w:rsidR="00222CEF" w:rsidRPr="009302C0" w:rsidRDefault="00222CEF" w:rsidP="003F3B7D">
      <w:pPr>
        <w:rPr>
          <w:sz w:val="28"/>
          <w:szCs w:val="28"/>
          <w:lang w:val="ru-RU"/>
        </w:rPr>
      </w:pPr>
      <w:r w:rsidRPr="009302C0">
        <w:rPr>
          <w:sz w:val="28"/>
          <w:szCs w:val="28"/>
          <w:lang w:val="ru-RU"/>
        </w:rPr>
        <w:t>ГОСТ 14254-15 (</w:t>
      </w:r>
      <w:r w:rsidRPr="009302C0">
        <w:rPr>
          <w:sz w:val="28"/>
          <w:szCs w:val="28"/>
        </w:rPr>
        <w:t>IEC</w:t>
      </w:r>
      <w:r w:rsidRPr="009302C0">
        <w:rPr>
          <w:sz w:val="28"/>
          <w:szCs w:val="28"/>
          <w:lang w:val="ru-RU"/>
        </w:rPr>
        <w:t xml:space="preserve"> 60529:2013)</w:t>
      </w:r>
    </w:p>
    <w:p w14:paraId="4864CE4D" w14:textId="77777777" w:rsidR="00222CEF" w:rsidRPr="009302C0" w:rsidRDefault="00222CEF" w:rsidP="003F3B7D">
      <w:pPr>
        <w:rPr>
          <w:sz w:val="28"/>
          <w:szCs w:val="28"/>
          <w:lang w:val="ru-RU"/>
        </w:rPr>
      </w:pPr>
      <w:r w:rsidRPr="009302C0">
        <w:rPr>
          <w:sz w:val="28"/>
          <w:szCs w:val="28"/>
          <w:lang w:val="ru-RU"/>
        </w:rPr>
        <w:t>ГОСТ 15543.1-89</w:t>
      </w:r>
    </w:p>
    <w:p w14:paraId="5E4B4726" w14:textId="77777777" w:rsidR="00222CEF" w:rsidRPr="009302C0" w:rsidRDefault="00222CEF" w:rsidP="003F3B7D">
      <w:pPr>
        <w:rPr>
          <w:sz w:val="28"/>
          <w:szCs w:val="28"/>
          <w:lang w:val="ru-RU"/>
        </w:rPr>
      </w:pPr>
      <w:r w:rsidRPr="009302C0">
        <w:rPr>
          <w:sz w:val="28"/>
          <w:szCs w:val="28"/>
          <w:lang w:val="ru-RU"/>
        </w:rPr>
        <w:t>ГОСТ 18145-81</w:t>
      </w:r>
    </w:p>
    <w:p w14:paraId="08F55B38" w14:textId="77777777" w:rsidR="00222CEF" w:rsidRPr="009302C0" w:rsidRDefault="00222CEF" w:rsidP="003F3B7D">
      <w:pPr>
        <w:rPr>
          <w:sz w:val="28"/>
          <w:szCs w:val="28"/>
          <w:lang w:val="ru-RU"/>
        </w:rPr>
      </w:pPr>
      <w:r w:rsidRPr="009302C0">
        <w:rPr>
          <w:sz w:val="28"/>
          <w:szCs w:val="28"/>
          <w:lang w:val="ru-RU"/>
        </w:rPr>
        <w:t>ГОСТ 23675-79</w:t>
      </w:r>
    </w:p>
    <w:p w14:paraId="47B921B9" w14:textId="77777777" w:rsidR="00222CEF" w:rsidRPr="009302C0" w:rsidRDefault="00222CEF" w:rsidP="003F3B7D">
      <w:pPr>
        <w:rPr>
          <w:sz w:val="28"/>
          <w:szCs w:val="28"/>
          <w:lang w:val="ru-RU"/>
        </w:rPr>
      </w:pPr>
      <w:r w:rsidRPr="009302C0">
        <w:rPr>
          <w:sz w:val="28"/>
          <w:szCs w:val="28"/>
          <w:lang w:val="ru-RU"/>
        </w:rPr>
        <w:t xml:space="preserve">ГОСТ </w:t>
      </w:r>
      <w:r w:rsidRPr="009302C0">
        <w:rPr>
          <w:sz w:val="28"/>
          <w:szCs w:val="28"/>
        </w:rPr>
        <w:t>IEC</w:t>
      </w:r>
      <w:r w:rsidRPr="009302C0">
        <w:rPr>
          <w:sz w:val="28"/>
          <w:szCs w:val="28"/>
          <w:lang w:val="ru-RU"/>
        </w:rPr>
        <w:t xml:space="preserve"> 60950-1-14</w:t>
      </w:r>
    </w:p>
    <w:p w14:paraId="244FA0C2" w14:textId="77777777" w:rsidR="00222CEF" w:rsidRPr="009302C0" w:rsidRDefault="00222CEF" w:rsidP="003F3B7D">
      <w:pPr>
        <w:rPr>
          <w:sz w:val="28"/>
          <w:szCs w:val="28"/>
          <w:lang w:val="ru-RU"/>
        </w:rPr>
      </w:pPr>
      <w:r w:rsidRPr="009302C0">
        <w:rPr>
          <w:sz w:val="28"/>
          <w:szCs w:val="28"/>
          <w:lang w:val="ru-RU"/>
        </w:rPr>
        <w:t>ГОСТ Р МЭК 60870-2-2-01</w:t>
      </w:r>
    </w:p>
    <w:p w14:paraId="1DD6F132" w14:textId="77777777" w:rsidR="00222CEF" w:rsidRPr="009302C0" w:rsidRDefault="00222CEF" w:rsidP="003F3B7D">
      <w:pPr>
        <w:rPr>
          <w:sz w:val="28"/>
          <w:szCs w:val="28"/>
          <w:lang w:val="ru-RU"/>
        </w:rPr>
      </w:pPr>
      <w:r w:rsidRPr="009302C0">
        <w:rPr>
          <w:sz w:val="28"/>
          <w:szCs w:val="28"/>
          <w:lang w:val="ru-RU"/>
        </w:rPr>
        <w:t>ГОСТ Р МЭК 60870-5-101-06</w:t>
      </w:r>
    </w:p>
    <w:p w14:paraId="59EFBFEA" w14:textId="77777777" w:rsidR="00222CEF" w:rsidRPr="009302C0" w:rsidRDefault="00222CEF" w:rsidP="003F3B7D">
      <w:pPr>
        <w:rPr>
          <w:sz w:val="28"/>
          <w:szCs w:val="28"/>
          <w:lang w:val="ru-RU"/>
        </w:rPr>
      </w:pPr>
      <w:r w:rsidRPr="009302C0">
        <w:rPr>
          <w:sz w:val="28"/>
          <w:szCs w:val="28"/>
          <w:lang w:val="ru-RU"/>
        </w:rPr>
        <w:t>ГОСТ Р МЭК 60870-5-104-04</w:t>
      </w:r>
    </w:p>
    <w:p w14:paraId="5DA2490D" w14:textId="77777777" w:rsidR="00222CEF" w:rsidRPr="009302C0" w:rsidRDefault="00222CEF" w:rsidP="003F3B7D">
      <w:pPr>
        <w:rPr>
          <w:lang w:val="ru-RU"/>
        </w:rPr>
      </w:pPr>
    </w:p>
    <w:p w14:paraId="35D957C8" w14:textId="0EC3B342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lastRenderedPageBreak/>
        <w:t xml:space="preserve">Программное обеспечение ЦППС должно реализовывать функции информационного обмена и должно быть предназначено для работы в составе ПТК АСУ ТП. ПО ЦППС должно осуществлять сбор, обработку и передачу телемеханической информации, принимаемой по каналам связи. ЦППС в составе ПТК </w:t>
      </w:r>
      <w:r w:rsidR="00222CEF" w:rsidRPr="009302C0">
        <w:rPr>
          <w:lang w:val="ru-RU"/>
        </w:rPr>
        <w:t>должна иметь возм</w:t>
      </w:r>
      <w:r w:rsidRPr="009302C0">
        <w:rPr>
          <w:lang w:val="ru-RU"/>
        </w:rPr>
        <w:t>ожность реализации как на базе прикладного ПО SCADA в составе выделенного с</w:t>
      </w:r>
      <w:r w:rsidR="00222CEF" w:rsidRPr="009302C0">
        <w:rPr>
          <w:lang w:val="ru-RU"/>
        </w:rPr>
        <w:t xml:space="preserve">ервера ЦППС, так и в составе </w:t>
      </w:r>
      <w:r w:rsidR="00990131">
        <w:rPr>
          <w:lang w:val="ru-RU"/>
        </w:rPr>
        <w:t>н</w:t>
      </w:r>
      <w:r w:rsidRPr="009302C0">
        <w:rPr>
          <w:lang w:val="ru-RU"/>
        </w:rPr>
        <w:t xml:space="preserve"> сервера SCADA.   </w:t>
      </w:r>
    </w:p>
    <w:p w14:paraId="6E09683F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Требования к функции информационного обмена:</w:t>
      </w:r>
    </w:p>
    <w:p w14:paraId="79F13BDC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a.</w:t>
      </w:r>
      <w:r w:rsidRPr="009302C0">
        <w:rPr>
          <w:lang w:val="ru-RU"/>
        </w:rPr>
        <w:tab/>
        <w:t>Прием и передача телемеханической информации по разнородным каналам связи в различных протоколах обмена:</w:t>
      </w:r>
    </w:p>
    <w:p w14:paraId="3692543E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н</w:t>
      </w:r>
      <w:r w:rsidRPr="009302C0">
        <w:rPr>
          <w:lang w:val="ru-RU"/>
        </w:rPr>
        <w:t>езависимый выбор протокола обмена информацией для каждого канала связи;</w:t>
      </w:r>
    </w:p>
    <w:p w14:paraId="26B6A8F7" w14:textId="14B4FB4C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д</w:t>
      </w:r>
      <w:r w:rsidR="00600419" w:rsidRPr="009302C0">
        <w:rPr>
          <w:lang w:val="ru-RU"/>
        </w:rPr>
        <w:t>олжны п</w:t>
      </w:r>
      <w:r w:rsidRPr="009302C0">
        <w:rPr>
          <w:lang w:val="ru-RU"/>
        </w:rPr>
        <w:t>оддерживат</w:t>
      </w:r>
      <w:r w:rsidR="00600419" w:rsidRPr="009302C0">
        <w:rPr>
          <w:lang w:val="ru-RU"/>
        </w:rPr>
        <w:t>ь</w:t>
      </w:r>
      <w:r w:rsidRPr="009302C0">
        <w:rPr>
          <w:lang w:val="ru-RU"/>
        </w:rPr>
        <w:t>ся стандартные протоколы на основе ГОСТ Р МЭК 60870-5-101/104, МЭК 61850; OPC DA 2.0;</w:t>
      </w:r>
    </w:p>
    <w:p w14:paraId="487CC86C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в</w:t>
      </w:r>
      <w:r w:rsidRPr="009302C0">
        <w:rPr>
          <w:lang w:val="ru-RU"/>
        </w:rPr>
        <w:t xml:space="preserve">озможность расширения библиотеки поддерживаемых протоколов; </w:t>
      </w:r>
    </w:p>
    <w:p w14:paraId="7621B604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д</w:t>
      </w:r>
      <w:r w:rsidRPr="009302C0">
        <w:rPr>
          <w:lang w:val="ru-RU"/>
        </w:rPr>
        <w:t xml:space="preserve">ля мониторинга доступности программно-аппаратных средств обмена данными информационных систем и каналов связи </w:t>
      </w:r>
      <w:r w:rsidR="00600419" w:rsidRPr="009302C0">
        <w:rPr>
          <w:lang w:val="ru-RU"/>
        </w:rPr>
        <w:t xml:space="preserve">должна быть </w:t>
      </w:r>
      <w:r w:rsidRPr="009302C0">
        <w:rPr>
          <w:lang w:val="ru-RU"/>
        </w:rPr>
        <w:t>предусмотрена возможность сбора диагностических сигналов по протоколу SNMP с дальнейшей ретрансляцией в протоколе МЭК 60870-5-104,</w:t>
      </w:r>
    </w:p>
    <w:p w14:paraId="0650AF0B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и</w:t>
      </w:r>
      <w:r w:rsidRPr="009302C0">
        <w:rPr>
          <w:lang w:val="ru-RU"/>
        </w:rPr>
        <w:t xml:space="preserve">нформация </w:t>
      </w:r>
      <w:r w:rsidR="00600419" w:rsidRPr="009302C0">
        <w:rPr>
          <w:lang w:val="ru-RU"/>
        </w:rPr>
        <w:t xml:space="preserve">должна </w:t>
      </w:r>
      <w:r w:rsidRPr="009302C0">
        <w:rPr>
          <w:lang w:val="ru-RU"/>
        </w:rPr>
        <w:t>содерж</w:t>
      </w:r>
      <w:r w:rsidR="00600419" w:rsidRPr="009302C0">
        <w:rPr>
          <w:lang w:val="ru-RU"/>
        </w:rPr>
        <w:t>а</w:t>
      </w:r>
      <w:r w:rsidRPr="009302C0">
        <w:rPr>
          <w:lang w:val="ru-RU"/>
        </w:rPr>
        <w:t>т</w:t>
      </w:r>
      <w:r w:rsidR="00600419" w:rsidRPr="009302C0">
        <w:rPr>
          <w:lang w:val="ru-RU"/>
        </w:rPr>
        <w:t>ь</w:t>
      </w:r>
      <w:r w:rsidRPr="009302C0">
        <w:rPr>
          <w:lang w:val="ru-RU"/>
        </w:rPr>
        <w:t xml:space="preserve"> метки времени последнего изменения и атрибуты качества, в том числе и дополнительные (ручной ввод, причина установки атрибута неисправности, признак вычисленной величины и т.д.);</w:t>
      </w:r>
    </w:p>
    <w:p w14:paraId="6057E893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b.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р</w:t>
      </w:r>
      <w:r w:rsidRPr="009302C0">
        <w:rPr>
          <w:lang w:val="ru-RU"/>
        </w:rPr>
        <w:t xml:space="preserve">етрансляция телемеханической информации на другие объекты энергосистем; </w:t>
      </w:r>
    </w:p>
    <w:p w14:paraId="2782365B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c.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к</w:t>
      </w:r>
      <w:r w:rsidRPr="009302C0">
        <w:rPr>
          <w:lang w:val="ru-RU"/>
        </w:rPr>
        <w:t xml:space="preserve">онвертацию телемеханических протоколов обмена; </w:t>
      </w:r>
    </w:p>
    <w:p w14:paraId="496C0A90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d.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ф</w:t>
      </w:r>
      <w:r w:rsidRPr="009302C0">
        <w:rPr>
          <w:lang w:val="ru-RU"/>
        </w:rPr>
        <w:t xml:space="preserve">ормирование данных в базе данных реального времени (хранение текущей оперативной информации); </w:t>
      </w:r>
    </w:p>
    <w:p w14:paraId="50DE176B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e.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о</w:t>
      </w:r>
      <w:r w:rsidRPr="009302C0">
        <w:rPr>
          <w:lang w:val="ru-RU"/>
        </w:rPr>
        <w:t>бмен телесигналами (ТС), включая многопозиционные;</w:t>
      </w:r>
    </w:p>
    <w:p w14:paraId="73354D4B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f.</w:t>
      </w:r>
      <w:r w:rsidRPr="009302C0">
        <w:rPr>
          <w:lang w:val="ru-RU"/>
        </w:rPr>
        <w:tab/>
      </w:r>
      <w:r w:rsidR="00600419" w:rsidRPr="009302C0">
        <w:rPr>
          <w:lang w:val="ru-RU"/>
        </w:rPr>
        <w:tab/>
      </w:r>
      <w:r w:rsidR="0019544E" w:rsidRPr="009302C0">
        <w:rPr>
          <w:lang w:val="ru-RU"/>
        </w:rPr>
        <w:t>о</w:t>
      </w:r>
      <w:r w:rsidRPr="009302C0">
        <w:rPr>
          <w:lang w:val="ru-RU"/>
        </w:rPr>
        <w:t xml:space="preserve">бмен значениями параметров; </w:t>
      </w:r>
    </w:p>
    <w:p w14:paraId="5EE325E3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g.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о</w:t>
      </w:r>
      <w:r w:rsidRPr="009302C0">
        <w:rPr>
          <w:lang w:val="ru-RU"/>
        </w:rPr>
        <w:t xml:space="preserve">бмен командами дистанционного управления (ДУ); </w:t>
      </w:r>
    </w:p>
    <w:p w14:paraId="4B316808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h.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н</w:t>
      </w:r>
      <w:r w:rsidRPr="009302C0">
        <w:rPr>
          <w:lang w:val="ru-RU"/>
        </w:rPr>
        <w:t>езависимая настройк</w:t>
      </w:r>
      <w:r w:rsidR="00600419" w:rsidRPr="009302C0">
        <w:rPr>
          <w:lang w:val="ru-RU"/>
        </w:rPr>
        <w:t>а</w:t>
      </w:r>
      <w:r w:rsidRPr="009302C0">
        <w:rPr>
          <w:lang w:val="ru-RU"/>
        </w:rPr>
        <w:t xml:space="preserve"> режимов обмена (спорадический, циклический/периодический, по запросу) по каждому каналу; </w:t>
      </w:r>
    </w:p>
    <w:p w14:paraId="4170CA55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i.</w:t>
      </w:r>
      <w:r w:rsidRPr="009302C0">
        <w:rPr>
          <w:lang w:val="ru-RU"/>
        </w:rPr>
        <w:tab/>
      </w:r>
      <w:r w:rsidR="00600419" w:rsidRPr="009302C0">
        <w:rPr>
          <w:lang w:val="ru-RU"/>
        </w:rPr>
        <w:tab/>
      </w:r>
      <w:r w:rsidRPr="009302C0">
        <w:rPr>
          <w:lang w:val="ru-RU"/>
        </w:rPr>
        <w:t>Фиксаци</w:t>
      </w:r>
      <w:r w:rsidR="0011738F" w:rsidRPr="009302C0">
        <w:rPr>
          <w:lang w:val="ru-RU"/>
        </w:rPr>
        <w:t>я</w:t>
      </w:r>
      <w:r w:rsidRPr="009302C0">
        <w:rPr>
          <w:lang w:val="ru-RU"/>
        </w:rPr>
        <w:t xml:space="preserve"> момента получения данных и контроль пропадания информации: </w:t>
      </w:r>
    </w:p>
    <w:p w14:paraId="1F0EE70A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 xml:space="preserve">по каналу данных; </w:t>
      </w:r>
    </w:p>
    <w:p w14:paraId="19C21B0A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 xml:space="preserve">по контролируемым пунктам (КП); </w:t>
      </w:r>
    </w:p>
    <w:p w14:paraId="46940F25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 xml:space="preserve">по отдельным информационным объектам для случая многократной ретрансляции параметра; </w:t>
      </w:r>
    </w:p>
    <w:p w14:paraId="3915E757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j.</w:t>
      </w:r>
      <w:r w:rsidRPr="009302C0">
        <w:rPr>
          <w:lang w:val="ru-RU"/>
        </w:rPr>
        <w:tab/>
      </w:r>
      <w:r w:rsidR="0011738F" w:rsidRPr="009302C0">
        <w:rPr>
          <w:lang w:val="ru-RU"/>
        </w:rPr>
        <w:tab/>
      </w:r>
      <w:r w:rsidR="0019544E" w:rsidRPr="009302C0">
        <w:rPr>
          <w:lang w:val="ru-RU"/>
        </w:rPr>
        <w:t>х</w:t>
      </w:r>
      <w:r w:rsidRPr="009302C0">
        <w:rPr>
          <w:lang w:val="ru-RU"/>
        </w:rPr>
        <w:t xml:space="preserve">ранение текущих значений и состояний информационного обмена; </w:t>
      </w:r>
    </w:p>
    <w:p w14:paraId="1858D9D6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k.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п</w:t>
      </w:r>
      <w:r w:rsidRPr="009302C0">
        <w:rPr>
          <w:lang w:val="ru-RU"/>
        </w:rPr>
        <w:t xml:space="preserve">реобразование формата, адресной и статусной информации при ретрансляции. </w:t>
      </w:r>
    </w:p>
    <w:p w14:paraId="23A9A96E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l.</w:t>
      </w:r>
      <w:r w:rsidRPr="009302C0">
        <w:rPr>
          <w:lang w:val="ru-RU"/>
        </w:rPr>
        <w:tab/>
      </w:r>
      <w:r w:rsidR="00600419" w:rsidRPr="009302C0">
        <w:rPr>
          <w:lang w:val="ru-RU"/>
        </w:rPr>
        <w:tab/>
      </w:r>
      <w:r w:rsidR="0019544E" w:rsidRPr="009302C0">
        <w:rPr>
          <w:lang w:val="ru-RU"/>
        </w:rPr>
        <w:t>о</w:t>
      </w:r>
      <w:r w:rsidRPr="009302C0">
        <w:rPr>
          <w:lang w:val="ru-RU"/>
        </w:rPr>
        <w:t>беспечение следующих режим</w:t>
      </w:r>
      <w:r w:rsidR="00600419" w:rsidRPr="009302C0">
        <w:rPr>
          <w:lang w:val="ru-RU"/>
        </w:rPr>
        <w:t>ов</w:t>
      </w:r>
      <w:r w:rsidRPr="009302C0">
        <w:rPr>
          <w:lang w:val="ru-RU"/>
        </w:rPr>
        <w:t xml:space="preserve"> передачи информации: </w:t>
      </w:r>
    </w:p>
    <w:p w14:paraId="3ED5ADC3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>ТС и Т</w:t>
      </w:r>
      <w:r w:rsidR="00BB69BF" w:rsidRPr="009302C0">
        <w:rPr>
          <w:lang w:val="ru-RU"/>
        </w:rPr>
        <w:t>ИТ (текущее телеизмерение)</w:t>
      </w:r>
      <w:r w:rsidRPr="009302C0">
        <w:rPr>
          <w:lang w:val="ru-RU"/>
        </w:rPr>
        <w:t xml:space="preserve"> </w:t>
      </w:r>
      <w:r w:rsidR="00600419" w:rsidRPr="009302C0">
        <w:rPr>
          <w:lang w:val="ru-RU"/>
        </w:rPr>
        <w:t xml:space="preserve">должны </w:t>
      </w:r>
      <w:r w:rsidRPr="009302C0">
        <w:rPr>
          <w:lang w:val="ru-RU"/>
        </w:rPr>
        <w:t>переда</w:t>
      </w:r>
      <w:r w:rsidR="00600419" w:rsidRPr="009302C0">
        <w:rPr>
          <w:lang w:val="ru-RU"/>
        </w:rPr>
        <w:t>ва</w:t>
      </w:r>
      <w:r w:rsidRPr="009302C0">
        <w:rPr>
          <w:lang w:val="ru-RU"/>
        </w:rPr>
        <w:t>т</w:t>
      </w:r>
      <w:r w:rsidR="00600419" w:rsidRPr="009302C0">
        <w:rPr>
          <w:lang w:val="ru-RU"/>
        </w:rPr>
        <w:t>ь</w:t>
      </w:r>
      <w:r w:rsidRPr="009302C0">
        <w:rPr>
          <w:lang w:val="ru-RU"/>
        </w:rPr>
        <w:t>ся при изменении значения (информации); при этом изменение атрибута качества также должно рассматриваться как изменение информации;</w:t>
      </w:r>
    </w:p>
    <w:p w14:paraId="2677F2A6" w14:textId="34EF227C" w:rsidR="008F21A1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п</w:t>
      </w:r>
      <w:r w:rsidRPr="009302C0">
        <w:rPr>
          <w:lang w:val="ru-RU"/>
        </w:rPr>
        <w:t>ередача полного объема ТС и ТИ</w:t>
      </w:r>
      <w:r w:rsidR="006D5577">
        <w:rPr>
          <w:lang w:val="ru-RU"/>
        </w:rPr>
        <w:tab/>
      </w:r>
      <w:r w:rsidRPr="009302C0">
        <w:rPr>
          <w:lang w:val="ru-RU"/>
        </w:rPr>
        <w:t xml:space="preserve"> по запросу и при рестартах; </w:t>
      </w:r>
    </w:p>
    <w:p w14:paraId="62A497DB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п</w:t>
      </w:r>
      <w:r w:rsidRPr="009302C0">
        <w:rPr>
          <w:lang w:val="ru-RU"/>
        </w:rPr>
        <w:t>ередача данных</w:t>
      </w:r>
      <w:r w:rsidR="00BB69BF" w:rsidRPr="009302C0">
        <w:rPr>
          <w:lang w:val="ru-RU"/>
        </w:rPr>
        <w:t xml:space="preserve"> ТС и ТИТ</w:t>
      </w:r>
      <w:r w:rsidRPr="009302C0">
        <w:rPr>
          <w:lang w:val="ru-RU"/>
        </w:rPr>
        <w:t xml:space="preserve"> по мере их приема в соответствии с приоритетами.</w:t>
      </w:r>
    </w:p>
    <w:p w14:paraId="5F628652" w14:textId="04C0B396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m.</w:t>
      </w:r>
      <w:r w:rsidRPr="009302C0">
        <w:rPr>
          <w:lang w:val="ru-RU"/>
        </w:rPr>
        <w:tab/>
        <w:t xml:space="preserve">Поддержание живучести </w:t>
      </w:r>
      <w:r w:rsidR="00600419" w:rsidRPr="009302C0">
        <w:rPr>
          <w:lang w:val="ru-RU"/>
        </w:rPr>
        <w:t>ПО ПТК</w:t>
      </w:r>
      <w:r w:rsidR="00144823" w:rsidRPr="009302C0">
        <w:rPr>
          <w:lang w:val="ru-RU"/>
        </w:rPr>
        <w:t xml:space="preserve"> (программно-технического </w:t>
      </w:r>
      <w:r w:rsidR="003961AA" w:rsidRPr="009302C0">
        <w:rPr>
          <w:lang w:val="ru-RU"/>
        </w:rPr>
        <w:t>комплекса</w:t>
      </w:r>
      <w:r w:rsidR="00144823" w:rsidRPr="009302C0">
        <w:rPr>
          <w:lang w:val="ru-RU"/>
        </w:rPr>
        <w:t>)</w:t>
      </w:r>
      <w:r w:rsidRPr="009302C0">
        <w:rPr>
          <w:lang w:val="ru-RU"/>
        </w:rPr>
        <w:t xml:space="preserve"> при обмене информацией:</w:t>
      </w:r>
    </w:p>
    <w:p w14:paraId="61C7E8DB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с</w:t>
      </w:r>
      <w:r w:rsidRPr="009302C0">
        <w:rPr>
          <w:lang w:val="ru-RU"/>
        </w:rPr>
        <w:t xml:space="preserve">инхронизация конфигурационных данных (нормативно-справочной информации – НСИ) рабочего и резервных комплектов; </w:t>
      </w:r>
    </w:p>
    <w:p w14:paraId="4D3CF712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к</w:t>
      </w:r>
      <w:r w:rsidRPr="009302C0">
        <w:rPr>
          <w:lang w:val="ru-RU"/>
        </w:rPr>
        <w:t xml:space="preserve">онтроль за состоянием каналов связи с формированием диагностической информации и установкой соответствующих атрибутов качества; </w:t>
      </w:r>
    </w:p>
    <w:p w14:paraId="36DF3B64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р</w:t>
      </w:r>
      <w:r w:rsidRPr="009302C0">
        <w:rPr>
          <w:lang w:val="ru-RU"/>
        </w:rPr>
        <w:t>езервирование приемных каналов связи с обеспечением автоматического переключения между основным и резервным приемными каналами.</w:t>
      </w:r>
    </w:p>
    <w:p w14:paraId="2CF63A9B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в</w:t>
      </w:r>
      <w:r w:rsidRPr="009302C0">
        <w:rPr>
          <w:lang w:val="ru-RU"/>
        </w:rPr>
        <w:t xml:space="preserve">ыдача сигналов состояния приема-передачи для мониторинга. </w:t>
      </w:r>
    </w:p>
    <w:p w14:paraId="7D330686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р</w:t>
      </w:r>
      <w:r w:rsidRPr="009302C0">
        <w:rPr>
          <w:lang w:val="ru-RU"/>
        </w:rPr>
        <w:t>еализация мер для исключения передачи ложной информации корреспондентам в моменты реконфигурации (включение, рестарт, переключение на резервный комплект, повреждение и восстановление каналов);</w:t>
      </w:r>
    </w:p>
    <w:p w14:paraId="298E480E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n.</w:t>
      </w:r>
      <w:r w:rsidRPr="009302C0">
        <w:rPr>
          <w:lang w:val="ru-RU"/>
        </w:rPr>
        <w:tab/>
      </w:r>
      <w:r w:rsidR="0011738F" w:rsidRPr="009302C0">
        <w:rPr>
          <w:lang w:val="ru-RU"/>
        </w:rPr>
        <w:t>Должны в</w:t>
      </w:r>
      <w:r w:rsidRPr="009302C0">
        <w:rPr>
          <w:lang w:val="ru-RU"/>
        </w:rPr>
        <w:t>ыпол</w:t>
      </w:r>
      <w:r w:rsidR="00600419" w:rsidRPr="009302C0">
        <w:rPr>
          <w:lang w:val="ru-RU"/>
        </w:rPr>
        <w:t>н</w:t>
      </w:r>
      <w:r w:rsidR="0011738F" w:rsidRPr="009302C0">
        <w:rPr>
          <w:lang w:val="ru-RU"/>
        </w:rPr>
        <w:t>яться</w:t>
      </w:r>
      <w:r w:rsidRPr="009302C0">
        <w:rPr>
          <w:lang w:val="ru-RU"/>
        </w:rPr>
        <w:t xml:space="preserve"> следующие функции обработки информации: </w:t>
      </w:r>
    </w:p>
    <w:p w14:paraId="526F00D9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п</w:t>
      </w:r>
      <w:r w:rsidRPr="009302C0">
        <w:rPr>
          <w:lang w:val="ru-RU"/>
        </w:rPr>
        <w:t xml:space="preserve">реобразование и унификация форматов данных в зависимости от протоколов обмена по разным каналам; </w:t>
      </w:r>
    </w:p>
    <w:p w14:paraId="078074C7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а</w:t>
      </w:r>
      <w:r w:rsidRPr="009302C0">
        <w:rPr>
          <w:lang w:val="ru-RU"/>
        </w:rPr>
        <w:t xml:space="preserve">пертурная фильтрация ТИТ; </w:t>
      </w:r>
    </w:p>
    <w:p w14:paraId="660CB801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lastRenderedPageBreak/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и</w:t>
      </w:r>
      <w:r w:rsidRPr="009302C0">
        <w:rPr>
          <w:lang w:val="ru-RU"/>
        </w:rPr>
        <w:t>нвертирование отдельных (заданных в НСИ) ТС.</w:t>
      </w:r>
    </w:p>
    <w:p w14:paraId="10FBE3AB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o.</w:t>
      </w:r>
      <w:r w:rsidRPr="009302C0">
        <w:rPr>
          <w:lang w:val="ru-RU"/>
        </w:rPr>
        <w:tab/>
        <w:t>Служебные функции:</w:t>
      </w:r>
    </w:p>
    <w:p w14:paraId="2A59E0C7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р</w:t>
      </w:r>
      <w:r w:rsidRPr="009302C0">
        <w:rPr>
          <w:lang w:val="ru-RU"/>
        </w:rPr>
        <w:t>еализация служебных функций с помощью автоматизированных рабочих мест (АРМ) телемеханика;</w:t>
      </w:r>
    </w:p>
    <w:p w14:paraId="5510FAF9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 xml:space="preserve">ПО АРМ телемеханика </w:t>
      </w:r>
      <w:r w:rsidR="0011738F" w:rsidRPr="009302C0">
        <w:rPr>
          <w:lang w:val="ru-RU"/>
        </w:rPr>
        <w:t xml:space="preserve">должен </w:t>
      </w:r>
      <w:r w:rsidRPr="009302C0">
        <w:rPr>
          <w:lang w:val="ru-RU"/>
        </w:rPr>
        <w:t>обеспечиват</w:t>
      </w:r>
      <w:r w:rsidR="0011738F" w:rsidRPr="009302C0">
        <w:rPr>
          <w:lang w:val="ru-RU"/>
        </w:rPr>
        <w:t>ь</w:t>
      </w:r>
      <w:r w:rsidRPr="009302C0">
        <w:rPr>
          <w:lang w:val="ru-RU"/>
        </w:rPr>
        <w:t xml:space="preserve"> доступ к текущим данным </w:t>
      </w:r>
      <w:r w:rsidR="0011738F" w:rsidRPr="009302C0">
        <w:t>SCADA</w:t>
      </w:r>
      <w:r w:rsidRPr="009302C0">
        <w:rPr>
          <w:lang w:val="ru-RU"/>
        </w:rPr>
        <w:t>, а также к данным НСИ;</w:t>
      </w:r>
    </w:p>
    <w:p w14:paraId="077903A5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р</w:t>
      </w:r>
      <w:r w:rsidRPr="009302C0">
        <w:rPr>
          <w:lang w:val="ru-RU"/>
        </w:rPr>
        <w:t xml:space="preserve">еализация служебных функций - регистрация и архивирование жизненно важной служебной информации, наблюдение за работой </w:t>
      </w:r>
      <w:r w:rsidR="0011738F" w:rsidRPr="009302C0">
        <w:rPr>
          <w:lang w:val="ru-RU"/>
        </w:rPr>
        <w:t>ПТК</w:t>
      </w:r>
      <w:r w:rsidRPr="009302C0">
        <w:rPr>
          <w:lang w:val="ru-RU"/>
        </w:rPr>
        <w:t xml:space="preserve">, автоматическая и полуавтоматическая диагностика, инструментальные средства для формирования и ведения НСИ. </w:t>
      </w:r>
    </w:p>
    <w:p w14:paraId="488D749B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p.</w:t>
      </w:r>
      <w:r w:rsidRPr="009302C0">
        <w:rPr>
          <w:lang w:val="ru-RU"/>
        </w:rPr>
        <w:tab/>
        <w:t xml:space="preserve">Регистрация служебной информации: </w:t>
      </w:r>
    </w:p>
    <w:p w14:paraId="75BF49D4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д</w:t>
      </w:r>
      <w:r w:rsidRPr="009302C0">
        <w:rPr>
          <w:lang w:val="ru-RU"/>
        </w:rPr>
        <w:t xml:space="preserve">анных о состоянии каналов связи, в том числе статистики сбоев; данных о результатах автодиагностики </w:t>
      </w:r>
      <w:r w:rsidR="0011738F" w:rsidRPr="009302C0">
        <w:rPr>
          <w:lang w:val="ru-RU"/>
        </w:rPr>
        <w:t>ПТК</w:t>
      </w:r>
      <w:r w:rsidRPr="009302C0">
        <w:rPr>
          <w:lang w:val="ru-RU"/>
        </w:rPr>
        <w:t xml:space="preserve">, </w:t>
      </w:r>
    </w:p>
    <w:p w14:paraId="46803CF5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о</w:t>
      </w:r>
      <w:r w:rsidRPr="009302C0">
        <w:rPr>
          <w:lang w:val="ru-RU"/>
        </w:rPr>
        <w:t xml:space="preserve"> рестартах и переключениях в резервный и рабочий режим, </w:t>
      </w:r>
    </w:p>
    <w:p w14:paraId="40AF4EE8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д</w:t>
      </w:r>
      <w:r w:rsidRPr="009302C0">
        <w:rPr>
          <w:lang w:val="ru-RU"/>
        </w:rPr>
        <w:t xml:space="preserve">анных о результатах автодиагностики КП, принимаемых по каналам, </w:t>
      </w:r>
    </w:p>
    <w:p w14:paraId="2072F433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д</w:t>
      </w:r>
      <w:r w:rsidRPr="009302C0">
        <w:rPr>
          <w:lang w:val="ru-RU"/>
        </w:rPr>
        <w:t>анных о действиях администраторов системы и пользователей АРМ.</w:t>
      </w:r>
    </w:p>
    <w:p w14:paraId="750EFACD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q.</w:t>
      </w:r>
      <w:r w:rsidRPr="009302C0">
        <w:rPr>
          <w:lang w:val="ru-RU"/>
        </w:rPr>
        <w:tab/>
        <w:t>Реализация мониторинга:</w:t>
      </w:r>
    </w:p>
    <w:p w14:paraId="5AB8861A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 xml:space="preserve">ПО АРМ телемеханика </w:t>
      </w:r>
      <w:r w:rsidR="0011738F" w:rsidRPr="009302C0">
        <w:rPr>
          <w:lang w:val="ru-RU"/>
        </w:rPr>
        <w:t xml:space="preserve">должен </w:t>
      </w:r>
      <w:r w:rsidRPr="009302C0">
        <w:rPr>
          <w:lang w:val="ru-RU"/>
        </w:rPr>
        <w:t>обеспечиват</w:t>
      </w:r>
      <w:r w:rsidR="0011738F" w:rsidRPr="009302C0">
        <w:rPr>
          <w:lang w:val="ru-RU"/>
        </w:rPr>
        <w:t>ь</w:t>
      </w:r>
      <w:r w:rsidRPr="009302C0">
        <w:rPr>
          <w:lang w:val="ru-RU"/>
        </w:rPr>
        <w:t xml:space="preserve"> контроль текущих значений информации ТС и ТИТ. Основная форма вывода информации - табличная. Информация ТС и ТИТ должна отображаться с использованием технологических (символических) имен. </w:t>
      </w:r>
    </w:p>
    <w:p w14:paraId="73FD8868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д</w:t>
      </w:r>
      <w:r w:rsidR="00FD4BAD" w:rsidRPr="009302C0">
        <w:rPr>
          <w:lang w:val="ru-RU"/>
        </w:rPr>
        <w:t>олжен быть о</w:t>
      </w:r>
      <w:r w:rsidRPr="009302C0">
        <w:rPr>
          <w:lang w:val="ru-RU"/>
        </w:rPr>
        <w:t xml:space="preserve">беспечен вывод состояния каждого объекта ТС с указанием времени последнего изменения состояния и атрибутов качества - неисправности, блокировки, ручного ввода. </w:t>
      </w:r>
    </w:p>
    <w:p w14:paraId="6066EC60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д</w:t>
      </w:r>
      <w:r w:rsidR="00FD4BAD" w:rsidRPr="009302C0">
        <w:rPr>
          <w:lang w:val="ru-RU"/>
        </w:rPr>
        <w:t xml:space="preserve">олжен быть обеспечен </w:t>
      </w:r>
      <w:r w:rsidRPr="009302C0">
        <w:rPr>
          <w:lang w:val="ru-RU"/>
        </w:rPr>
        <w:t>вывод текущего значения каждого ТИТ с указанием атрибутов качества - неисправности, замены на резерв, выхода за пределы, блокировки, ручного ввода. Отображение значений ТИТ должно производиться в формате физических (масштабированных) величин.</w:t>
      </w:r>
    </w:p>
    <w:p w14:paraId="6786FC9C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r.</w:t>
      </w:r>
      <w:r w:rsidRPr="009302C0">
        <w:rPr>
          <w:lang w:val="ru-RU"/>
        </w:rPr>
        <w:tab/>
      </w:r>
      <w:r w:rsidR="00FD4BAD" w:rsidRPr="009302C0">
        <w:rPr>
          <w:lang w:val="ru-RU"/>
        </w:rPr>
        <w:tab/>
      </w:r>
      <w:r w:rsidRPr="009302C0">
        <w:rPr>
          <w:lang w:val="ru-RU"/>
        </w:rPr>
        <w:t xml:space="preserve">Диагностика состояния каналов связи: диагностическая информация </w:t>
      </w:r>
      <w:r w:rsidR="00FD4BAD" w:rsidRPr="009302C0">
        <w:rPr>
          <w:lang w:val="ru-RU"/>
        </w:rPr>
        <w:t xml:space="preserve">должна </w:t>
      </w:r>
      <w:r w:rsidRPr="009302C0">
        <w:rPr>
          <w:lang w:val="ru-RU"/>
        </w:rPr>
        <w:t>выводит</w:t>
      </w:r>
      <w:r w:rsidR="00FD4BAD" w:rsidRPr="009302C0">
        <w:rPr>
          <w:lang w:val="ru-RU"/>
        </w:rPr>
        <w:t>ь</w:t>
      </w:r>
      <w:r w:rsidRPr="009302C0">
        <w:rPr>
          <w:lang w:val="ru-RU"/>
        </w:rPr>
        <w:t xml:space="preserve">ся на контрольную форму в виде форматированного текста с обязательным указанием времени возникновения события в режиме реального времени (журнал событий): </w:t>
      </w:r>
    </w:p>
    <w:p w14:paraId="4095CF6D" w14:textId="6FB6355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о</w:t>
      </w:r>
      <w:r w:rsidRPr="009302C0">
        <w:rPr>
          <w:lang w:val="ru-RU"/>
        </w:rPr>
        <w:t xml:space="preserve">перации по формированию диагностической информации </w:t>
      </w:r>
      <w:r w:rsidR="00FD4BAD" w:rsidRPr="009302C0">
        <w:rPr>
          <w:lang w:val="ru-RU"/>
        </w:rPr>
        <w:t xml:space="preserve">должны </w:t>
      </w:r>
      <w:r w:rsidRPr="009302C0">
        <w:rPr>
          <w:lang w:val="ru-RU"/>
        </w:rPr>
        <w:t>выполнят</w:t>
      </w:r>
      <w:r w:rsidR="00FD4BAD" w:rsidRPr="009302C0">
        <w:rPr>
          <w:lang w:val="ru-RU"/>
        </w:rPr>
        <w:t>ь</w:t>
      </w:r>
      <w:r w:rsidRPr="009302C0">
        <w:rPr>
          <w:lang w:val="ru-RU"/>
        </w:rPr>
        <w:t>ся постоянно в реальном времени в процессе приема информации;</w:t>
      </w:r>
    </w:p>
    <w:p w14:paraId="4E4371DF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в</w:t>
      </w:r>
      <w:r w:rsidRPr="009302C0">
        <w:rPr>
          <w:lang w:val="ru-RU"/>
        </w:rPr>
        <w:t xml:space="preserve"> темпе процесса с возможностью записи в файл </w:t>
      </w:r>
      <w:r w:rsidR="00FD4BAD" w:rsidRPr="009302C0">
        <w:rPr>
          <w:lang w:val="ru-RU"/>
        </w:rPr>
        <w:t xml:space="preserve">должна </w:t>
      </w:r>
      <w:r w:rsidRPr="009302C0">
        <w:rPr>
          <w:lang w:val="ru-RU"/>
        </w:rPr>
        <w:t>отображат</w:t>
      </w:r>
      <w:r w:rsidR="00FD4BAD" w:rsidRPr="009302C0">
        <w:rPr>
          <w:lang w:val="ru-RU"/>
        </w:rPr>
        <w:t>ь</w:t>
      </w:r>
      <w:r w:rsidRPr="009302C0">
        <w:rPr>
          <w:lang w:val="ru-RU"/>
        </w:rPr>
        <w:t xml:space="preserve">ся диагностическая информация об ошибках приема (таймаут по приему и т.д.). </w:t>
      </w:r>
    </w:p>
    <w:p w14:paraId="0C7459B9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о</w:t>
      </w:r>
      <w:r w:rsidRPr="009302C0">
        <w:rPr>
          <w:lang w:val="ru-RU"/>
        </w:rPr>
        <w:t xml:space="preserve">беспечена возможность просмотра текущего состояния всех каналов приема, в том числе индикация приема по основному и резервному каналу. </w:t>
      </w:r>
    </w:p>
    <w:p w14:paraId="66A2BC49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s.</w:t>
      </w:r>
      <w:r w:rsidRPr="009302C0">
        <w:rPr>
          <w:lang w:val="ru-RU"/>
        </w:rPr>
        <w:tab/>
        <w:t>Управление конфигурационными данными (нормативно-справочной информацией - НСИ):</w:t>
      </w:r>
    </w:p>
    <w:p w14:paraId="0C1E3190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 xml:space="preserve">ПО АРМ телемеханика содержит средства для редактирования и контроля НСИ. </w:t>
      </w:r>
    </w:p>
    <w:p w14:paraId="7D600A25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 xml:space="preserve">Данные НСИ </w:t>
      </w:r>
      <w:r w:rsidR="00402025" w:rsidRPr="009302C0">
        <w:rPr>
          <w:lang w:val="ru-RU"/>
        </w:rPr>
        <w:t xml:space="preserve">должны </w:t>
      </w:r>
      <w:r w:rsidRPr="009302C0">
        <w:rPr>
          <w:lang w:val="ru-RU"/>
        </w:rPr>
        <w:t>содержат</w:t>
      </w:r>
      <w:r w:rsidR="00402025" w:rsidRPr="009302C0">
        <w:rPr>
          <w:lang w:val="ru-RU"/>
        </w:rPr>
        <w:t>ь</w:t>
      </w:r>
      <w:r w:rsidRPr="009302C0">
        <w:rPr>
          <w:lang w:val="ru-RU"/>
        </w:rPr>
        <w:t xml:space="preserve">: </w:t>
      </w:r>
    </w:p>
    <w:p w14:paraId="68722D6B" w14:textId="77777777" w:rsidR="008F21A1" w:rsidRPr="009302C0" w:rsidRDefault="0019544E" w:rsidP="00DF7DE4">
      <w:pPr>
        <w:pStyle w:val="ListParagraph"/>
        <w:numPr>
          <w:ilvl w:val="0"/>
          <w:numId w:val="5"/>
        </w:numPr>
        <w:rPr>
          <w:lang w:val="ru-RU"/>
        </w:rPr>
      </w:pPr>
      <w:r w:rsidRPr="009302C0">
        <w:rPr>
          <w:lang w:val="ru-RU"/>
        </w:rPr>
        <w:t>д</w:t>
      </w:r>
      <w:r w:rsidR="008F21A1" w:rsidRPr="009302C0">
        <w:rPr>
          <w:lang w:val="ru-RU"/>
        </w:rPr>
        <w:t xml:space="preserve">ля каждого канала: имя; идентификатор протокола обмена и специфические для этого протокола данные; идентификаторы и объемы информации (по каждому КП для многоточечных каналов); таблицы адресов объектов информации; число и номера (адреса) КП для многоточечных каналов; указатель наличия и типа резерва; </w:t>
      </w:r>
    </w:p>
    <w:p w14:paraId="7F4544FF" w14:textId="77777777" w:rsidR="008F21A1" w:rsidRPr="009302C0" w:rsidRDefault="0019544E" w:rsidP="00DF7DE4">
      <w:pPr>
        <w:pStyle w:val="ListParagraph"/>
        <w:numPr>
          <w:ilvl w:val="0"/>
          <w:numId w:val="5"/>
        </w:numPr>
        <w:rPr>
          <w:lang w:val="ru-RU"/>
        </w:rPr>
      </w:pPr>
      <w:r w:rsidRPr="009302C0">
        <w:rPr>
          <w:lang w:val="ru-RU"/>
        </w:rPr>
        <w:t>д</w:t>
      </w:r>
      <w:r w:rsidR="008F21A1" w:rsidRPr="009302C0">
        <w:rPr>
          <w:lang w:val="ru-RU"/>
        </w:rPr>
        <w:t xml:space="preserve">ля каждого ТС: адрес источника; символическое (технологическое) имя; признак инверсии; </w:t>
      </w:r>
    </w:p>
    <w:p w14:paraId="1F74F6C1" w14:textId="77777777" w:rsidR="008F21A1" w:rsidRPr="009302C0" w:rsidRDefault="0019544E" w:rsidP="00DF7DE4">
      <w:pPr>
        <w:pStyle w:val="ListParagraph"/>
        <w:numPr>
          <w:ilvl w:val="0"/>
          <w:numId w:val="5"/>
        </w:numPr>
        <w:rPr>
          <w:lang w:val="ru-RU"/>
        </w:rPr>
      </w:pPr>
      <w:r w:rsidRPr="009302C0">
        <w:rPr>
          <w:lang w:val="ru-RU"/>
        </w:rPr>
        <w:t>д</w:t>
      </w:r>
      <w:r w:rsidR="008F21A1" w:rsidRPr="009302C0">
        <w:rPr>
          <w:lang w:val="ru-RU"/>
        </w:rPr>
        <w:t xml:space="preserve">ля каждого ТИТ: адрес источника; символическое (технологическое) имя; масштабный коэффициент и смещение начала шкалы; технологические пределы; адрес источника, дублирующего ТИТ; </w:t>
      </w:r>
    </w:p>
    <w:p w14:paraId="652B1736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х</w:t>
      </w:r>
      <w:r w:rsidRPr="009302C0">
        <w:rPr>
          <w:lang w:val="ru-RU"/>
        </w:rPr>
        <w:t xml:space="preserve">ранение НСИ </w:t>
      </w:r>
      <w:r w:rsidR="00DE4DA0" w:rsidRPr="009302C0">
        <w:rPr>
          <w:lang w:val="ru-RU"/>
        </w:rPr>
        <w:t xml:space="preserve">должно </w:t>
      </w:r>
      <w:r w:rsidRPr="009302C0">
        <w:rPr>
          <w:lang w:val="ru-RU"/>
        </w:rPr>
        <w:t>осуществлят</w:t>
      </w:r>
      <w:r w:rsidR="00DE4DA0" w:rsidRPr="009302C0">
        <w:rPr>
          <w:lang w:val="ru-RU"/>
        </w:rPr>
        <w:t>ь</w:t>
      </w:r>
      <w:r w:rsidRPr="009302C0">
        <w:rPr>
          <w:lang w:val="ru-RU"/>
        </w:rPr>
        <w:t>ся в БД.</w:t>
      </w:r>
    </w:p>
    <w:p w14:paraId="41266F4C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t.</w:t>
      </w:r>
      <w:r w:rsidR="00DE4DA0" w:rsidRPr="009302C0">
        <w:rPr>
          <w:lang w:val="ru-RU"/>
        </w:rPr>
        <w:tab/>
      </w:r>
      <w:r w:rsidRPr="009302C0">
        <w:rPr>
          <w:lang w:val="ru-RU"/>
        </w:rPr>
        <w:tab/>
        <w:t>Резервирование ЦППС и ее компонентов:</w:t>
      </w:r>
    </w:p>
    <w:p w14:paraId="7A889A09" w14:textId="77777777" w:rsidR="008F21A1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д</w:t>
      </w:r>
      <w:r w:rsidRPr="009302C0">
        <w:rPr>
          <w:lang w:val="ru-RU"/>
        </w:rPr>
        <w:t xml:space="preserve">ля надежности </w:t>
      </w:r>
      <w:r w:rsidR="00DE4DA0" w:rsidRPr="009302C0">
        <w:rPr>
          <w:lang w:val="ru-RU"/>
        </w:rPr>
        <w:t xml:space="preserve">должно </w:t>
      </w:r>
      <w:r w:rsidRPr="009302C0">
        <w:rPr>
          <w:lang w:val="ru-RU"/>
        </w:rPr>
        <w:t>применят</w:t>
      </w:r>
      <w:r w:rsidR="00DE4DA0" w:rsidRPr="009302C0">
        <w:rPr>
          <w:lang w:val="ru-RU"/>
        </w:rPr>
        <w:t>ь</w:t>
      </w:r>
      <w:r w:rsidRPr="009302C0">
        <w:rPr>
          <w:lang w:val="ru-RU"/>
        </w:rPr>
        <w:t>ся горячее резервирование ЦППС в целом (двухмашинный комплекс) с программным арбитражем работы комплекса ЦППС</w:t>
      </w:r>
      <w:r w:rsidR="0019544E" w:rsidRPr="009302C0">
        <w:rPr>
          <w:lang w:val="ru-RU"/>
        </w:rPr>
        <w:t>;</w:t>
      </w:r>
    </w:p>
    <w:p w14:paraId="658A4CE5" w14:textId="77777777" w:rsidR="00E648E2" w:rsidRPr="009302C0" w:rsidRDefault="008F21A1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19544E" w:rsidRPr="009302C0">
        <w:rPr>
          <w:lang w:val="ru-RU"/>
        </w:rPr>
        <w:t>д</w:t>
      </w:r>
      <w:r w:rsidRPr="009302C0">
        <w:rPr>
          <w:lang w:val="ru-RU"/>
        </w:rPr>
        <w:t xml:space="preserve">ополнительно </w:t>
      </w:r>
      <w:r w:rsidR="00DE4DA0" w:rsidRPr="009302C0">
        <w:rPr>
          <w:lang w:val="ru-RU"/>
        </w:rPr>
        <w:t xml:space="preserve">должно </w:t>
      </w:r>
      <w:r w:rsidRPr="009302C0">
        <w:rPr>
          <w:lang w:val="ru-RU"/>
        </w:rPr>
        <w:t>предусм</w:t>
      </w:r>
      <w:r w:rsidR="00DE4DA0" w:rsidRPr="009302C0">
        <w:rPr>
          <w:lang w:val="ru-RU"/>
        </w:rPr>
        <w:t>а</w:t>
      </w:r>
      <w:r w:rsidRPr="009302C0">
        <w:rPr>
          <w:lang w:val="ru-RU"/>
        </w:rPr>
        <w:t>тр</w:t>
      </w:r>
      <w:r w:rsidR="00DE4DA0" w:rsidRPr="009302C0">
        <w:rPr>
          <w:lang w:val="ru-RU"/>
        </w:rPr>
        <w:t>иваться</w:t>
      </w:r>
      <w:r w:rsidRPr="009302C0">
        <w:rPr>
          <w:lang w:val="ru-RU"/>
        </w:rPr>
        <w:t xml:space="preserve"> принудительное ручное переключение ролей с соответствующей сигнализацией в АРМ телемеханика.</w:t>
      </w:r>
    </w:p>
    <w:p w14:paraId="05B4D02D" w14:textId="77777777" w:rsidR="00DE4DA0" w:rsidRPr="009302C0" w:rsidRDefault="00DE4DA0" w:rsidP="003F3B7D">
      <w:pPr>
        <w:pStyle w:val="Heading1"/>
        <w:ind w:left="567" w:firstLine="0"/>
        <w:rPr>
          <w:lang w:val="ru-RU"/>
        </w:rPr>
      </w:pPr>
      <w:bookmarkStart w:id="18" w:name="_Toc189554510"/>
      <w:r w:rsidRPr="009302C0">
        <w:rPr>
          <w:lang w:val="ru-RU"/>
        </w:rPr>
        <w:lastRenderedPageBreak/>
        <w:t>Требования к функциям базовой системы диспетчерского управления SCADA.</w:t>
      </w:r>
      <w:bookmarkEnd w:id="18"/>
    </w:p>
    <w:p w14:paraId="04A2FFCE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Базовая система диспетчерского управления должна включать в себя решения по приему, обработке, визуализации, хранению данных о работе энергосистемы в зоне ответственности сетевого предприятия, и информационному обмену со смежными центрами управления.</w:t>
      </w:r>
    </w:p>
    <w:p w14:paraId="7C3C30D0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a.</w:t>
      </w:r>
      <w:r w:rsidRPr="009302C0">
        <w:rPr>
          <w:lang w:val="ru-RU"/>
        </w:rPr>
        <w:tab/>
        <w:t xml:space="preserve">База данных реального времени (БДРВ). База данных реального времени </w:t>
      </w:r>
      <w:r w:rsidR="00384FE4" w:rsidRPr="009302C0">
        <w:rPr>
          <w:lang w:val="ru-RU"/>
        </w:rPr>
        <w:t xml:space="preserve">должна </w:t>
      </w:r>
      <w:r w:rsidRPr="009302C0">
        <w:rPr>
          <w:lang w:val="ru-RU"/>
        </w:rPr>
        <w:t>содерж</w:t>
      </w:r>
      <w:r w:rsidR="00384FE4" w:rsidRPr="009302C0">
        <w:rPr>
          <w:lang w:val="ru-RU"/>
        </w:rPr>
        <w:t>а</w:t>
      </w:r>
      <w:r w:rsidRPr="009302C0">
        <w:rPr>
          <w:lang w:val="ru-RU"/>
        </w:rPr>
        <w:t>т</w:t>
      </w:r>
      <w:r w:rsidR="00384FE4" w:rsidRPr="009302C0">
        <w:rPr>
          <w:lang w:val="ru-RU"/>
        </w:rPr>
        <w:t>ь</w:t>
      </w:r>
      <w:r w:rsidRPr="009302C0">
        <w:rPr>
          <w:lang w:val="ru-RU"/>
        </w:rPr>
        <w:t xml:space="preserve"> текущие значения параметров объектов. Текущее значение включа</w:t>
      </w:r>
      <w:r w:rsidR="00384FE4" w:rsidRPr="009302C0">
        <w:rPr>
          <w:lang w:val="ru-RU"/>
        </w:rPr>
        <w:t>ю</w:t>
      </w:r>
      <w:r w:rsidRPr="009302C0">
        <w:rPr>
          <w:lang w:val="ru-RU"/>
        </w:rPr>
        <w:t>т в себя: значение параметра, признаки качества, время рождения информации, время поступления значения и т.д.</w:t>
      </w:r>
    </w:p>
    <w:p w14:paraId="2C29977F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b.</w:t>
      </w:r>
      <w:r w:rsidRPr="009302C0">
        <w:rPr>
          <w:lang w:val="ru-RU"/>
        </w:rPr>
        <w:tab/>
        <w:t xml:space="preserve">Интерфейс пользователя. Интерфейс пользователя </w:t>
      </w:r>
      <w:r w:rsidR="00384FE4" w:rsidRPr="009302C0">
        <w:rPr>
          <w:lang w:val="ru-RU"/>
        </w:rPr>
        <w:t xml:space="preserve">должен </w:t>
      </w:r>
      <w:r w:rsidRPr="009302C0">
        <w:rPr>
          <w:lang w:val="ru-RU"/>
        </w:rPr>
        <w:t>представлят</w:t>
      </w:r>
      <w:r w:rsidR="00384FE4" w:rsidRPr="009302C0">
        <w:rPr>
          <w:lang w:val="ru-RU"/>
        </w:rPr>
        <w:t>ь</w:t>
      </w:r>
      <w:r w:rsidRPr="009302C0">
        <w:rPr>
          <w:lang w:val="ru-RU"/>
        </w:rPr>
        <w:t xml:space="preserve"> из себя выполненный в едином стиле   многооконный человеко-машинный интерфейс для работы системы и ее конфигурирования. </w:t>
      </w:r>
    </w:p>
    <w:p w14:paraId="52A5A73F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Основные характеристики интерфейса пользователя:</w:t>
      </w:r>
    </w:p>
    <w:p w14:paraId="380DF9FF" w14:textId="77777777" w:rsidR="00DE4DA0" w:rsidRPr="009302C0" w:rsidRDefault="0019544E" w:rsidP="00DF7DE4">
      <w:pPr>
        <w:pStyle w:val="ListParagraph"/>
        <w:numPr>
          <w:ilvl w:val="0"/>
          <w:numId w:val="11"/>
        </w:numPr>
        <w:rPr>
          <w:lang w:val="ru-RU"/>
        </w:rPr>
      </w:pPr>
      <w:r w:rsidRPr="009302C0">
        <w:rPr>
          <w:lang w:val="ru-RU"/>
        </w:rPr>
        <w:t>в</w:t>
      </w:r>
      <w:r w:rsidR="00DE4DA0" w:rsidRPr="009302C0">
        <w:rPr>
          <w:lang w:val="ru-RU"/>
        </w:rPr>
        <w:t>озможность отображения информации на индивидуальных (в том числе многомониторных АРМ) и коллективных средствах отображения;</w:t>
      </w:r>
    </w:p>
    <w:p w14:paraId="0B3C8AE0" w14:textId="77777777" w:rsidR="00DE4DA0" w:rsidRPr="009302C0" w:rsidRDefault="0019544E" w:rsidP="00DF7DE4">
      <w:pPr>
        <w:pStyle w:val="ListParagraph"/>
        <w:numPr>
          <w:ilvl w:val="0"/>
          <w:numId w:val="11"/>
        </w:numPr>
        <w:rPr>
          <w:lang w:val="ru-RU"/>
        </w:rPr>
      </w:pPr>
      <w:r w:rsidRPr="009302C0">
        <w:rPr>
          <w:lang w:val="ru-RU"/>
        </w:rPr>
        <w:t>о</w:t>
      </w:r>
      <w:r w:rsidR="00DE4DA0" w:rsidRPr="009302C0">
        <w:rPr>
          <w:lang w:val="ru-RU"/>
        </w:rPr>
        <w:t>тображение информации о текущем или ретроспективном состоянии электротехнического оборудования и режиме работы электрической сети в виде мнемосхем, графиков, таблиц, диаграмм, журналов;</w:t>
      </w:r>
    </w:p>
    <w:p w14:paraId="2CA861AF" w14:textId="77777777" w:rsidR="00DE4DA0" w:rsidRPr="009302C0" w:rsidRDefault="002239CF" w:rsidP="00DF7DE4">
      <w:pPr>
        <w:pStyle w:val="ListParagraph"/>
        <w:numPr>
          <w:ilvl w:val="0"/>
          <w:numId w:val="11"/>
        </w:numPr>
        <w:rPr>
          <w:lang w:val="ru-RU"/>
        </w:rPr>
      </w:pPr>
      <w:r w:rsidRPr="009302C0">
        <w:rPr>
          <w:lang w:val="ru-RU"/>
        </w:rPr>
        <w:t>б</w:t>
      </w:r>
      <w:r w:rsidR="00DE4DA0" w:rsidRPr="009302C0">
        <w:rPr>
          <w:lang w:val="ru-RU"/>
        </w:rPr>
        <w:t>ыстрый переход от одного представления информации к другому;</w:t>
      </w:r>
    </w:p>
    <w:p w14:paraId="52B833CA" w14:textId="77777777" w:rsidR="00DE4DA0" w:rsidRPr="009302C0" w:rsidRDefault="002239CF" w:rsidP="00DF7DE4">
      <w:pPr>
        <w:pStyle w:val="ListParagraph"/>
        <w:numPr>
          <w:ilvl w:val="0"/>
          <w:numId w:val="11"/>
        </w:numPr>
        <w:rPr>
          <w:lang w:val="ru-RU"/>
        </w:rPr>
      </w:pPr>
      <w:r w:rsidRPr="009302C0">
        <w:rPr>
          <w:lang w:val="ru-RU"/>
        </w:rPr>
        <w:t>о</w:t>
      </w:r>
      <w:r w:rsidR="00DE4DA0" w:rsidRPr="009302C0">
        <w:rPr>
          <w:lang w:val="ru-RU"/>
        </w:rPr>
        <w:t>тображение статуса (состояния) отображаемой информации;</w:t>
      </w:r>
    </w:p>
    <w:p w14:paraId="7FA7B594" w14:textId="77777777" w:rsidR="00DE4DA0" w:rsidRPr="009302C0" w:rsidRDefault="002239CF" w:rsidP="00DF7DE4">
      <w:pPr>
        <w:pStyle w:val="ListParagraph"/>
        <w:numPr>
          <w:ilvl w:val="0"/>
          <w:numId w:val="11"/>
        </w:numPr>
        <w:rPr>
          <w:lang w:val="ru-RU"/>
        </w:rPr>
      </w:pPr>
      <w:r w:rsidRPr="009302C0">
        <w:rPr>
          <w:lang w:val="ru-RU"/>
        </w:rPr>
        <w:t>м</w:t>
      </w:r>
      <w:r w:rsidR="00DE4DA0" w:rsidRPr="009302C0">
        <w:rPr>
          <w:lang w:val="ru-RU"/>
        </w:rPr>
        <w:t>асштабирование отображаемой информации, с изменением ее детализации;</w:t>
      </w:r>
    </w:p>
    <w:p w14:paraId="5FEDEFDE" w14:textId="77777777" w:rsidR="00DE4DA0" w:rsidRPr="009302C0" w:rsidRDefault="002239CF" w:rsidP="00DF7DE4">
      <w:pPr>
        <w:pStyle w:val="ListParagraph"/>
        <w:numPr>
          <w:ilvl w:val="0"/>
          <w:numId w:val="11"/>
        </w:numPr>
        <w:rPr>
          <w:lang w:val="ru-RU"/>
        </w:rPr>
      </w:pPr>
      <w:r w:rsidRPr="009302C0">
        <w:rPr>
          <w:lang w:val="ru-RU"/>
        </w:rPr>
        <w:t>с</w:t>
      </w:r>
      <w:r w:rsidR="00DE4DA0" w:rsidRPr="009302C0">
        <w:rPr>
          <w:lang w:val="ru-RU"/>
        </w:rPr>
        <w:t>ортировка и фильтрация отображаемой информации по различным критериям;</w:t>
      </w:r>
    </w:p>
    <w:p w14:paraId="4617F04A" w14:textId="77777777" w:rsidR="00DE4DA0" w:rsidRPr="009302C0" w:rsidRDefault="002239CF" w:rsidP="00DF7DE4">
      <w:pPr>
        <w:pStyle w:val="ListParagraph"/>
        <w:numPr>
          <w:ilvl w:val="0"/>
          <w:numId w:val="11"/>
        </w:numPr>
        <w:rPr>
          <w:lang w:val="ru-RU"/>
        </w:rPr>
      </w:pPr>
      <w:r w:rsidRPr="009302C0">
        <w:rPr>
          <w:lang w:val="ru-RU"/>
        </w:rPr>
        <w:t>п</w:t>
      </w:r>
      <w:r w:rsidR="00DE4DA0" w:rsidRPr="009302C0">
        <w:rPr>
          <w:lang w:val="ru-RU"/>
        </w:rPr>
        <w:t>ослойное отображение отображаемой информации;</w:t>
      </w:r>
    </w:p>
    <w:p w14:paraId="1F6A1C27" w14:textId="77777777" w:rsidR="00DE4DA0" w:rsidRPr="009302C0" w:rsidRDefault="002239CF" w:rsidP="00DF7DE4">
      <w:pPr>
        <w:pStyle w:val="ListParagraph"/>
        <w:numPr>
          <w:ilvl w:val="0"/>
          <w:numId w:val="11"/>
        </w:numPr>
        <w:rPr>
          <w:lang w:val="ru-RU"/>
        </w:rPr>
      </w:pPr>
      <w:r w:rsidRPr="009302C0">
        <w:rPr>
          <w:lang w:val="ru-RU"/>
        </w:rPr>
        <w:t>в</w:t>
      </w:r>
      <w:r w:rsidR="00DE4DA0" w:rsidRPr="009302C0">
        <w:rPr>
          <w:lang w:val="ru-RU"/>
        </w:rPr>
        <w:t>ыделение участка сети и отображение его в отдельном окне;</w:t>
      </w:r>
    </w:p>
    <w:p w14:paraId="44C6D2C5" w14:textId="77777777" w:rsidR="00DE4DA0" w:rsidRPr="009302C0" w:rsidRDefault="002239CF" w:rsidP="00DF7DE4">
      <w:pPr>
        <w:pStyle w:val="ListParagraph"/>
        <w:numPr>
          <w:ilvl w:val="0"/>
          <w:numId w:val="11"/>
        </w:numPr>
        <w:rPr>
          <w:lang w:val="ru-RU"/>
        </w:rPr>
      </w:pPr>
      <w:r w:rsidRPr="009302C0">
        <w:rPr>
          <w:lang w:val="ru-RU"/>
        </w:rPr>
        <w:t>п</w:t>
      </w:r>
      <w:r w:rsidR="00DE4DA0" w:rsidRPr="009302C0">
        <w:rPr>
          <w:lang w:val="ru-RU"/>
        </w:rPr>
        <w:t>оиск элементов на схемах объектов электрической сети;</w:t>
      </w:r>
    </w:p>
    <w:p w14:paraId="1A9097CD" w14:textId="77777777" w:rsidR="00DE4DA0" w:rsidRPr="009302C0" w:rsidRDefault="002239CF" w:rsidP="00DF7DE4">
      <w:pPr>
        <w:pStyle w:val="ListParagraph"/>
        <w:numPr>
          <w:ilvl w:val="0"/>
          <w:numId w:val="11"/>
        </w:numPr>
        <w:rPr>
          <w:lang w:val="ru-RU"/>
        </w:rPr>
      </w:pPr>
      <w:r w:rsidRPr="009302C0">
        <w:rPr>
          <w:lang w:val="ru-RU"/>
        </w:rPr>
        <w:t>н</w:t>
      </w:r>
      <w:r w:rsidR="00DE4DA0" w:rsidRPr="009302C0">
        <w:rPr>
          <w:lang w:val="ru-RU"/>
        </w:rPr>
        <w:t>аличие встроенного редактора мнемосхем, журналов, отчетов и других экранных форм;</w:t>
      </w:r>
    </w:p>
    <w:p w14:paraId="381C4AD8" w14:textId="77777777" w:rsidR="00DE4DA0" w:rsidRPr="009302C0" w:rsidRDefault="002239CF" w:rsidP="00DF7DE4">
      <w:pPr>
        <w:pStyle w:val="ListParagraph"/>
        <w:numPr>
          <w:ilvl w:val="0"/>
          <w:numId w:val="11"/>
        </w:numPr>
        <w:rPr>
          <w:lang w:val="ru-RU"/>
        </w:rPr>
      </w:pPr>
      <w:r w:rsidRPr="009302C0">
        <w:rPr>
          <w:lang w:val="ru-RU"/>
        </w:rPr>
        <w:t>н</w:t>
      </w:r>
      <w:r w:rsidR="00DE4DA0" w:rsidRPr="009302C0">
        <w:rPr>
          <w:lang w:val="ru-RU"/>
        </w:rPr>
        <w:t>аличие стандартной библиотеки элементов электрической и информационной сети</w:t>
      </w:r>
      <w:r w:rsidR="008A7AF5" w:rsidRPr="009302C0">
        <w:rPr>
          <w:lang w:val="ru-RU"/>
        </w:rPr>
        <w:t>;</w:t>
      </w:r>
    </w:p>
    <w:p w14:paraId="3070233A" w14:textId="77777777" w:rsidR="008A7AF5" w:rsidRPr="009302C0" w:rsidRDefault="008A7AF5" w:rsidP="00DF7DE4">
      <w:pPr>
        <w:pStyle w:val="ListParagraph"/>
        <w:numPr>
          <w:ilvl w:val="0"/>
          <w:numId w:val="11"/>
        </w:numPr>
        <w:rPr>
          <w:lang w:val="ru-RU"/>
        </w:rPr>
      </w:pPr>
      <w:r w:rsidRPr="009302C0">
        <w:rPr>
          <w:lang w:val="ru-RU"/>
        </w:rPr>
        <w:t>Несмотря ни на что, детали интерфейса должны быть согласованы соответствующими специалистами Компании.</w:t>
      </w:r>
    </w:p>
    <w:p w14:paraId="59042AFB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c.</w:t>
      </w:r>
      <w:r w:rsidRPr="009302C0">
        <w:rPr>
          <w:lang w:val="ru-RU"/>
        </w:rPr>
        <w:tab/>
        <w:t>Отображение оперативной информации</w:t>
      </w:r>
    </w:p>
    <w:p w14:paraId="0FF1C0E5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SCADA для обмена данными с объектом управления </w:t>
      </w:r>
      <w:r w:rsidR="003F292E" w:rsidRPr="009302C0">
        <w:rPr>
          <w:lang w:val="ru-RU"/>
        </w:rPr>
        <w:t xml:space="preserve">должна </w:t>
      </w:r>
      <w:r w:rsidRPr="009302C0">
        <w:rPr>
          <w:lang w:val="ru-RU"/>
        </w:rPr>
        <w:t>обеспечиват</w:t>
      </w:r>
      <w:r w:rsidR="003F292E" w:rsidRPr="009302C0">
        <w:rPr>
          <w:lang w:val="ru-RU"/>
        </w:rPr>
        <w:t>ь</w:t>
      </w:r>
      <w:r w:rsidRPr="009302C0">
        <w:rPr>
          <w:lang w:val="ru-RU"/>
        </w:rPr>
        <w:t xml:space="preserve"> взаимодействие с системами сбора и передачи технологической информации и доступ к ним с использованием человеко-машинного интерфейса.</w:t>
      </w:r>
    </w:p>
    <w:p w14:paraId="4881BF46" w14:textId="77777777" w:rsidR="00DE4DA0" w:rsidRPr="009302C0" w:rsidRDefault="003F292E" w:rsidP="003F3B7D">
      <w:pPr>
        <w:rPr>
          <w:lang w:val="ru-RU"/>
        </w:rPr>
      </w:pPr>
      <w:r w:rsidRPr="009302C0">
        <w:t>SCADA</w:t>
      </w:r>
      <w:r w:rsidRPr="009302C0">
        <w:rPr>
          <w:lang w:val="ru-RU"/>
        </w:rPr>
        <w:t xml:space="preserve"> должна </w:t>
      </w:r>
      <w:r w:rsidR="00DE4DA0" w:rsidRPr="009302C0">
        <w:rPr>
          <w:lang w:val="ru-RU"/>
        </w:rPr>
        <w:t>позволят</w:t>
      </w:r>
      <w:r w:rsidRPr="009302C0">
        <w:rPr>
          <w:lang w:val="ru-RU"/>
        </w:rPr>
        <w:t>ь</w:t>
      </w:r>
      <w:r w:rsidR="00DE4DA0" w:rsidRPr="009302C0">
        <w:rPr>
          <w:lang w:val="ru-RU"/>
        </w:rPr>
        <w:t xml:space="preserve"> отображать следующие виды оперативной информации:</w:t>
      </w:r>
    </w:p>
    <w:p w14:paraId="3493AF1B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с</w:t>
      </w:r>
      <w:r w:rsidRPr="009302C0">
        <w:rPr>
          <w:lang w:val="ru-RU"/>
        </w:rPr>
        <w:t>остояние коммутационного оборудования, аналогов</w:t>
      </w:r>
      <w:r w:rsidR="003F292E" w:rsidRPr="009302C0">
        <w:rPr>
          <w:lang w:val="ru-RU"/>
        </w:rPr>
        <w:t>ые</w:t>
      </w:r>
      <w:r w:rsidRPr="009302C0">
        <w:rPr>
          <w:lang w:val="ru-RU"/>
        </w:rPr>
        <w:t xml:space="preserve"> значения ТИ, АПТС на схеме (в графическом представлении).</w:t>
      </w:r>
    </w:p>
    <w:p w14:paraId="20B16E03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н</w:t>
      </w:r>
      <w:r w:rsidRPr="009302C0">
        <w:rPr>
          <w:lang w:val="ru-RU"/>
        </w:rPr>
        <w:t>е квитированные сигналы с использованием дополнительных графических пометок или подсветки.</w:t>
      </w:r>
    </w:p>
    <w:p w14:paraId="51D61C57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в</w:t>
      </w:r>
      <w:r w:rsidRPr="009302C0">
        <w:rPr>
          <w:lang w:val="ru-RU"/>
        </w:rPr>
        <w:t>ыход ТИ за уставки и выделение соответствующего оборудования.</w:t>
      </w:r>
    </w:p>
    <w:p w14:paraId="1E0A18BD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о</w:t>
      </w:r>
      <w:r w:rsidRPr="009302C0">
        <w:rPr>
          <w:lang w:val="ru-RU"/>
        </w:rPr>
        <w:t>тображение на схеме недостоверности сигнала с использованием дополнительных графических пометок или подсветки.</w:t>
      </w:r>
    </w:p>
    <w:p w14:paraId="0463CA0E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г</w:t>
      </w:r>
      <w:r w:rsidRPr="009302C0">
        <w:rPr>
          <w:lang w:val="ru-RU"/>
        </w:rPr>
        <w:t>рафики ТИ.</w:t>
      </w:r>
    </w:p>
    <w:p w14:paraId="034B21D4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Отображение оперативной информации </w:t>
      </w:r>
      <w:r w:rsidR="009031A9" w:rsidRPr="009302C0">
        <w:rPr>
          <w:lang w:val="ru-RU"/>
        </w:rPr>
        <w:t>должно быть возможно</w:t>
      </w:r>
      <w:r w:rsidRPr="009302C0">
        <w:rPr>
          <w:lang w:val="ru-RU"/>
        </w:rPr>
        <w:t xml:space="preserve"> с использованием различных видов экранных форм.</w:t>
      </w:r>
    </w:p>
    <w:p w14:paraId="745D71F8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Кроме визуализации оперативной информации на пользовательских экранных формах SCADA </w:t>
      </w:r>
      <w:r w:rsidR="009031A9" w:rsidRPr="009302C0">
        <w:rPr>
          <w:lang w:val="ru-RU"/>
        </w:rPr>
        <w:t xml:space="preserve">должна </w:t>
      </w:r>
      <w:r w:rsidRPr="009302C0">
        <w:rPr>
          <w:lang w:val="ru-RU"/>
        </w:rPr>
        <w:t>обеспечиват</w:t>
      </w:r>
      <w:r w:rsidR="009031A9" w:rsidRPr="009302C0">
        <w:rPr>
          <w:lang w:val="ru-RU"/>
        </w:rPr>
        <w:t>ь</w:t>
      </w:r>
      <w:r w:rsidRPr="009302C0">
        <w:rPr>
          <w:lang w:val="ru-RU"/>
        </w:rPr>
        <w:t xml:space="preserve"> следующие возможности:</w:t>
      </w:r>
    </w:p>
    <w:p w14:paraId="3FEA1A87" w14:textId="77777777" w:rsidR="00DE4DA0" w:rsidRPr="009302C0" w:rsidRDefault="0019544E" w:rsidP="00DF7DE4">
      <w:pPr>
        <w:pStyle w:val="ListParagraph"/>
        <w:numPr>
          <w:ilvl w:val="0"/>
          <w:numId w:val="12"/>
        </w:numPr>
        <w:rPr>
          <w:lang w:val="ru-RU"/>
        </w:rPr>
      </w:pPr>
      <w:r w:rsidRPr="009302C0">
        <w:rPr>
          <w:lang w:val="ru-RU"/>
        </w:rPr>
        <w:t>о</w:t>
      </w:r>
      <w:r w:rsidR="00DE4DA0" w:rsidRPr="009302C0">
        <w:rPr>
          <w:lang w:val="ru-RU"/>
        </w:rPr>
        <w:t>тображение журнала последних событий и тревог.</w:t>
      </w:r>
    </w:p>
    <w:p w14:paraId="130878F3" w14:textId="77777777" w:rsidR="00DE4DA0" w:rsidRPr="009302C0" w:rsidRDefault="0019544E" w:rsidP="00DF7DE4">
      <w:pPr>
        <w:pStyle w:val="ListParagraph"/>
        <w:numPr>
          <w:ilvl w:val="0"/>
          <w:numId w:val="12"/>
        </w:numPr>
        <w:rPr>
          <w:lang w:val="ru-RU"/>
        </w:rPr>
      </w:pPr>
      <w:r w:rsidRPr="009302C0">
        <w:rPr>
          <w:lang w:val="ru-RU"/>
        </w:rPr>
        <w:t>о</w:t>
      </w:r>
      <w:r w:rsidR="00DE4DA0" w:rsidRPr="009302C0">
        <w:rPr>
          <w:lang w:val="ru-RU"/>
        </w:rPr>
        <w:t>тображение графиков телеизмерений: графики текущих измерений на заданном скользящем интервале, графики архивных измерений, полученных из архива SCADA, внешнего архива или по протоколу OPC HDA.</w:t>
      </w:r>
    </w:p>
    <w:p w14:paraId="4714B5D4" w14:textId="77777777" w:rsidR="00DE4DA0" w:rsidRPr="009302C0" w:rsidRDefault="0019544E" w:rsidP="00DF7DE4">
      <w:pPr>
        <w:pStyle w:val="ListParagraph"/>
        <w:numPr>
          <w:ilvl w:val="0"/>
          <w:numId w:val="12"/>
        </w:numPr>
        <w:rPr>
          <w:lang w:val="ru-RU"/>
        </w:rPr>
      </w:pPr>
      <w:r w:rsidRPr="009302C0">
        <w:rPr>
          <w:lang w:val="ru-RU"/>
        </w:rPr>
        <w:t>з</w:t>
      </w:r>
      <w:r w:rsidR="00DE4DA0" w:rsidRPr="009302C0">
        <w:rPr>
          <w:lang w:val="ru-RU"/>
        </w:rPr>
        <w:t>вуковое оповещение при поступлении телесигнала.</w:t>
      </w:r>
    </w:p>
    <w:p w14:paraId="00905EA9" w14:textId="77777777" w:rsidR="00DE4DA0" w:rsidRPr="009302C0" w:rsidRDefault="0019544E" w:rsidP="00DF7DE4">
      <w:pPr>
        <w:pStyle w:val="ListParagraph"/>
        <w:numPr>
          <w:ilvl w:val="0"/>
          <w:numId w:val="12"/>
        </w:numPr>
        <w:rPr>
          <w:lang w:val="ru-RU"/>
        </w:rPr>
      </w:pPr>
      <w:r w:rsidRPr="009302C0">
        <w:rPr>
          <w:lang w:val="ru-RU"/>
        </w:rPr>
        <w:t>о</w:t>
      </w:r>
      <w:r w:rsidR="00DE4DA0" w:rsidRPr="009302C0">
        <w:rPr>
          <w:lang w:val="ru-RU"/>
        </w:rPr>
        <w:t>тображение наличия не квитированного события на энергообъекте.</w:t>
      </w:r>
    </w:p>
    <w:p w14:paraId="3D8C284D" w14:textId="77777777" w:rsidR="00DE4DA0" w:rsidRPr="009302C0" w:rsidRDefault="0019544E" w:rsidP="00DF7DE4">
      <w:pPr>
        <w:pStyle w:val="ListParagraph"/>
        <w:numPr>
          <w:ilvl w:val="0"/>
          <w:numId w:val="12"/>
        </w:numPr>
        <w:rPr>
          <w:lang w:val="ru-RU"/>
        </w:rPr>
      </w:pPr>
      <w:r w:rsidRPr="009302C0">
        <w:rPr>
          <w:lang w:val="ru-RU"/>
        </w:rPr>
        <w:t>в</w:t>
      </w:r>
      <w:r w:rsidR="00DE4DA0" w:rsidRPr="009302C0">
        <w:rPr>
          <w:lang w:val="ru-RU"/>
        </w:rPr>
        <w:t>ыделение на схеме оборудования, снятого с телемеханического контроля.</w:t>
      </w:r>
    </w:p>
    <w:p w14:paraId="44F2E093" w14:textId="7E1957C4" w:rsidR="00DE4DA0" w:rsidRPr="009651B2" w:rsidRDefault="0019544E" w:rsidP="00DF7DE4">
      <w:pPr>
        <w:pStyle w:val="ListParagraph"/>
        <w:numPr>
          <w:ilvl w:val="0"/>
          <w:numId w:val="12"/>
        </w:numPr>
        <w:rPr>
          <w:lang w:val="ru-RU"/>
        </w:rPr>
      </w:pPr>
      <w:r w:rsidRPr="009651B2">
        <w:rPr>
          <w:lang w:val="ru-RU"/>
        </w:rPr>
        <w:t>к</w:t>
      </w:r>
      <w:r w:rsidR="00DE4DA0" w:rsidRPr="009651B2">
        <w:rPr>
          <w:lang w:val="ru-RU"/>
        </w:rPr>
        <w:t xml:space="preserve">витирование каждого ТС и в целом по </w:t>
      </w:r>
      <w:r w:rsidR="0063413C" w:rsidRPr="009651B2">
        <w:rPr>
          <w:lang w:val="ru-RU"/>
        </w:rPr>
        <w:t>списку событий</w:t>
      </w:r>
      <w:r w:rsidR="00DE4DA0" w:rsidRPr="009651B2">
        <w:rPr>
          <w:lang w:val="ru-RU"/>
        </w:rPr>
        <w:t>.</w:t>
      </w:r>
    </w:p>
    <w:p w14:paraId="349E3B19" w14:textId="77777777" w:rsidR="00DE4DA0" w:rsidRPr="009302C0" w:rsidRDefault="0019544E" w:rsidP="00DF7DE4">
      <w:pPr>
        <w:pStyle w:val="ListParagraph"/>
        <w:numPr>
          <w:ilvl w:val="0"/>
          <w:numId w:val="12"/>
        </w:numPr>
        <w:rPr>
          <w:lang w:val="ru-RU"/>
        </w:rPr>
      </w:pPr>
      <w:r w:rsidRPr="009302C0">
        <w:rPr>
          <w:lang w:val="ru-RU"/>
        </w:rPr>
        <w:t>т</w:t>
      </w:r>
      <w:r w:rsidR="00DE4DA0" w:rsidRPr="009302C0">
        <w:rPr>
          <w:lang w:val="ru-RU"/>
        </w:rPr>
        <w:t>елеуправление.</w:t>
      </w:r>
    </w:p>
    <w:p w14:paraId="354E03CD" w14:textId="77777777" w:rsidR="00DE4DA0" w:rsidRPr="009302C0" w:rsidRDefault="0019544E" w:rsidP="00DF7DE4">
      <w:pPr>
        <w:pStyle w:val="ListParagraph"/>
        <w:numPr>
          <w:ilvl w:val="0"/>
          <w:numId w:val="12"/>
        </w:numPr>
        <w:rPr>
          <w:lang w:val="ru-RU"/>
        </w:rPr>
      </w:pPr>
      <w:r w:rsidRPr="009302C0">
        <w:rPr>
          <w:lang w:val="ru-RU"/>
        </w:rPr>
        <w:t>п</w:t>
      </w:r>
      <w:r w:rsidR="00DE4DA0" w:rsidRPr="009302C0">
        <w:rPr>
          <w:lang w:val="ru-RU"/>
        </w:rPr>
        <w:t>еревод сигнала на ручное ведение и снятие с ручного ведения (поставка на телемеханический контроль).</w:t>
      </w:r>
    </w:p>
    <w:p w14:paraId="0CF4A186" w14:textId="3C293F1F" w:rsidR="00DE4DA0" w:rsidRPr="009302C0" w:rsidRDefault="0019544E" w:rsidP="00DF7DE4">
      <w:pPr>
        <w:pStyle w:val="ListParagraph"/>
        <w:numPr>
          <w:ilvl w:val="0"/>
          <w:numId w:val="12"/>
        </w:numPr>
        <w:rPr>
          <w:lang w:val="ru-RU"/>
        </w:rPr>
      </w:pPr>
      <w:r w:rsidRPr="009302C0">
        <w:rPr>
          <w:lang w:val="ru-RU"/>
        </w:rPr>
        <w:lastRenderedPageBreak/>
        <w:t>у</w:t>
      </w:r>
      <w:r w:rsidR="00DE4DA0" w:rsidRPr="009302C0">
        <w:rPr>
          <w:lang w:val="ru-RU"/>
        </w:rPr>
        <w:t xml:space="preserve">правление </w:t>
      </w:r>
      <w:r w:rsidR="00BD3939" w:rsidRPr="009302C0">
        <w:rPr>
          <w:lang w:val="ru-RU"/>
        </w:rPr>
        <w:t>м</w:t>
      </w:r>
      <w:r w:rsidR="00DE4DA0" w:rsidRPr="009302C0">
        <w:rPr>
          <w:lang w:val="ru-RU"/>
        </w:rPr>
        <w:t>немощитом</w:t>
      </w:r>
      <w:r w:rsidR="00BD3939" w:rsidRPr="009302C0">
        <w:rPr>
          <w:lang w:val="ru-RU"/>
        </w:rPr>
        <w:t xml:space="preserve"> (</w:t>
      </w:r>
      <w:r w:rsidR="003961AA" w:rsidRPr="009302C0">
        <w:rPr>
          <w:lang w:val="ru-RU"/>
        </w:rPr>
        <w:t>большой экран,</w:t>
      </w:r>
      <w:r w:rsidR="00BD3939" w:rsidRPr="009302C0">
        <w:rPr>
          <w:lang w:val="ru-RU"/>
        </w:rPr>
        <w:t xml:space="preserve"> установленный в ЦДС)</w:t>
      </w:r>
      <w:r w:rsidR="00DE4DA0" w:rsidRPr="009302C0">
        <w:rPr>
          <w:lang w:val="ru-RU"/>
        </w:rPr>
        <w:t>.</w:t>
      </w:r>
    </w:p>
    <w:p w14:paraId="1FE54130" w14:textId="77777777" w:rsidR="00DE4DA0" w:rsidRPr="009302C0" w:rsidRDefault="0019544E" w:rsidP="00DF7DE4">
      <w:pPr>
        <w:pStyle w:val="ListParagraph"/>
        <w:numPr>
          <w:ilvl w:val="0"/>
          <w:numId w:val="12"/>
        </w:numPr>
        <w:rPr>
          <w:lang w:val="ru-RU"/>
        </w:rPr>
      </w:pPr>
      <w:r w:rsidRPr="009302C0">
        <w:rPr>
          <w:lang w:val="ru-RU"/>
        </w:rPr>
        <w:t>з</w:t>
      </w:r>
      <w:r w:rsidR="00DE4DA0" w:rsidRPr="009302C0">
        <w:rPr>
          <w:lang w:val="ru-RU"/>
        </w:rPr>
        <w:t>апись сигналов ТС, АПТС и выходы за уставки в БД.</w:t>
      </w:r>
    </w:p>
    <w:p w14:paraId="3902880F" w14:textId="77777777" w:rsidR="00DE4DA0" w:rsidRPr="009302C0" w:rsidRDefault="0019544E" w:rsidP="00DF7DE4">
      <w:pPr>
        <w:pStyle w:val="ListParagraph"/>
        <w:numPr>
          <w:ilvl w:val="0"/>
          <w:numId w:val="12"/>
        </w:numPr>
        <w:rPr>
          <w:lang w:val="ru-RU"/>
        </w:rPr>
      </w:pPr>
      <w:r w:rsidRPr="009302C0">
        <w:rPr>
          <w:lang w:val="ru-RU"/>
        </w:rPr>
        <w:t>р</w:t>
      </w:r>
      <w:r w:rsidR="00DE4DA0" w:rsidRPr="009302C0">
        <w:rPr>
          <w:lang w:val="ru-RU"/>
        </w:rPr>
        <w:t>учное ведение состояния нетелемеханизированного оборудования.</w:t>
      </w:r>
    </w:p>
    <w:p w14:paraId="312A7513" w14:textId="77777777" w:rsidR="00DE4DA0" w:rsidRPr="009302C0" w:rsidRDefault="0019544E" w:rsidP="00DF7DE4">
      <w:pPr>
        <w:pStyle w:val="ListParagraph"/>
        <w:numPr>
          <w:ilvl w:val="0"/>
          <w:numId w:val="12"/>
        </w:numPr>
        <w:rPr>
          <w:lang w:val="ru-RU"/>
        </w:rPr>
      </w:pPr>
      <w:r w:rsidRPr="009302C0">
        <w:rPr>
          <w:lang w:val="ru-RU"/>
        </w:rPr>
        <w:t>о</w:t>
      </w:r>
      <w:r w:rsidR="00DE4DA0" w:rsidRPr="009302C0">
        <w:rPr>
          <w:lang w:val="ru-RU"/>
        </w:rPr>
        <w:t>тображение на схеме и в табличном представлении отличий от нормы.</w:t>
      </w:r>
    </w:p>
    <w:p w14:paraId="44DA3AA3" w14:textId="77777777" w:rsidR="0019726E" w:rsidRPr="009302C0" w:rsidRDefault="00DE4DA0" w:rsidP="003F3B7D">
      <w:pPr>
        <w:rPr>
          <w:lang w:val="ru-RU"/>
        </w:rPr>
      </w:pPr>
      <w:r w:rsidRPr="009302C0">
        <w:rPr>
          <w:lang w:val="ru-RU"/>
        </w:rPr>
        <w:t>d.</w:t>
      </w:r>
      <w:r w:rsidR="0019726E" w:rsidRPr="009302C0">
        <w:rPr>
          <w:lang w:val="ru-RU"/>
        </w:rPr>
        <w:t xml:space="preserve"> </w:t>
      </w:r>
      <w:r w:rsidRPr="009302C0">
        <w:rPr>
          <w:lang w:val="ru-RU"/>
        </w:rPr>
        <w:t xml:space="preserve">Процессор топологии. </w:t>
      </w:r>
    </w:p>
    <w:p w14:paraId="030845CD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Графический редактор </w:t>
      </w:r>
      <w:r w:rsidR="00944367" w:rsidRPr="009302C0">
        <w:rPr>
          <w:lang w:val="ru-RU"/>
        </w:rPr>
        <w:t xml:space="preserve">должен </w:t>
      </w:r>
      <w:r w:rsidRPr="009302C0">
        <w:rPr>
          <w:lang w:val="ru-RU"/>
        </w:rPr>
        <w:t>позволят</w:t>
      </w:r>
      <w:r w:rsidR="00944367" w:rsidRPr="009302C0">
        <w:rPr>
          <w:lang w:val="ru-RU"/>
        </w:rPr>
        <w:t>ь</w:t>
      </w:r>
      <w:r w:rsidRPr="009302C0">
        <w:rPr>
          <w:lang w:val="ru-RU"/>
        </w:rPr>
        <w:t xml:space="preserve"> выполн</w:t>
      </w:r>
      <w:r w:rsidR="00944367" w:rsidRPr="009302C0">
        <w:rPr>
          <w:lang w:val="ru-RU"/>
        </w:rPr>
        <w:t>я</w:t>
      </w:r>
      <w:r w:rsidRPr="009302C0">
        <w:rPr>
          <w:lang w:val="ru-RU"/>
        </w:rPr>
        <w:t xml:space="preserve">ть автоматическое построение топологических связей между элементами на основе графического представления схемы. На основе топологических связей </w:t>
      </w:r>
      <w:r w:rsidR="00944367" w:rsidRPr="009302C0">
        <w:rPr>
          <w:lang w:val="ru-RU"/>
        </w:rPr>
        <w:t xml:space="preserve">должна </w:t>
      </w:r>
      <w:r w:rsidRPr="009302C0">
        <w:rPr>
          <w:lang w:val="ru-RU"/>
        </w:rPr>
        <w:t>строит</w:t>
      </w:r>
      <w:r w:rsidR="00944367" w:rsidRPr="009302C0">
        <w:rPr>
          <w:lang w:val="ru-RU"/>
        </w:rPr>
        <w:t>ь</w:t>
      </w:r>
      <w:r w:rsidRPr="009302C0">
        <w:rPr>
          <w:lang w:val="ru-RU"/>
        </w:rPr>
        <w:t>ся электрическая модель, определят</w:t>
      </w:r>
      <w:r w:rsidR="00944367" w:rsidRPr="009302C0">
        <w:rPr>
          <w:lang w:val="ru-RU"/>
        </w:rPr>
        <w:t>ь</w:t>
      </w:r>
      <w:r w:rsidRPr="009302C0">
        <w:rPr>
          <w:lang w:val="ru-RU"/>
        </w:rPr>
        <w:t xml:space="preserve">ся электрические узлы и их текущее состояние – наличие напряжения. Схема представляется в виде набора взаимосвязанных элементов основного оборудования. </w:t>
      </w:r>
    </w:p>
    <w:p w14:paraId="6F6A80FE" w14:textId="77777777" w:rsidR="0019726E" w:rsidRPr="009302C0" w:rsidRDefault="00DE4DA0" w:rsidP="003F3B7D">
      <w:pPr>
        <w:rPr>
          <w:lang w:val="ru-RU"/>
        </w:rPr>
      </w:pPr>
      <w:r w:rsidRPr="009302C0">
        <w:rPr>
          <w:lang w:val="ru-RU"/>
        </w:rPr>
        <w:t>e.</w:t>
      </w:r>
      <w:r w:rsidR="0019726E" w:rsidRPr="009302C0">
        <w:rPr>
          <w:lang w:val="ru-RU"/>
        </w:rPr>
        <w:t xml:space="preserve"> </w:t>
      </w:r>
      <w:r w:rsidRPr="009302C0">
        <w:rPr>
          <w:lang w:val="ru-RU"/>
        </w:rPr>
        <w:t xml:space="preserve">Графический редактор. </w:t>
      </w:r>
    </w:p>
    <w:p w14:paraId="63E380F7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В состав SCADA системы </w:t>
      </w:r>
      <w:r w:rsidR="00DA0CD9" w:rsidRPr="009302C0">
        <w:rPr>
          <w:lang w:val="ru-RU"/>
        </w:rPr>
        <w:t>должен входить</w:t>
      </w:r>
      <w:r w:rsidRPr="009302C0">
        <w:rPr>
          <w:lang w:val="ru-RU"/>
        </w:rPr>
        <w:t xml:space="preserve"> графический редактор, обеспечивающий широкие возможности по созданию схемных решений и ориентированный на требования энергетиков. SCADA</w:t>
      </w:r>
      <w:r w:rsidR="00DA0CD9" w:rsidRPr="009302C0">
        <w:rPr>
          <w:lang w:val="ru-RU"/>
        </w:rPr>
        <w:t xml:space="preserve">, в общем </w:t>
      </w:r>
      <w:r w:rsidR="00AC3E70" w:rsidRPr="009302C0">
        <w:rPr>
          <w:lang w:val="ru-RU"/>
        </w:rPr>
        <w:t>случае, должна</w:t>
      </w:r>
      <w:r w:rsidR="00DA0CD9" w:rsidRPr="009302C0">
        <w:rPr>
          <w:lang w:val="ru-RU"/>
        </w:rPr>
        <w:t xml:space="preserve"> </w:t>
      </w:r>
      <w:r w:rsidRPr="009302C0">
        <w:rPr>
          <w:lang w:val="ru-RU"/>
        </w:rPr>
        <w:t>обеспечиват</w:t>
      </w:r>
      <w:r w:rsidR="00DA0CD9" w:rsidRPr="009302C0">
        <w:rPr>
          <w:lang w:val="ru-RU"/>
        </w:rPr>
        <w:t>ь</w:t>
      </w:r>
      <w:r w:rsidRPr="009302C0">
        <w:rPr>
          <w:lang w:val="ru-RU"/>
        </w:rPr>
        <w:t xml:space="preserve"> графическое представление основного оборудования, оборудования систем вторичной коммутации энергообъектов в виде следующих документов:</w:t>
      </w:r>
    </w:p>
    <w:p w14:paraId="29D77BB1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 xml:space="preserve">однолинейные оперативные схемы магистральных электрических сетей </w:t>
      </w:r>
      <w:r w:rsidR="00DA0CD9" w:rsidRPr="009302C0">
        <w:rPr>
          <w:lang w:val="ru-RU"/>
        </w:rPr>
        <w:t>11</w:t>
      </w:r>
      <w:r w:rsidRPr="009302C0">
        <w:rPr>
          <w:lang w:val="ru-RU"/>
        </w:rPr>
        <w:t>0-35 кВ;</w:t>
      </w:r>
    </w:p>
    <w:p w14:paraId="4AB107B9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 xml:space="preserve">однолинейные оперативные схемы распределительных электрических сетей </w:t>
      </w:r>
      <w:r w:rsidR="00DA0CD9" w:rsidRPr="009302C0">
        <w:rPr>
          <w:lang w:val="ru-RU"/>
        </w:rPr>
        <w:t>1</w:t>
      </w:r>
      <w:r w:rsidRPr="009302C0">
        <w:rPr>
          <w:lang w:val="ru-RU"/>
        </w:rPr>
        <w:t>0-6/0.4 кВ;</w:t>
      </w:r>
    </w:p>
    <w:p w14:paraId="0482168F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>схемы щитов постоянного тока, собственных нужд;</w:t>
      </w:r>
    </w:p>
    <w:p w14:paraId="0DA810F8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 xml:space="preserve">схемы систем передачи данных, систем сбора и передачи информации, схемы </w:t>
      </w:r>
      <w:r w:rsidR="00D43556" w:rsidRPr="009302C0">
        <w:rPr>
          <w:lang w:val="ru-RU"/>
        </w:rPr>
        <w:t>ЦДС</w:t>
      </w:r>
      <w:r w:rsidRPr="009302C0">
        <w:rPr>
          <w:lang w:val="ru-RU"/>
        </w:rPr>
        <w:t>;</w:t>
      </w:r>
    </w:p>
    <w:p w14:paraId="039FA33C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>схемы технологических систем;</w:t>
      </w:r>
    </w:p>
    <w:p w14:paraId="1E45DD8F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>паспорт</w:t>
      </w:r>
      <w:r w:rsidR="00DA0CD9" w:rsidRPr="009302C0">
        <w:rPr>
          <w:lang w:val="ru-RU"/>
        </w:rPr>
        <w:t>а</w:t>
      </w:r>
      <w:r w:rsidRPr="009302C0">
        <w:rPr>
          <w:lang w:val="ru-RU"/>
        </w:rPr>
        <w:t xml:space="preserve"> линии, структурн</w:t>
      </w:r>
      <w:r w:rsidR="00DA0CD9" w:rsidRPr="009302C0">
        <w:rPr>
          <w:lang w:val="ru-RU"/>
        </w:rPr>
        <w:t>ые</w:t>
      </w:r>
      <w:r w:rsidRPr="009302C0">
        <w:rPr>
          <w:lang w:val="ru-RU"/>
        </w:rPr>
        <w:t xml:space="preserve"> схем</w:t>
      </w:r>
      <w:r w:rsidR="00DA0CD9" w:rsidRPr="009302C0">
        <w:rPr>
          <w:lang w:val="ru-RU"/>
        </w:rPr>
        <w:t>ы</w:t>
      </w:r>
      <w:r w:rsidRPr="009302C0">
        <w:rPr>
          <w:lang w:val="ru-RU"/>
        </w:rPr>
        <w:t xml:space="preserve"> ЛЭП;</w:t>
      </w:r>
    </w:p>
    <w:p w14:paraId="79518998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>топографические планы местности (</w:t>
      </w:r>
      <w:r w:rsidR="005B1623" w:rsidRPr="009302C0">
        <w:rPr>
          <w:color w:val="000000" w:themeColor="text1"/>
        </w:rPr>
        <w:t>GIS</w:t>
      </w:r>
      <w:r w:rsidRPr="009302C0">
        <w:rPr>
          <w:lang w:val="ru-RU"/>
        </w:rPr>
        <w:t>);</w:t>
      </w:r>
    </w:p>
    <w:p w14:paraId="48187378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>произвольное изображение с использованием самостоятельно созданных дополнительных элементов.</w:t>
      </w:r>
    </w:p>
    <w:p w14:paraId="6D12A7F8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Графическ</w:t>
      </w:r>
      <w:r w:rsidR="00DA0CD9" w:rsidRPr="009302C0">
        <w:rPr>
          <w:lang w:val="ru-RU"/>
        </w:rPr>
        <w:t>ий</w:t>
      </w:r>
      <w:r w:rsidRPr="009302C0">
        <w:rPr>
          <w:lang w:val="ru-RU"/>
        </w:rPr>
        <w:t xml:space="preserve"> редактор</w:t>
      </w:r>
      <w:r w:rsidR="00DA0CD9" w:rsidRPr="009302C0">
        <w:rPr>
          <w:lang w:val="ru-RU"/>
        </w:rPr>
        <w:t xml:space="preserve"> должен иметь возможности при разработке дизайна схемы</w:t>
      </w:r>
      <w:r w:rsidRPr="009302C0">
        <w:rPr>
          <w:lang w:val="ru-RU"/>
        </w:rPr>
        <w:t>:</w:t>
      </w:r>
    </w:p>
    <w:p w14:paraId="7FC2CC14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в</w:t>
      </w:r>
      <w:r w:rsidR="00AC3E70" w:rsidRPr="009302C0">
        <w:rPr>
          <w:lang w:val="ru-RU"/>
        </w:rPr>
        <w:t xml:space="preserve">озможность наращивания </w:t>
      </w:r>
      <w:r w:rsidRPr="009302C0">
        <w:rPr>
          <w:lang w:val="ru-RU"/>
        </w:rPr>
        <w:t>встроенных библиотек элементов оборудования;</w:t>
      </w:r>
    </w:p>
    <w:p w14:paraId="6F1C0630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н</w:t>
      </w:r>
      <w:r w:rsidR="00AC3E70" w:rsidRPr="009302C0">
        <w:rPr>
          <w:lang w:val="ru-RU"/>
        </w:rPr>
        <w:t>аличие с</w:t>
      </w:r>
      <w:r w:rsidRPr="009302C0">
        <w:rPr>
          <w:lang w:val="ru-RU"/>
        </w:rPr>
        <w:t xml:space="preserve">истемы гибко настраиваемых стилей элементов в совокупности </w:t>
      </w:r>
      <w:r w:rsidR="00AC3E70" w:rsidRPr="009302C0">
        <w:rPr>
          <w:lang w:val="ru-RU"/>
        </w:rPr>
        <w:t>с библиотеками,</w:t>
      </w:r>
      <w:r w:rsidRPr="009302C0">
        <w:rPr>
          <w:lang w:val="ru-RU"/>
        </w:rPr>
        <w:t xml:space="preserve"> обеспечиваю</w:t>
      </w:r>
      <w:r w:rsidR="00DA0CD9" w:rsidRPr="009302C0">
        <w:rPr>
          <w:lang w:val="ru-RU"/>
        </w:rPr>
        <w:t>щие</w:t>
      </w:r>
      <w:r w:rsidRPr="009302C0">
        <w:rPr>
          <w:lang w:val="ru-RU"/>
        </w:rPr>
        <w:t xml:space="preserve"> выполнение всех требований заказчика;</w:t>
      </w:r>
    </w:p>
    <w:p w14:paraId="21264112" w14:textId="2D48ED25" w:rsidR="00DE4DA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б</w:t>
      </w:r>
      <w:r w:rsidRPr="009302C0">
        <w:rPr>
          <w:lang w:val="ru-RU"/>
        </w:rPr>
        <w:t>иблиотеки различных элементов обеспечиваю</w:t>
      </w:r>
      <w:r w:rsidR="00DA0CD9" w:rsidRPr="009302C0">
        <w:rPr>
          <w:lang w:val="ru-RU"/>
        </w:rPr>
        <w:t>щ</w:t>
      </w:r>
      <w:r w:rsidR="00AC3E70" w:rsidRPr="009302C0">
        <w:rPr>
          <w:lang w:val="ru-RU"/>
        </w:rPr>
        <w:t>ие</w:t>
      </w:r>
      <w:r w:rsidRPr="009302C0">
        <w:rPr>
          <w:lang w:val="ru-RU"/>
        </w:rPr>
        <w:t xml:space="preserve"> компактное представление оборудования в составе присоединения и электроустановки в целом</w:t>
      </w:r>
      <w:r w:rsidR="00C93265" w:rsidRPr="009302C0">
        <w:rPr>
          <w:lang w:val="ru-RU"/>
        </w:rPr>
        <w:t>;</w:t>
      </w:r>
    </w:p>
    <w:p w14:paraId="698C2CB7" w14:textId="2F935315" w:rsidR="00C93265" w:rsidRPr="009651B2" w:rsidRDefault="00C93265" w:rsidP="00F647B2">
      <w:pPr>
        <w:rPr>
          <w:lang w:val="ru-RU"/>
        </w:rPr>
      </w:pPr>
      <w:r w:rsidRPr="009651B2">
        <w:rPr>
          <w:lang w:val="ru-RU"/>
        </w:rPr>
        <w:t>- первичного создания объектов информационной модели на графической схеме.</w:t>
      </w:r>
    </w:p>
    <w:p w14:paraId="539B1D17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f.</w:t>
      </w:r>
      <w:r w:rsidR="00DA0CD9" w:rsidRPr="009302C0">
        <w:rPr>
          <w:lang w:val="ru-RU"/>
        </w:rPr>
        <w:tab/>
      </w:r>
      <w:r w:rsidRPr="009302C0">
        <w:rPr>
          <w:lang w:val="ru-RU"/>
        </w:rPr>
        <w:tab/>
        <w:t>Подсистема управления сетью. Актуализация схем.</w:t>
      </w:r>
    </w:p>
    <w:p w14:paraId="00B7D520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Базовой возможностью SCADA </w:t>
      </w:r>
      <w:r w:rsidR="00DA0CD9" w:rsidRPr="009302C0">
        <w:rPr>
          <w:lang w:val="ru-RU"/>
        </w:rPr>
        <w:t xml:space="preserve">должна </w:t>
      </w:r>
      <w:r w:rsidRPr="009302C0">
        <w:rPr>
          <w:lang w:val="ru-RU"/>
        </w:rPr>
        <w:t>являт</w:t>
      </w:r>
      <w:r w:rsidR="00DA0CD9" w:rsidRPr="009302C0">
        <w:rPr>
          <w:lang w:val="ru-RU"/>
        </w:rPr>
        <w:t>ь</w:t>
      </w:r>
      <w:r w:rsidRPr="009302C0">
        <w:rPr>
          <w:lang w:val="ru-RU"/>
        </w:rPr>
        <w:t xml:space="preserve">ся эффективная актуализация схем сетей и энергообъектов. </w:t>
      </w:r>
    </w:p>
    <w:p w14:paraId="2777D0F8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Эффективность актуализации схем </w:t>
      </w:r>
      <w:r w:rsidR="00DA0CD9" w:rsidRPr="009302C0">
        <w:rPr>
          <w:lang w:val="ru-RU"/>
        </w:rPr>
        <w:t xml:space="preserve">должна </w:t>
      </w:r>
      <w:r w:rsidRPr="009302C0">
        <w:rPr>
          <w:lang w:val="ru-RU"/>
        </w:rPr>
        <w:t>достигат</w:t>
      </w:r>
      <w:r w:rsidR="00DA0CD9" w:rsidRPr="009302C0">
        <w:rPr>
          <w:lang w:val="ru-RU"/>
        </w:rPr>
        <w:t>ь</w:t>
      </w:r>
      <w:r w:rsidRPr="009302C0">
        <w:rPr>
          <w:lang w:val="ru-RU"/>
        </w:rPr>
        <w:t xml:space="preserve">ся концепцией SCADA, в которой центральная роль отводится общей модели сети. Визуальным представлением модели </w:t>
      </w:r>
      <w:r w:rsidR="00DA0CD9" w:rsidRPr="009302C0">
        <w:rPr>
          <w:lang w:val="ru-RU"/>
        </w:rPr>
        <w:t xml:space="preserve">должна </w:t>
      </w:r>
      <w:r w:rsidRPr="009302C0">
        <w:rPr>
          <w:lang w:val="ru-RU"/>
        </w:rPr>
        <w:t>являт</w:t>
      </w:r>
      <w:r w:rsidR="00DA0CD9" w:rsidRPr="009302C0">
        <w:rPr>
          <w:lang w:val="ru-RU"/>
        </w:rPr>
        <w:t>ь</w:t>
      </w:r>
      <w:r w:rsidRPr="009302C0">
        <w:rPr>
          <w:lang w:val="ru-RU"/>
        </w:rPr>
        <w:t xml:space="preserve">ся мнемосхема. </w:t>
      </w:r>
    </w:p>
    <w:p w14:paraId="3A98713E" w14:textId="0DCFF3E8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Такие действия пользователя в системе как: переключения, размещение плакатов </w:t>
      </w:r>
      <w:r w:rsidR="00D54C82" w:rsidRPr="009302C0">
        <w:rPr>
          <w:lang w:val="ru-RU"/>
        </w:rPr>
        <w:t xml:space="preserve">(специальных знаков) </w:t>
      </w:r>
      <w:r w:rsidRPr="009302C0">
        <w:rPr>
          <w:lang w:val="ru-RU"/>
        </w:rPr>
        <w:t xml:space="preserve">на оборудовании, внесение записей в оперативный и технологические журналы, </w:t>
      </w:r>
      <w:r w:rsidR="00E72E41" w:rsidRPr="00505A9D">
        <w:rPr>
          <w:lang w:val="ru-RU"/>
        </w:rPr>
        <w:t>должны</w:t>
      </w:r>
      <w:r w:rsidRPr="009302C0">
        <w:rPr>
          <w:lang w:val="ru-RU"/>
        </w:rPr>
        <w:t xml:space="preserve"> быть отражены на оперативной схеме сети. SCADA </w:t>
      </w:r>
      <w:r w:rsidR="00AC3E70" w:rsidRPr="009302C0">
        <w:rPr>
          <w:lang w:val="ru-RU"/>
        </w:rPr>
        <w:t xml:space="preserve">должна </w:t>
      </w:r>
      <w:r w:rsidRPr="009302C0">
        <w:rPr>
          <w:lang w:val="ru-RU"/>
        </w:rPr>
        <w:t xml:space="preserve">успешно </w:t>
      </w:r>
      <w:r w:rsidR="003961AA" w:rsidRPr="009302C0">
        <w:rPr>
          <w:lang w:val="ru-RU"/>
        </w:rPr>
        <w:t>интегрироваться</w:t>
      </w:r>
      <w:r w:rsidRPr="009302C0">
        <w:rPr>
          <w:lang w:val="ru-RU"/>
        </w:rPr>
        <w:t xml:space="preserve"> с системами сбора и передачи телеинформации, что </w:t>
      </w:r>
      <w:r w:rsidR="00AC3E70" w:rsidRPr="009302C0">
        <w:rPr>
          <w:lang w:val="ru-RU"/>
        </w:rPr>
        <w:t xml:space="preserve">должно </w:t>
      </w:r>
      <w:r w:rsidRPr="009302C0">
        <w:rPr>
          <w:lang w:val="ru-RU"/>
        </w:rPr>
        <w:t>обеспечиват</w:t>
      </w:r>
      <w:r w:rsidR="00AC3E70" w:rsidRPr="009302C0">
        <w:rPr>
          <w:lang w:val="ru-RU"/>
        </w:rPr>
        <w:t>ь</w:t>
      </w:r>
      <w:r w:rsidRPr="009302C0">
        <w:rPr>
          <w:lang w:val="ru-RU"/>
        </w:rPr>
        <w:t xml:space="preserve"> возможность автоматической актуализации схемы и возможность телеуправления оборудованием. </w:t>
      </w:r>
    </w:p>
    <w:p w14:paraId="053D30E1" w14:textId="77777777" w:rsidR="00DE4DA0" w:rsidRPr="009302C0" w:rsidRDefault="00AC3E70" w:rsidP="003F3B7D">
      <w:pPr>
        <w:rPr>
          <w:lang w:val="ru-RU"/>
        </w:rPr>
      </w:pPr>
      <w:r w:rsidRPr="009302C0">
        <w:rPr>
          <w:lang w:val="ru-RU"/>
        </w:rPr>
        <w:t>В</w:t>
      </w:r>
      <w:r w:rsidR="00DE4DA0" w:rsidRPr="009302C0">
        <w:rPr>
          <w:lang w:val="ru-RU"/>
        </w:rPr>
        <w:t xml:space="preserve"> ходе выполнения должностных обязанностей по ведению оперативного и технологических журналов оперативный персонал </w:t>
      </w:r>
      <w:r w:rsidRPr="009302C0">
        <w:rPr>
          <w:lang w:val="ru-RU"/>
        </w:rPr>
        <w:t xml:space="preserve">может </w:t>
      </w:r>
      <w:r w:rsidR="00D54C82" w:rsidRPr="009302C0">
        <w:rPr>
          <w:lang w:val="ru-RU"/>
        </w:rPr>
        <w:t>параллельно</w:t>
      </w:r>
      <w:r w:rsidR="00DE4DA0" w:rsidRPr="009302C0">
        <w:rPr>
          <w:lang w:val="ru-RU"/>
        </w:rPr>
        <w:t xml:space="preserve"> получат</w:t>
      </w:r>
      <w:r w:rsidRPr="009302C0">
        <w:rPr>
          <w:lang w:val="ru-RU"/>
        </w:rPr>
        <w:t>ь</w:t>
      </w:r>
      <w:r w:rsidR="00DE4DA0" w:rsidRPr="009302C0">
        <w:rPr>
          <w:lang w:val="ru-RU"/>
        </w:rPr>
        <w:t xml:space="preserve"> актуальную схему сети, доступную остальным сотрудникам предприятия и программным системам, которым необходима информация о текущем состоянии. </w:t>
      </w:r>
      <w:r w:rsidRPr="009302C0">
        <w:rPr>
          <w:lang w:val="ru-RU"/>
        </w:rPr>
        <w:t>Также, п</w:t>
      </w:r>
      <w:r w:rsidR="00DE4DA0" w:rsidRPr="009302C0">
        <w:rPr>
          <w:lang w:val="ru-RU"/>
        </w:rPr>
        <w:t xml:space="preserve">ри актуализации оперативной схемы пользователем записи в журналы </w:t>
      </w:r>
      <w:r w:rsidRPr="009302C0">
        <w:rPr>
          <w:lang w:val="ru-RU"/>
        </w:rPr>
        <w:t xml:space="preserve">должны </w:t>
      </w:r>
      <w:r w:rsidR="00DE4DA0" w:rsidRPr="009302C0">
        <w:rPr>
          <w:lang w:val="ru-RU"/>
        </w:rPr>
        <w:t xml:space="preserve">заносятся автоматически, в соответствии с конфигурацией системы. </w:t>
      </w:r>
    </w:p>
    <w:p w14:paraId="1788DF56" w14:textId="53737168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Пользователь </w:t>
      </w:r>
      <w:r w:rsidR="00AC3E70" w:rsidRPr="009302C0">
        <w:rPr>
          <w:lang w:val="ru-RU"/>
        </w:rPr>
        <w:t xml:space="preserve">должен быть </w:t>
      </w:r>
      <w:r w:rsidRPr="009302C0">
        <w:rPr>
          <w:lang w:val="ru-RU"/>
        </w:rPr>
        <w:t xml:space="preserve">избавлен от необходимости дублировать ввод одноименной информации, так как она может быть введена в систему однократно различными способами и </w:t>
      </w:r>
      <w:r w:rsidR="00AC3E70" w:rsidRPr="009302C0">
        <w:rPr>
          <w:lang w:val="ru-RU"/>
        </w:rPr>
        <w:t xml:space="preserve">должна быть </w:t>
      </w:r>
      <w:r w:rsidRPr="009302C0">
        <w:rPr>
          <w:lang w:val="ru-RU"/>
        </w:rPr>
        <w:t xml:space="preserve">доступна во всех формах ее представления. Подсистема управления сетью </w:t>
      </w:r>
      <w:r w:rsidR="00AC3E70" w:rsidRPr="009302C0">
        <w:rPr>
          <w:lang w:val="ru-RU"/>
        </w:rPr>
        <w:t xml:space="preserve">должна </w:t>
      </w:r>
      <w:r w:rsidRPr="009302C0">
        <w:rPr>
          <w:lang w:val="ru-RU"/>
        </w:rPr>
        <w:t>позволят</w:t>
      </w:r>
      <w:r w:rsidR="00AC3E70" w:rsidRPr="009302C0">
        <w:rPr>
          <w:lang w:val="ru-RU"/>
        </w:rPr>
        <w:t>ь</w:t>
      </w:r>
      <w:r w:rsidRPr="009302C0">
        <w:rPr>
          <w:lang w:val="ru-RU"/>
        </w:rPr>
        <w:t xml:space="preserve"> выполнять актуализацию схем любого уровня: электрических </w:t>
      </w:r>
      <w:r w:rsidR="003961AA" w:rsidRPr="009302C0">
        <w:rPr>
          <w:lang w:val="ru-RU"/>
        </w:rPr>
        <w:t>сетей, районных</w:t>
      </w:r>
      <w:r w:rsidR="00AC3E70" w:rsidRPr="009302C0">
        <w:rPr>
          <w:lang w:val="ru-RU"/>
        </w:rPr>
        <w:t xml:space="preserve"> сетей</w:t>
      </w:r>
      <w:r w:rsidRPr="009302C0">
        <w:rPr>
          <w:lang w:val="ru-RU"/>
        </w:rPr>
        <w:t>, городских сетей, схем электроснабжения промышленных предприятий, энергосистем, подстанций, электрических схем станций, аппаратуры релейной защиты и автоматики, устройств СДТУ.</w:t>
      </w:r>
    </w:p>
    <w:p w14:paraId="78ECB789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g.</w:t>
      </w:r>
      <w:r w:rsidRPr="009302C0">
        <w:rPr>
          <w:lang w:val="ru-RU"/>
        </w:rPr>
        <w:tab/>
        <w:t>Подсистема управления сетью. Основные возможности</w:t>
      </w:r>
    </w:p>
    <w:p w14:paraId="2C4A060C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lastRenderedPageBreak/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о</w:t>
      </w:r>
      <w:r w:rsidRPr="009302C0">
        <w:rPr>
          <w:lang w:val="ru-RU"/>
        </w:rPr>
        <w:t>тображение состояния коммутационных аппаратов в ходе проведения переключений как с использованием основного оборудования (коммутационные аппараты), так и на схемах вторичного оборудования (состояние релейных защит и автоматики), автоматов ШУ/ШП.</w:t>
      </w:r>
    </w:p>
    <w:p w14:paraId="2ED6B6D4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ф</w:t>
      </w:r>
      <w:r w:rsidRPr="009302C0">
        <w:rPr>
          <w:lang w:val="ru-RU"/>
        </w:rPr>
        <w:t xml:space="preserve">иксация состояния оборудования: фазировка, положения </w:t>
      </w:r>
      <w:r w:rsidR="00D54C82" w:rsidRPr="009302C0">
        <w:rPr>
          <w:lang w:val="ru-RU"/>
        </w:rPr>
        <w:t>коммутационного аппарата</w:t>
      </w:r>
      <w:r w:rsidRPr="009302C0">
        <w:rPr>
          <w:lang w:val="ru-RU"/>
        </w:rPr>
        <w:t xml:space="preserve">, ошиновки, состояние привода </w:t>
      </w:r>
      <w:r w:rsidR="00D54C82" w:rsidRPr="009302C0">
        <w:rPr>
          <w:lang w:val="ru-RU"/>
        </w:rPr>
        <w:t>коммутационного аппарата</w:t>
      </w:r>
      <w:r w:rsidRPr="009302C0">
        <w:rPr>
          <w:lang w:val="ru-RU"/>
        </w:rPr>
        <w:t>, установка/снятие оперативных блокировок.</w:t>
      </w:r>
    </w:p>
    <w:p w14:paraId="7E30ACE4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ф</w:t>
      </w:r>
      <w:r w:rsidRPr="009302C0">
        <w:rPr>
          <w:lang w:val="ru-RU"/>
        </w:rPr>
        <w:t>иксация места установки номерных</w:t>
      </w:r>
      <w:r w:rsidR="00D54C82" w:rsidRPr="009302C0">
        <w:rPr>
          <w:lang w:val="ru-RU"/>
        </w:rPr>
        <w:t xml:space="preserve"> переносных защитных заземлений</w:t>
      </w:r>
      <w:r w:rsidRPr="009302C0">
        <w:rPr>
          <w:lang w:val="ru-RU"/>
        </w:rPr>
        <w:t xml:space="preserve"> </w:t>
      </w:r>
      <w:r w:rsidR="00D54C82" w:rsidRPr="009302C0">
        <w:rPr>
          <w:lang w:val="ru-RU"/>
        </w:rPr>
        <w:t>и</w:t>
      </w:r>
      <w:r w:rsidRPr="009302C0">
        <w:rPr>
          <w:lang w:val="ru-RU"/>
        </w:rPr>
        <w:t xml:space="preserve"> шунтов.</w:t>
      </w:r>
    </w:p>
    <w:p w14:paraId="2C65AAC7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р</w:t>
      </w:r>
      <w:r w:rsidRPr="009302C0">
        <w:rPr>
          <w:lang w:val="ru-RU"/>
        </w:rPr>
        <w:t>азмещение плакатов и отметок, позволяющих быстро оценивать текущую ситуацию и обеспечивать коллективную работу оперативному персоналу со схемой.</w:t>
      </w:r>
    </w:p>
    <w:p w14:paraId="53556930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д</w:t>
      </w:r>
      <w:r w:rsidRPr="009302C0">
        <w:rPr>
          <w:lang w:val="ru-RU"/>
        </w:rPr>
        <w:t>инамическая расцветка основного оборудования, в зависимости от состояния (под напряжением, обесточено, заземлено).</w:t>
      </w:r>
    </w:p>
    <w:p w14:paraId="0EB12890" w14:textId="77777777" w:rsidR="00DE4DA0" w:rsidRPr="009651B2" w:rsidRDefault="00DE4DA0" w:rsidP="003F3B7D">
      <w:pPr>
        <w:rPr>
          <w:lang w:val="ru-RU"/>
        </w:rPr>
      </w:pPr>
      <w:r w:rsidRPr="009651B2">
        <w:rPr>
          <w:lang w:val="ru-RU"/>
        </w:rPr>
        <w:t>-</w:t>
      </w:r>
      <w:r w:rsidRPr="009651B2">
        <w:rPr>
          <w:lang w:val="ru-RU"/>
        </w:rPr>
        <w:tab/>
      </w:r>
      <w:r w:rsidR="002239CF" w:rsidRPr="009651B2">
        <w:rPr>
          <w:lang w:val="ru-RU"/>
        </w:rPr>
        <w:t>в</w:t>
      </w:r>
      <w:r w:rsidRPr="009651B2">
        <w:rPr>
          <w:lang w:val="ru-RU"/>
        </w:rPr>
        <w:t>едение статистики событий.</w:t>
      </w:r>
    </w:p>
    <w:p w14:paraId="393C44E2" w14:textId="77777777" w:rsidR="00DE4DA0" w:rsidRPr="009651B2" w:rsidRDefault="00DE4DA0" w:rsidP="003F3B7D">
      <w:pPr>
        <w:rPr>
          <w:lang w:val="ru-RU"/>
        </w:rPr>
      </w:pPr>
      <w:r w:rsidRPr="009651B2">
        <w:rPr>
          <w:lang w:val="ru-RU"/>
        </w:rPr>
        <w:t>-</w:t>
      </w:r>
      <w:r w:rsidRPr="009651B2">
        <w:rPr>
          <w:lang w:val="ru-RU"/>
        </w:rPr>
        <w:tab/>
      </w:r>
      <w:r w:rsidR="002239CF" w:rsidRPr="009651B2">
        <w:rPr>
          <w:lang w:val="ru-RU"/>
        </w:rPr>
        <w:t>п</w:t>
      </w:r>
      <w:r w:rsidRPr="009651B2">
        <w:rPr>
          <w:lang w:val="ru-RU"/>
        </w:rPr>
        <w:t xml:space="preserve">ечать состояния схемы. </w:t>
      </w:r>
    </w:p>
    <w:p w14:paraId="582B601A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п</w:t>
      </w:r>
      <w:r w:rsidRPr="009302C0">
        <w:rPr>
          <w:lang w:val="ru-RU"/>
        </w:rPr>
        <w:t>оиск и выделение элементов на схеме по ряду критериев.</w:t>
      </w:r>
    </w:p>
    <w:p w14:paraId="1312A2A9" w14:textId="77777777" w:rsidR="00DE4DA0" w:rsidRPr="00505A9D" w:rsidRDefault="00DE4DA0" w:rsidP="003F3B7D">
      <w:pPr>
        <w:rPr>
          <w:lang w:val="ru-RU"/>
        </w:rPr>
      </w:pPr>
      <w:r w:rsidRPr="009302C0">
        <w:rPr>
          <w:lang w:val="ru-RU"/>
        </w:rPr>
        <w:t>h.</w:t>
      </w:r>
      <w:r w:rsidR="00E72E41" w:rsidRPr="00505A9D">
        <w:rPr>
          <w:lang w:val="ru-RU"/>
        </w:rPr>
        <w:t xml:space="preserve"> </w:t>
      </w:r>
      <w:r w:rsidRPr="009302C0">
        <w:rPr>
          <w:lang w:val="ru-RU"/>
        </w:rPr>
        <w:t>Подсистема управления сетью. Выполняемые организационные и технологические задачи</w:t>
      </w:r>
      <w:r w:rsidR="00E72E41" w:rsidRPr="00505A9D">
        <w:rPr>
          <w:lang w:val="ru-RU"/>
        </w:rPr>
        <w:t>.</w:t>
      </w:r>
    </w:p>
    <w:p w14:paraId="4CF6DF5F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Операции по изменению схем </w:t>
      </w:r>
      <w:r w:rsidR="007A7D5C" w:rsidRPr="009302C0">
        <w:rPr>
          <w:lang w:val="ru-RU"/>
        </w:rPr>
        <w:t xml:space="preserve">должны быть </w:t>
      </w:r>
      <w:r w:rsidRPr="009302C0">
        <w:rPr>
          <w:lang w:val="ru-RU"/>
        </w:rPr>
        <w:t xml:space="preserve">строго регламентированы и ограничены правами пользователей. Выполнение этих операций </w:t>
      </w:r>
      <w:r w:rsidR="007A7D5C" w:rsidRPr="009302C0">
        <w:rPr>
          <w:lang w:val="ru-RU"/>
        </w:rPr>
        <w:t>должно реализовываться</w:t>
      </w:r>
      <w:r w:rsidRPr="009302C0">
        <w:rPr>
          <w:lang w:val="ru-RU"/>
        </w:rPr>
        <w:t xml:space="preserve"> в процессе выполнения следующих процедур:</w:t>
      </w:r>
    </w:p>
    <w:p w14:paraId="35E41F45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в</w:t>
      </w:r>
      <w:r w:rsidRPr="009302C0">
        <w:rPr>
          <w:lang w:val="ru-RU"/>
        </w:rPr>
        <w:t>едение оперативной схемы, ведение электронного журнала пользователями, авторизованными на выполнение работ.</w:t>
      </w:r>
    </w:p>
    <w:p w14:paraId="0B907927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ф</w:t>
      </w:r>
      <w:r w:rsidRPr="009302C0">
        <w:rPr>
          <w:lang w:val="ru-RU"/>
        </w:rPr>
        <w:t>иксация приема (сдача) смены оперативным персоналом объекта, передача информации по смене.</w:t>
      </w:r>
    </w:p>
    <w:p w14:paraId="408493E7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и</w:t>
      </w:r>
      <w:r w:rsidRPr="009302C0">
        <w:rPr>
          <w:lang w:val="ru-RU"/>
        </w:rPr>
        <w:t>спользование системы подготовки, согласования, разрешения и фиксации исполнения типовых и разовых бланков переключений и программ переключений.</w:t>
      </w:r>
    </w:p>
    <w:p w14:paraId="392ACA61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i.</w:t>
      </w:r>
      <w:r w:rsidRPr="009302C0">
        <w:rPr>
          <w:lang w:val="ru-RU"/>
        </w:rPr>
        <w:tab/>
      </w:r>
      <w:r w:rsidR="007A7D5C" w:rsidRPr="009302C0">
        <w:rPr>
          <w:lang w:val="ru-RU"/>
        </w:rPr>
        <w:tab/>
      </w:r>
      <w:r w:rsidRPr="009302C0">
        <w:rPr>
          <w:lang w:val="ru-RU"/>
        </w:rPr>
        <w:t>Подсистема управления сетью. Информационные функции работы со схемой</w:t>
      </w:r>
    </w:p>
    <w:p w14:paraId="39A2AD53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о</w:t>
      </w:r>
      <w:r w:rsidRPr="009302C0">
        <w:rPr>
          <w:lang w:val="ru-RU"/>
        </w:rPr>
        <w:t>тображение результата поиска и выборки оборудования непосредственно на схеме.</w:t>
      </w:r>
    </w:p>
    <w:p w14:paraId="30E02AEF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п</w:t>
      </w:r>
      <w:r w:rsidRPr="009302C0">
        <w:rPr>
          <w:lang w:val="ru-RU"/>
        </w:rPr>
        <w:t>росмотр данных, связанных с оборудованием на схеме (паспортных или расчетных данных</w:t>
      </w:r>
      <w:r w:rsidR="007A7D5C" w:rsidRPr="009302C0">
        <w:rPr>
          <w:lang w:val="ru-RU"/>
        </w:rPr>
        <w:t xml:space="preserve"> и др.</w:t>
      </w:r>
      <w:r w:rsidRPr="009302C0">
        <w:rPr>
          <w:lang w:val="ru-RU"/>
        </w:rPr>
        <w:t>) из баз данных, имеющихся у заказчика.</w:t>
      </w:r>
    </w:p>
    <w:p w14:paraId="22DBEE3D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а</w:t>
      </w:r>
      <w:r w:rsidRPr="009302C0">
        <w:rPr>
          <w:lang w:val="ru-RU"/>
        </w:rPr>
        <w:t>втоматическое формирование и подсветка нормального (по нормальным токоразделам) и текущего (на определенный момент времени) фидеров.</w:t>
      </w:r>
    </w:p>
    <w:p w14:paraId="6A4F64B6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м</w:t>
      </w:r>
      <w:r w:rsidRPr="009302C0">
        <w:rPr>
          <w:lang w:val="ru-RU"/>
        </w:rPr>
        <w:t>еханизм гиперссылок (в т.ч. динамических).</w:t>
      </w:r>
    </w:p>
    <w:p w14:paraId="02D7900F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j.</w:t>
      </w:r>
      <w:r w:rsidRPr="009302C0">
        <w:rPr>
          <w:lang w:val="ru-RU"/>
        </w:rPr>
        <w:tab/>
      </w:r>
      <w:r w:rsidR="002C337C" w:rsidRPr="009302C0">
        <w:rPr>
          <w:lang w:val="ru-RU"/>
        </w:rPr>
        <w:tab/>
      </w:r>
      <w:r w:rsidRPr="009302C0">
        <w:rPr>
          <w:lang w:val="ru-RU"/>
        </w:rPr>
        <w:t xml:space="preserve">Сбор и обмен данными. </w:t>
      </w:r>
    </w:p>
    <w:p w14:paraId="22BE3F2E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Система сбора и обмена данными </w:t>
      </w:r>
      <w:r w:rsidR="002C337C" w:rsidRPr="009302C0">
        <w:rPr>
          <w:lang w:val="ru-RU"/>
        </w:rPr>
        <w:t xml:space="preserve">должна </w:t>
      </w:r>
      <w:r w:rsidRPr="009302C0">
        <w:rPr>
          <w:lang w:val="ru-RU"/>
        </w:rPr>
        <w:t>обеспечиват</w:t>
      </w:r>
      <w:r w:rsidR="002C337C" w:rsidRPr="009302C0">
        <w:rPr>
          <w:lang w:val="ru-RU"/>
        </w:rPr>
        <w:t>ь</w:t>
      </w:r>
      <w:r w:rsidRPr="009302C0">
        <w:rPr>
          <w:lang w:val="ru-RU"/>
        </w:rPr>
        <w:t>:</w:t>
      </w:r>
    </w:p>
    <w:p w14:paraId="778A963C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п</w:t>
      </w:r>
      <w:r w:rsidRPr="009302C0">
        <w:rPr>
          <w:lang w:val="ru-RU"/>
        </w:rPr>
        <w:t>рием (сбор) данных от существующих систем диспетчерского управления;</w:t>
      </w:r>
    </w:p>
    <w:p w14:paraId="1AB27A6E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п</w:t>
      </w:r>
      <w:r w:rsidRPr="009302C0">
        <w:rPr>
          <w:lang w:val="ru-RU"/>
        </w:rPr>
        <w:t>рием</w:t>
      </w:r>
      <w:r w:rsidR="00EA4124" w:rsidRPr="009302C0">
        <w:rPr>
          <w:lang w:val="ru-RU"/>
        </w:rPr>
        <w:t xml:space="preserve"> (сбор) данных, поступающих от </w:t>
      </w:r>
      <w:r w:rsidRPr="009302C0">
        <w:rPr>
          <w:lang w:val="ru-RU"/>
        </w:rPr>
        <w:t>ТМ и АСУ ТП ПС;</w:t>
      </w:r>
    </w:p>
    <w:p w14:paraId="4C0F8063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п</w:t>
      </w:r>
      <w:r w:rsidRPr="009302C0">
        <w:rPr>
          <w:lang w:val="ru-RU"/>
        </w:rPr>
        <w:t>ередачу управляющих воздействий (команд дистанц</w:t>
      </w:r>
      <w:r w:rsidR="00EA4124" w:rsidRPr="009302C0">
        <w:rPr>
          <w:lang w:val="ru-RU"/>
        </w:rPr>
        <w:t xml:space="preserve">ионного управления) в АСУ ТП и </w:t>
      </w:r>
      <w:r w:rsidRPr="009302C0">
        <w:rPr>
          <w:lang w:val="ru-RU"/>
        </w:rPr>
        <w:t>ТМ ПС;</w:t>
      </w:r>
    </w:p>
    <w:p w14:paraId="09BD392C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о</w:t>
      </w:r>
      <w:r w:rsidRPr="009302C0">
        <w:rPr>
          <w:lang w:val="ru-RU"/>
        </w:rPr>
        <w:t>бмен данными со смежными центрами управления.</w:t>
      </w:r>
    </w:p>
    <w:p w14:paraId="3B471358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Способы обмена данными:</w:t>
      </w:r>
    </w:p>
    <w:p w14:paraId="30BDDFF3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п</w:t>
      </w:r>
      <w:r w:rsidRPr="009302C0">
        <w:rPr>
          <w:lang w:val="ru-RU"/>
        </w:rPr>
        <w:t>ередача данных путем периодического опроса источников;</w:t>
      </w:r>
    </w:p>
    <w:p w14:paraId="7F4543F7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>передача данных от источника</w:t>
      </w:r>
      <w:r w:rsidR="00EA4124" w:rsidRPr="009302C0">
        <w:rPr>
          <w:lang w:val="ru-RU"/>
        </w:rPr>
        <w:t xml:space="preserve"> по необходимости (при изменении данных)</w:t>
      </w:r>
      <w:r w:rsidRPr="009302C0">
        <w:rPr>
          <w:lang w:val="ru-RU"/>
        </w:rPr>
        <w:t>.</w:t>
      </w:r>
    </w:p>
    <w:p w14:paraId="1F4D6101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ПТК </w:t>
      </w:r>
      <w:r w:rsidR="00246ED7" w:rsidRPr="009302C0">
        <w:rPr>
          <w:lang w:val="ru-RU"/>
        </w:rPr>
        <w:t xml:space="preserve">должен </w:t>
      </w:r>
      <w:r w:rsidRPr="009302C0">
        <w:rPr>
          <w:lang w:val="ru-RU"/>
        </w:rPr>
        <w:t>поддерживат</w:t>
      </w:r>
      <w:r w:rsidR="00246ED7" w:rsidRPr="009302C0">
        <w:rPr>
          <w:lang w:val="ru-RU"/>
        </w:rPr>
        <w:t>ь</w:t>
      </w:r>
      <w:r w:rsidRPr="009302C0">
        <w:rPr>
          <w:lang w:val="ru-RU"/>
        </w:rPr>
        <w:t xml:space="preserve"> обмен данными по резервированным каналам связи.</w:t>
      </w:r>
    </w:p>
    <w:p w14:paraId="768F2A05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ПТК </w:t>
      </w:r>
      <w:r w:rsidR="00390440" w:rsidRPr="009302C0">
        <w:rPr>
          <w:lang w:val="ru-RU"/>
        </w:rPr>
        <w:t xml:space="preserve">должен </w:t>
      </w:r>
      <w:r w:rsidRPr="009302C0">
        <w:rPr>
          <w:lang w:val="ru-RU"/>
        </w:rPr>
        <w:t>обеспечиват</w:t>
      </w:r>
      <w:r w:rsidR="00390440" w:rsidRPr="009302C0">
        <w:rPr>
          <w:lang w:val="ru-RU"/>
        </w:rPr>
        <w:t>ь</w:t>
      </w:r>
      <w:r w:rsidRPr="009302C0">
        <w:rPr>
          <w:lang w:val="ru-RU"/>
        </w:rPr>
        <w:t xml:space="preserve"> автоматический контроль работоспособности резервного источника и при необходимости – переключение на резервный источник.</w:t>
      </w:r>
    </w:p>
    <w:p w14:paraId="6D4BE6AB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В процессе работы </w:t>
      </w:r>
      <w:r w:rsidR="00FD3863" w:rsidRPr="009302C0">
        <w:rPr>
          <w:lang w:val="ru-RU"/>
        </w:rPr>
        <w:t>ПТК</w:t>
      </w:r>
      <w:r w:rsidR="00390440" w:rsidRPr="009302C0">
        <w:rPr>
          <w:lang w:val="ru-RU"/>
        </w:rPr>
        <w:t xml:space="preserve"> долж</w:t>
      </w:r>
      <w:r w:rsidR="00FD3863" w:rsidRPr="009302C0">
        <w:rPr>
          <w:lang w:val="ru-RU"/>
        </w:rPr>
        <w:t>е</w:t>
      </w:r>
      <w:r w:rsidR="00390440" w:rsidRPr="009302C0">
        <w:rPr>
          <w:lang w:val="ru-RU"/>
        </w:rPr>
        <w:t xml:space="preserve">н </w:t>
      </w:r>
      <w:r w:rsidRPr="009302C0">
        <w:rPr>
          <w:lang w:val="ru-RU"/>
        </w:rPr>
        <w:t>осуществлят</w:t>
      </w:r>
      <w:r w:rsidR="00390440" w:rsidRPr="009302C0">
        <w:rPr>
          <w:lang w:val="ru-RU"/>
        </w:rPr>
        <w:t>ь</w:t>
      </w:r>
      <w:r w:rsidRPr="009302C0">
        <w:rPr>
          <w:lang w:val="ru-RU"/>
        </w:rPr>
        <w:t xml:space="preserve"> диагностику сбора данных с помощью:</w:t>
      </w:r>
    </w:p>
    <w:p w14:paraId="13DD1AB2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о</w:t>
      </w:r>
      <w:r w:rsidR="00816123" w:rsidRPr="009302C0">
        <w:rPr>
          <w:lang w:val="ru-RU"/>
        </w:rPr>
        <w:t>тправки запроса У</w:t>
      </w:r>
      <w:r w:rsidRPr="009302C0">
        <w:rPr>
          <w:lang w:val="ru-RU"/>
        </w:rPr>
        <w:t>ТМ, АСУ ТП и смежным системам управления;</w:t>
      </w:r>
    </w:p>
    <w:p w14:paraId="2455D9C9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к</w:t>
      </w:r>
      <w:r w:rsidRPr="009302C0">
        <w:rPr>
          <w:lang w:val="ru-RU"/>
        </w:rPr>
        <w:t>онтроля результата запроса;</w:t>
      </w:r>
    </w:p>
    <w:p w14:paraId="0C90B390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м</w:t>
      </w:r>
      <w:r w:rsidRPr="009302C0">
        <w:rPr>
          <w:lang w:val="ru-RU"/>
        </w:rPr>
        <w:t>ониторинга и отображения информац</w:t>
      </w:r>
      <w:r w:rsidR="00816123" w:rsidRPr="009302C0">
        <w:rPr>
          <w:lang w:val="ru-RU"/>
        </w:rPr>
        <w:t>ии, посылаемой и получаемой от У</w:t>
      </w:r>
      <w:r w:rsidRPr="009302C0">
        <w:rPr>
          <w:lang w:val="ru-RU"/>
        </w:rPr>
        <w:t>ТМ, АСУ ТП и смежным системам управления;</w:t>
      </w:r>
    </w:p>
    <w:p w14:paraId="26454FFD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п</w:t>
      </w:r>
      <w:r w:rsidRPr="009302C0">
        <w:rPr>
          <w:lang w:val="ru-RU"/>
        </w:rPr>
        <w:t>редоставлении статистики по связи.</w:t>
      </w:r>
    </w:p>
    <w:p w14:paraId="4C1A6AFC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k.</w:t>
      </w:r>
      <w:r w:rsidRPr="009302C0">
        <w:rPr>
          <w:lang w:val="ru-RU"/>
        </w:rPr>
        <w:tab/>
        <w:t>Обработка данных</w:t>
      </w:r>
    </w:p>
    <w:p w14:paraId="2C8729BA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В ПТК </w:t>
      </w:r>
      <w:r w:rsidR="00FD3863" w:rsidRPr="009302C0">
        <w:rPr>
          <w:lang w:val="ru-RU"/>
        </w:rPr>
        <w:t xml:space="preserve">должна быть </w:t>
      </w:r>
      <w:r w:rsidRPr="009302C0">
        <w:rPr>
          <w:lang w:val="ru-RU"/>
        </w:rPr>
        <w:t>реализована обработка следующих типов данных:</w:t>
      </w:r>
    </w:p>
    <w:p w14:paraId="585898CA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д</w:t>
      </w:r>
      <w:r w:rsidRPr="009302C0">
        <w:rPr>
          <w:lang w:val="ru-RU"/>
        </w:rPr>
        <w:t>искретные данные (состояния, положения);</w:t>
      </w:r>
    </w:p>
    <w:p w14:paraId="59EA5D84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а</w:t>
      </w:r>
      <w:r w:rsidRPr="009302C0">
        <w:rPr>
          <w:lang w:val="ru-RU"/>
        </w:rPr>
        <w:t>налоговые данные (телеизмерения, ручной ввод, расчеты);</w:t>
      </w:r>
    </w:p>
    <w:p w14:paraId="0F126C85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и</w:t>
      </w:r>
      <w:r w:rsidRPr="009302C0">
        <w:rPr>
          <w:lang w:val="ru-RU"/>
        </w:rPr>
        <w:t>нтегральные значения (счетчики, интегральный расчет);</w:t>
      </w:r>
    </w:p>
    <w:p w14:paraId="50D9DC71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с</w:t>
      </w:r>
      <w:r w:rsidRPr="009302C0">
        <w:rPr>
          <w:lang w:val="ru-RU"/>
        </w:rPr>
        <w:t>татусная информация;</w:t>
      </w:r>
    </w:p>
    <w:p w14:paraId="50EAC8BF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lastRenderedPageBreak/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с</w:t>
      </w:r>
      <w:r w:rsidRPr="009302C0">
        <w:rPr>
          <w:lang w:val="ru-RU"/>
        </w:rPr>
        <w:t>обытия.</w:t>
      </w:r>
    </w:p>
    <w:p w14:paraId="5A241E3A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Обработка данных </w:t>
      </w:r>
      <w:r w:rsidR="00FD3863" w:rsidRPr="009302C0">
        <w:rPr>
          <w:lang w:val="ru-RU"/>
        </w:rPr>
        <w:t xml:space="preserve">должна </w:t>
      </w:r>
      <w:r w:rsidRPr="009302C0">
        <w:rPr>
          <w:lang w:val="ru-RU"/>
        </w:rPr>
        <w:t>включат</w:t>
      </w:r>
      <w:r w:rsidR="00FD3863" w:rsidRPr="009302C0">
        <w:rPr>
          <w:lang w:val="ru-RU"/>
        </w:rPr>
        <w:t>ь</w:t>
      </w:r>
      <w:r w:rsidRPr="009302C0">
        <w:rPr>
          <w:lang w:val="ru-RU"/>
        </w:rPr>
        <w:t xml:space="preserve"> в себя две ступени – предварительную (контроль входных данных) и основную.</w:t>
      </w:r>
    </w:p>
    <w:p w14:paraId="36A884EB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Предварительная обработка данных </w:t>
      </w:r>
      <w:r w:rsidR="00180491" w:rsidRPr="009302C0">
        <w:rPr>
          <w:lang w:val="ru-RU"/>
        </w:rPr>
        <w:t xml:space="preserve">должна </w:t>
      </w:r>
      <w:r w:rsidRPr="009302C0">
        <w:rPr>
          <w:lang w:val="ru-RU"/>
        </w:rPr>
        <w:t>включат</w:t>
      </w:r>
      <w:r w:rsidR="00180491" w:rsidRPr="009302C0">
        <w:rPr>
          <w:lang w:val="ru-RU"/>
        </w:rPr>
        <w:t>ь</w:t>
      </w:r>
      <w:r w:rsidRPr="009302C0">
        <w:rPr>
          <w:lang w:val="ru-RU"/>
        </w:rPr>
        <w:t xml:space="preserve"> задание метки системного и астрономического времени, проверку факта и частоты обновления.</w:t>
      </w:r>
    </w:p>
    <w:p w14:paraId="79FFE9C8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 Основная часть обработки </w:t>
      </w:r>
      <w:r w:rsidR="00180491" w:rsidRPr="009302C0">
        <w:rPr>
          <w:lang w:val="ru-RU"/>
        </w:rPr>
        <w:t xml:space="preserve">должна </w:t>
      </w:r>
      <w:r w:rsidRPr="009302C0">
        <w:rPr>
          <w:lang w:val="ru-RU"/>
        </w:rPr>
        <w:t>включат</w:t>
      </w:r>
      <w:r w:rsidR="00180491" w:rsidRPr="009302C0">
        <w:rPr>
          <w:lang w:val="ru-RU"/>
        </w:rPr>
        <w:t>ь</w:t>
      </w:r>
      <w:r w:rsidRPr="009302C0">
        <w:rPr>
          <w:lang w:val="ru-RU"/>
        </w:rPr>
        <w:t xml:space="preserve"> в себя преобразование в инженерные величины, вычисление дорасчетных значений, контроль пределов и т.д. </w:t>
      </w:r>
    </w:p>
    <w:p w14:paraId="69B8A99F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l.</w:t>
      </w:r>
      <w:r w:rsidRPr="009302C0">
        <w:rPr>
          <w:lang w:val="ru-RU"/>
        </w:rPr>
        <w:tab/>
      </w:r>
      <w:r w:rsidR="00180491" w:rsidRPr="009302C0">
        <w:rPr>
          <w:lang w:val="ru-RU"/>
        </w:rPr>
        <w:tab/>
      </w:r>
      <w:r w:rsidRPr="009302C0">
        <w:rPr>
          <w:lang w:val="ru-RU"/>
        </w:rPr>
        <w:t>Архивирование данных</w:t>
      </w:r>
    </w:p>
    <w:p w14:paraId="6C501E4A" w14:textId="77777777" w:rsidR="00DE4DA0" w:rsidRPr="009302C0" w:rsidRDefault="00180491" w:rsidP="003F3B7D">
      <w:pPr>
        <w:rPr>
          <w:lang w:val="ru-RU"/>
        </w:rPr>
      </w:pPr>
      <w:r w:rsidRPr="009302C0">
        <w:t>SCADA</w:t>
      </w:r>
      <w:r w:rsidRPr="009302C0">
        <w:rPr>
          <w:lang w:val="ru-RU"/>
        </w:rPr>
        <w:t xml:space="preserve"> должна</w:t>
      </w:r>
      <w:r w:rsidR="00DE4DA0" w:rsidRPr="009302C0">
        <w:rPr>
          <w:lang w:val="ru-RU"/>
        </w:rPr>
        <w:t xml:space="preserve"> обеспечиват</w:t>
      </w:r>
      <w:r w:rsidRPr="009302C0">
        <w:rPr>
          <w:lang w:val="ru-RU"/>
        </w:rPr>
        <w:t>ь</w:t>
      </w:r>
      <w:r w:rsidR="00DE4DA0" w:rsidRPr="009302C0">
        <w:rPr>
          <w:lang w:val="ru-RU"/>
        </w:rPr>
        <w:t>:</w:t>
      </w:r>
    </w:p>
    <w:p w14:paraId="58A6DB71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х</w:t>
      </w:r>
      <w:r w:rsidRPr="009302C0">
        <w:rPr>
          <w:lang w:val="ru-RU"/>
        </w:rPr>
        <w:t>ранение данных, необходимых для функционирования ПТК;</w:t>
      </w:r>
    </w:p>
    <w:p w14:paraId="143D60BC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х</w:t>
      </w:r>
      <w:r w:rsidRPr="009302C0">
        <w:rPr>
          <w:lang w:val="ru-RU"/>
        </w:rPr>
        <w:t>ранение данных, собранных по каналам обмена информации;</w:t>
      </w:r>
    </w:p>
    <w:p w14:paraId="11B4C83E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х</w:t>
      </w:r>
      <w:r w:rsidRPr="009302C0">
        <w:rPr>
          <w:lang w:val="ru-RU"/>
        </w:rPr>
        <w:t>ранение обработанных данных;</w:t>
      </w:r>
    </w:p>
    <w:p w14:paraId="5F72B1FC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х</w:t>
      </w:r>
      <w:r w:rsidRPr="009302C0">
        <w:rPr>
          <w:lang w:val="ru-RU"/>
        </w:rPr>
        <w:t>ранение архивов журналов, списков, отчетов.</w:t>
      </w:r>
    </w:p>
    <w:p w14:paraId="4E230AFB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В ПТК </w:t>
      </w:r>
      <w:r w:rsidR="00180491" w:rsidRPr="009302C0">
        <w:rPr>
          <w:lang w:val="ru-RU"/>
        </w:rPr>
        <w:t xml:space="preserve">должна быть </w:t>
      </w:r>
      <w:r w:rsidRPr="009302C0">
        <w:rPr>
          <w:lang w:val="ru-RU"/>
        </w:rPr>
        <w:t>реализована возможность создания резервных копий системной информации, для восстановления функционирования системы после сбоя.</w:t>
      </w:r>
    </w:p>
    <w:p w14:paraId="31691162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m.</w:t>
      </w:r>
      <w:r w:rsidRPr="009302C0">
        <w:rPr>
          <w:lang w:val="ru-RU"/>
        </w:rPr>
        <w:tab/>
        <w:t>Управления переключениями</w:t>
      </w:r>
    </w:p>
    <w:p w14:paraId="26CC9A0B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SCADA </w:t>
      </w:r>
      <w:r w:rsidR="00180491" w:rsidRPr="009302C0">
        <w:rPr>
          <w:lang w:val="ru-RU"/>
        </w:rPr>
        <w:t xml:space="preserve">должна </w:t>
      </w:r>
      <w:r w:rsidRPr="009302C0">
        <w:rPr>
          <w:lang w:val="ru-RU"/>
        </w:rPr>
        <w:t>реализ</w:t>
      </w:r>
      <w:r w:rsidR="00180491" w:rsidRPr="009302C0">
        <w:rPr>
          <w:lang w:val="ru-RU"/>
        </w:rPr>
        <w:t>овыва</w:t>
      </w:r>
      <w:r w:rsidRPr="009302C0">
        <w:rPr>
          <w:lang w:val="ru-RU"/>
        </w:rPr>
        <w:t>т</w:t>
      </w:r>
      <w:r w:rsidR="00180491" w:rsidRPr="009302C0">
        <w:rPr>
          <w:lang w:val="ru-RU"/>
        </w:rPr>
        <w:t>ь</w:t>
      </w:r>
      <w:r w:rsidRPr="009302C0">
        <w:rPr>
          <w:lang w:val="ru-RU"/>
        </w:rPr>
        <w:t xml:space="preserve"> большинство технологических процедур, позволяя гибко адаптироваться под действующую на предприятии нормативно-техническую документацию, учитывая в том числе порядок и последовательность выполнения переключений.</w:t>
      </w:r>
    </w:p>
    <w:p w14:paraId="123E6FBE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Проведение переключений с использованием SCADA подразумевает автоматизацию рутинных операций, сопровождающуюся повышением эффективности и безопасности работ, и </w:t>
      </w:r>
      <w:r w:rsidR="00363144" w:rsidRPr="009302C0">
        <w:rPr>
          <w:lang w:val="ru-RU"/>
        </w:rPr>
        <w:t xml:space="preserve">должно </w:t>
      </w:r>
      <w:r w:rsidRPr="009302C0">
        <w:rPr>
          <w:lang w:val="ru-RU"/>
        </w:rPr>
        <w:t>обеспечиват</w:t>
      </w:r>
      <w:r w:rsidR="00363144" w:rsidRPr="009302C0">
        <w:rPr>
          <w:lang w:val="ru-RU"/>
        </w:rPr>
        <w:t>ь</w:t>
      </w:r>
      <w:r w:rsidRPr="009302C0">
        <w:rPr>
          <w:lang w:val="ru-RU"/>
        </w:rPr>
        <w:t>:</w:t>
      </w:r>
    </w:p>
    <w:p w14:paraId="0051740A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п</w:t>
      </w:r>
      <w:r w:rsidRPr="009302C0">
        <w:rPr>
          <w:lang w:val="ru-RU"/>
        </w:rPr>
        <w:t>ланирование проведения переключений с определением даты и ответственных лиц при выполнении работ.</w:t>
      </w:r>
    </w:p>
    <w:p w14:paraId="4FDD56F5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п</w:t>
      </w:r>
      <w:r w:rsidRPr="009302C0">
        <w:rPr>
          <w:lang w:val="ru-RU"/>
        </w:rPr>
        <w:t>ланирование состава операций по переключениям: технические мероприятия на переключения, типовые, разовые бланки переключений, необходимых для фиксации строгой последовательности действий персонала.</w:t>
      </w:r>
    </w:p>
    <w:p w14:paraId="795DDF1A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п</w:t>
      </w:r>
      <w:r w:rsidRPr="009302C0">
        <w:rPr>
          <w:lang w:val="ru-RU"/>
        </w:rPr>
        <w:t>роцедуру согласования и учета статуса электронных документов по переключениям, которая позволяет разделять по времени и персоналу действия по разработке электронных документов, проведение переключений, действия по актуализации оперативной схемы.</w:t>
      </w:r>
    </w:p>
    <w:p w14:paraId="2144D877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д</w:t>
      </w:r>
      <w:r w:rsidRPr="009302C0">
        <w:rPr>
          <w:lang w:val="ru-RU"/>
        </w:rPr>
        <w:t xml:space="preserve">опуск персонала к выполнению работ </w:t>
      </w:r>
      <w:r w:rsidR="00816123" w:rsidRPr="009302C0">
        <w:rPr>
          <w:lang w:val="ru-RU"/>
        </w:rPr>
        <w:t>(п</w:t>
      </w:r>
      <w:r w:rsidRPr="009302C0">
        <w:rPr>
          <w:lang w:val="ru-RU"/>
        </w:rPr>
        <w:t>о радиометкам).</w:t>
      </w:r>
    </w:p>
    <w:p w14:paraId="693115FC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а</w:t>
      </w:r>
      <w:r w:rsidRPr="009302C0">
        <w:rPr>
          <w:lang w:val="ru-RU"/>
        </w:rPr>
        <w:t>ктуализацию схемы сети при выполнении переключений.</w:t>
      </w:r>
    </w:p>
    <w:p w14:paraId="1B254CB3" w14:textId="77777777" w:rsidR="00DE4DA0" w:rsidRPr="009302C0" w:rsidRDefault="00F56211" w:rsidP="003F3B7D">
      <w:pPr>
        <w:rPr>
          <w:lang w:val="ru-RU"/>
        </w:rPr>
      </w:pPr>
      <w:r w:rsidRPr="009302C0">
        <w:rPr>
          <w:lang w:val="ru-RU"/>
        </w:rPr>
        <w:t>Должны быть предусмотрены о</w:t>
      </w:r>
      <w:r w:rsidR="00DE4DA0" w:rsidRPr="009302C0">
        <w:rPr>
          <w:lang w:val="ru-RU"/>
        </w:rPr>
        <w:t>сновные возможности управления переключениями:</w:t>
      </w:r>
    </w:p>
    <w:p w14:paraId="00FC34F1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п</w:t>
      </w:r>
      <w:r w:rsidRPr="009302C0">
        <w:rPr>
          <w:lang w:val="ru-RU"/>
        </w:rPr>
        <w:t>роведение переключений на основе выбранного типа электронного документа либо без его оформления;</w:t>
      </w:r>
    </w:p>
    <w:p w14:paraId="6687A0B8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р</w:t>
      </w:r>
      <w:r w:rsidRPr="009302C0">
        <w:rPr>
          <w:lang w:val="ru-RU"/>
        </w:rPr>
        <w:t>еализация проверок с использованием алгоритмов программных блокировок неправильных действий пользователей при составлении списка операций;</w:t>
      </w:r>
    </w:p>
    <w:p w14:paraId="7C2DA243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п</w:t>
      </w:r>
      <w:r w:rsidRPr="009302C0">
        <w:rPr>
          <w:lang w:val="ru-RU"/>
        </w:rPr>
        <w:t>ланирование операций по переключениям на текущей, ретроспективной или плановой схеме с учетом уже запланированных работ по переключениям на смежных электроустановках;</w:t>
      </w:r>
    </w:p>
    <w:p w14:paraId="7DB6CD76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в</w:t>
      </w:r>
      <w:r w:rsidRPr="009302C0">
        <w:rPr>
          <w:lang w:val="ru-RU"/>
        </w:rPr>
        <w:t>ывод списка потребителей, связанных с отключением выбранного объекта электрической схемы;</w:t>
      </w:r>
    </w:p>
    <w:p w14:paraId="68F52213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у</w:t>
      </w:r>
      <w:r w:rsidRPr="009302C0">
        <w:rPr>
          <w:lang w:val="ru-RU"/>
        </w:rPr>
        <w:t>становка состояния схемы сети при выполнении группы операций в целом, либо с последовательным разделением отдельных операции по времени;</w:t>
      </w:r>
    </w:p>
    <w:p w14:paraId="1F2916A2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з</w:t>
      </w:r>
      <w:r w:rsidRPr="009302C0">
        <w:rPr>
          <w:lang w:val="ru-RU"/>
        </w:rPr>
        <w:t>адание необходимой траектории согласования документа, без прохождения которой не удастся выполнить переключения;</w:t>
      </w:r>
    </w:p>
    <w:p w14:paraId="065615A1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р</w:t>
      </w:r>
      <w:r w:rsidRPr="009302C0">
        <w:rPr>
          <w:lang w:val="ru-RU"/>
        </w:rPr>
        <w:t>азвитые средства печати состояний схемы.</w:t>
      </w:r>
    </w:p>
    <w:p w14:paraId="2F886D9F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В SCADA </w:t>
      </w:r>
      <w:r w:rsidR="00F56211" w:rsidRPr="009302C0">
        <w:rPr>
          <w:lang w:val="ru-RU"/>
        </w:rPr>
        <w:t xml:space="preserve">должна быть </w:t>
      </w:r>
      <w:r w:rsidRPr="009302C0">
        <w:rPr>
          <w:lang w:val="ru-RU"/>
        </w:rPr>
        <w:t>встроена подсистема анализа правильности выполнения коммутационных операций, контролирующая:</w:t>
      </w:r>
    </w:p>
    <w:p w14:paraId="1FE24614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>включение заземляющих ножей под напряжением;</w:t>
      </w:r>
    </w:p>
    <w:p w14:paraId="46A73486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>отключение разъединителей под нагрузкой;</w:t>
      </w:r>
    </w:p>
    <w:p w14:paraId="1796C88E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>срабатывание оперативной блокировки;</w:t>
      </w:r>
    </w:p>
    <w:p w14:paraId="0E98BB31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>обесточение потребителей.</w:t>
      </w:r>
    </w:p>
    <w:p w14:paraId="145204D8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Журнал переключений </w:t>
      </w:r>
      <w:r w:rsidR="00F56211" w:rsidRPr="009302C0">
        <w:rPr>
          <w:lang w:val="ru-RU"/>
        </w:rPr>
        <w:t xml:space="preserve">должен </w:t>
      </w:r>
      <w:r w:rsidRPr="009302C0">
        <w:rPr>
          <w:lang w:val="ru-RU"/>
        </w:rPr>
        <w:t>обеспечиват</w:t>
      </w:r>
      <w:r w:rsidR="00F56211" w:rsidRPr="009302C0">
        <w:rPr>
          <w:lang w:val="ru-RU"/>
        </w:rPr>
        <w:t>ь</w:t>
      </w:r>
      <w:r w:rsidRPr="009302C0">
        <w:rPr>
          <w:lang w:val="ru-RU"/>
        </w:rPr>
        <w:t>:</w:t>
      </w:r>
    </w:p>
    <w:p w14:paraId="2990953B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б</w:t>
      </w:r>
      <w:r w:rsidRPr="009302C0">
        <w:rPr>
          <w:lang w:val="ru-RU"/>
        </w:rPr>
        <w:t>ыстрый доступ к информации.</w:t>
      </w:r>
    </w:p>
    <w:p w14:paraId="2AB9CC34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с</w:t>
      </w:r>
      <w:r w:rsidRPr="009302C0">
        <w:rPr>
          <w:lang w:val="ru-RU"/>
        </w:rPr>
        <w:t>охранение информации о переключениях в файл.</w:t>
      </w:r>
    </w:p>
    <w:p w14:paraId="34DBC394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в</w:t>
      </w:r>
      <w:r w:rsidRPr="009302C0">
        <w:rPr>
          <w:lang w:val="ru-RU"/>
        </w:rPr>
        <w:t>озможность печати оперативной задачи в виде бланка переключений стандартной формы</w:t>
      </w:r>
      <w:r w:rsidR="002239CF" w:rsidRPr="009302C0">
        <w:rPr>
          <w:lang w:val="ru-RU"/>
        </w:rPr>
        <w:t>;</w:t>
      </w:r>
    </w:p>
    <w:p w14:paraId="6DEAD2B0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lastRenderedPageBreak/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с</w:t>
      </w:r>
      <w:r w:rsidRPr="009302C0">
        <w:rPr>
          <w:lang w:val="ru-RU"/>
        </w:rPr>
        <w:t>оставление разовых бланков переключений и работа с ними.</w:t>
      </w:r>
    </w:p>
    <w:p w14:paraId="64A1A68B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п</w:t>
      </w:r>
      <w:r w:rsidRPr="009302C0">
        <w:rPr>
          <w:lang w:val="ru-RU"/>
        </w:rPr>
        <w:t>одготовка и хранение базы данных типовых бланков переключений.</w:t>
      </w:r>
    </w:p>
    <w:p w14:paraId="287EFF09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п</w:t>
      </w:r>
      <w:r w:rsidRPr="009302C0">
        <w:rPr>
          <w:lang w:val="ru-RU"/>
        </w:rPr>
        <w:t>роверка возможности выполнения типового бланка переключений в текущем состоянии схемы энергообъекта.</w:t>
      </w:r>
    </w:p>
    <w:p w14:paraId="2B0ABC43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в</w:t>
      </w:r>
      <w:r w:rsidRPr="009302C0">
        <w:rPr>
          <w:lang w:val="ru-RU"/>
        </w:rPr>
        <w:t>едение статуса бланка переключений (че</w:t>
      </w:r>
      <w:r w:rsidR="00816123" w:rsidRPr="009302C0">
        <w:rPr>
          <w:lang w:val="ru-RU"/>
        </w:rPr>
        <w:t>рновик, выполняется, выполнен, пр.</w:t>
      </w:r>
      <w:r w:rsidRPr="009302C0">
        <w:rPr>
          <w:lang w:val="ru-RU"/>
        </w:rPr>
        <w:t>).</w:t>
      </w:r>
    </w:p>
    <w:p w14:paraId="55E50E76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а</w:t>
      </w:r>
      <w:r w:rsidRPr="009302C0">
        <w:rPr>
          <w:lang w:val="ru-RU"/>
        </w:rPr>
        <w:t>втоматическое составление обратного бланка.</w:t>
      </w:r>
    </w:p>
    <w:p w14:paraId="4F68A094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с</w:t>
      </w:r>
      <w:r w:rsidRPr="009302C0">
        <w:rPr>
          <w:lang w:val="ru-RU"/>
        </w:rPr>
        <w:t>оздание разовых бланков переключений на основе типовых бланков в электронном виде и работа по ним.</w:t>
      </w:r>
    </w:p>
    <w:p w14:paraId="7BE53430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а</w:t>
      </w:r>
      <w:r w:rsidRPr="009302C0">
        <w:rPr>
          <w:lang w:val="ru-RU"/>
        </w:rPr>
        <w:t>втоматическая фиксация операций по бланку на оперативной схеме сети.</w:t>
      </w:r>
    </w:p>
    <w:p w14:paraId="23102141" w14:textId="77777777" w:rsidR="00816123" w:rsidRPr="009302C0" w:rsidRDefault="00816123" w:rsidP="003F3B7D">
      <w:pPr>
        <w:rPr>
          <w:lang w:val="ru-RU"/>
        </w:rPr>
      </w:pPr>
      <w:r w:rsidRPr="009302C0">
        <w:rPr>
          <w:lang w:val="ru-RU"/>
        </w:rPr>
        <w:t>Кроме указанного</w:t>
      </w:r>
      <w:r w:rsidR="00C95634" w:rsidRPr="009302C0">
        <w:rPr>
          <w:lang w:val="ru-RU"/>
        </w:rPr>
        <w:t>,</w:t>
      </w:r>
      <w:r w:rsidRPr="009302C0">
        <w:rPr>
          <w:lang w:val="ru-RU"/>
        </w:rPr>
        <w:t xml:space="preserve"> при переключениях система должна подсказывать очередност</w:t>
      </w:r>
      <w:r w:rsidR="00C95634" w:rsidRPr="009302C0">
        <w:rPr>
          <w:lang w:val="ru-RU"/>
        </w:rPr>
        <w:t>ь</w:t>
      </w:r>
      <w:r w:rsidRPr="009302C0">
        <w:rPr>
          <w:lang w:val="ru-RU"/>
        </w:rPr>
        <w:t xml:space="preserve"> переключений.</w:t>
      </w:r>
    </w:p>
    <w:p w14:paraId="3CD89234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n.</w:t>
      </w:r>
      <w:r w:rsidRPr="009302C0">
        <w:rPr>
          <w:lang w:val="ru-RU"/>
        </w:rPr>
        <w:tab/>
        <w:t>Управления работами в сети</w:t>
      </w:r>
    </w:p>
    <w:p w14:paraId="5B6DBBB1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SCADA </w:t>
      </w:r>
      <w:r w:rsidR="00F56211" w:rsidRPr="009302C0">
        <w:rPr>
          <w:lang w:val="ru-RU"/>
        </w:rPr>
        <w:t xml:space="preserve">должна </w:t>
      </w:r>
      <w:r w:rsidRPr="009302C0">
        <w:rPr>
          <w:lang w:val="ru-RU"/>
        </w:rPr>
        <w:t>позволят</w:t>
      </w:r>
      <w:r w:rsidR="00F56211" w:rsidRPr="009302C0">
        <w:rPr>
          <w:lang w:val="ru-RU"/>
        </w:rPr>
        <w:t>ь</w:t>
      </w:r>
      <w:r w:rsidRPr="009302C0">
        <w:rPr>
          <w:lang w:val="ru-RU"/>
        </w:rPr>
        <w:t xml:space="preserve"> автоматизировать процессы управления плановыми и аварийно-восстановительными работами в сети, в которых могут участвовать в том числе пользователи из числа административного и технического персонала.</w:t>
      </w:r>
    </w:p>
    <w:p w14:paraId="1BC6573C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Для фиксации работ по управлению сетью SCADA </w:t>
      </w:r>
      <w:r w:rsidR="008E1260" w:rsidRPr="009302C0">
        <w:rPr>
          <w:lang w:val="ru-RU"/>
        </w:rPr>
        <w:t xml:space="preserve">должна </w:t>
      </w:r>
      <w:r w:rsidRPr="009302C0">
        <w:rPr>
          <w:lang w:val="ru-RU"/>
        </w:rPr>
        <w:t>включат</w:t>
      </w:r>
      <w:r w:rsidR="008E1260" w:rsidRPr="009302C0">
        <w:rPr>
          <w:lang w:val="ru-RU"/>
        </w:rPr>
        <w:t>ь</w:t>
      </w:r>
      <w:r w:rsidRPr="009302C0">
        <w:rPr>
          <w:lang w:val="ru-RU"/>
        </w:rPr>
        <w:t xml:space="preserve"> следующие инструменты учета:</w:t>
      </w:r>
    </w:p>
    <w:p w14:paraId="230D5BC9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у</w:t>
      </w:r>
      <w:r w:rsidRPr="009302C0">
        <w:rPr>
          <w:lang w:val="ru-RU"/>
        </w:rPr>
        <w:t>чет нарядов-допусков, оперативное оформление состояния выполнения работ, отслеживание статуса работ по нарядам и распоряжениям.</w:t>
      </w:r>
    </w:p>
    <w:p w14:paraId="5286F055" w14:textId="5ABA4A2A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у</w:t>
      </w:r>
      <w:r w:rsidRPr="009302C0">
        <w:rPr>
          <w:lang w:val="ru-RU"/>
        </w:rPr>
        <w:t>чет оперативного персонала, транспорта и других ресурсов предприятия в ходе планирования и выполнения работ.</w:t>
      </w:r>
    </w:p>
    <w:p w14:paraId="1DBEBD34" w14:textId="77777777" w:rsidR="00DE4DA0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у</w:t>
      </w:r>
      <w:r w:rsidRPr="009302C0">
        <w:rPr>
          <w:lang w:val="ru-RU"/>
        </w:rPr>
        <w:t>чет информации о произошедших событиях, связанных с технологическими нарушениями в сети, включая информацию об актах расследования нарушений</w:t>
      </w:r>
      <w:r w:rsidR="002239CF" w:rsidRPr="009302C0">
        <w:rPr>
          <w:lang w:val="ru-RU"/>
        </w:rPr>
        <w:t>;</w:t>
      </w:r>
    </w:p>
    <w:p w14:paraId="396D42F1" w14:textId="77777777" w:rsidR="00DE4DA0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у</w:t>
      </w:r>
      <w:r w:rsidRPr="009302C0">
        <w:rPr>
          <w:lang w:val="ru-RU"/>
        </w:rPr>
        <w:t>чет результатов осмотра основного оборудования и систем вторичной коммутации и связанных с ними дефектов или повреждений.</w:t>
      </w:r>
    </w:p>
    <w:p w14:paraId="2FADE33B" w14:textId="77777777" w:rsidR="00DE4DA0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t xml:space="preserve">Кроме задач по учету и контролю текущей ситуации, а также формирования на основе регистрируемых сведений отчётности, подсистема управления сетью </w:t>
      </w:r>
      <w:r w:rsidR="008E1260" w:rsidRPr="009302C0">
        <w:rPr>
          <w:lang w:val="ru-RU"/>
        </w:rPr>
        <w:t xml:space="preserve">должна </w:t>
      </w:r>
      <w:r w:rsidRPr="009302C0">
        <w:rPr>
          <w:lang w:val="ru-RU"/>
        </w:rPr>
        <w:t>предоставлят</w:t>
      </w:r>
      <w:r w:rsidR="008E1260" w:rsidRPr="009302C0">
        <w:rPr>
          <w:lang w:val="ru-RU"/>
        </w:rPr>
        <w:t>ь</w:t>
      </w:r>
      <w:r w:rsidRPr="009302C0">
        <w:rPr>
          <w:lang w:val="ru-RU"/>
        </w:rPr>
        <w:t xml:space="preserve"> дополнительные возможности при планировании и выполнении работ в сети:</w:t>
      </w:r>
    </w:p>
    <w:p w14:paraId="3CF31371" w14:textId="77777777" w:rsidR="00DE4DA0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р</w:t>
      </w:r>
      <w:r w:rsidRPr="009302C0">
        <w:rPr>
          <w:lang w:val="ru-RU"/>
        </w:rPr>
        <w:t>азработку и согласование заявок на выполнение работ, связанных с вводом/выводом основного оборудования</w:t>
      </w:r>
      <w:r w:rsidR="002239CF" w:rsidRPr="009302C0">
        <w:rPr>
          <w:lang w:val="ru-RU"/>
        </w:rPr>
        <w:t>;</w:t>
      </w:r>
    </w:p>
    <w:p w14:paraId="543DBB0E" w14:textId="77777777" w:rsidR="00DE4DA0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п</w:t>
      </w:r>
      <w:r w:rsidRPr="009302C0">
        <w:rPr>
          <w:lang w:val="ru-RU"/>
        </w:rPr>
        <w:t>ланирование режимов работы сети на выбранный период, разработку ремонтных схем, учитывающих текущий и плановый состав работ по переключениям</w:t>
      </w:r>
      <w:r w:rsidR="002239CF" w:rsidRPr="009302C0">
        <w:rPr>
          <w:lang w:val="ru-RU"/>
        </w:rPr>
        <w:t>;</w:t>
      </w:r>
    </w:p>
    <w:p w14:paraId="5F3DDC3B" w14:textId="77777777" w:rsidR="00DE4DA0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р</w:t>
      </w:r>
      <w:r w:rsidRPr="009302C0">
        <w:rPr>
          <w:lang w:val="ru-RU"/>
        </w:rPr>
        <w:t>азработку планов ремонтов и ремонтных окон в условиях взаимного учета планируемых работ с обеспечением топологии схемы сети, а также режимных условий ее работы.</w:t>
      </w:r>
    </w:p>
    <w:p w14:paraId="63369C99" w14:textId="77777777" w:rsidR="00DE4DA0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t>o.</w:t>
      </w:r>
      <w:r w:rsidRPr="009302C0">
        <w:rPr>
          <w:lang w:val="ru-RU"/>
        </w:rPr>
        <w:tab/>
      </w:r>
      <w:r w:rsidRPr="009302C0">
        <w:rPr>
          <w:b/>
          <w:bCs/>
          <w:lang w:val="ru-RU"/>
        </w:rPr>
        <w:t>Подсистема электронных журналов.</w:t>
      </w:r>
      <w:r w:rsidRPr="009302C0">
        <w:rPr>
          <w:lang w:val="ru-RU"/>
        </w:rPr>
        <w:t xml:space="preserve"> </w:t>
      </w:r>
    </w:p>
    <w:p w14:paraId="41227944" w14:textId="0ED286F7" w:rsidR="00DE4DA0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t xml:space="preserve">В SCADA </w:t>
      </w:r>
      <w:r w:rsidR="003961AA" w:rsidRPr="009302C0">
        <w:rPr>
          <w:lang w:val="ru-RU"/>
        </w:rPr>
        <w:t>должен</w:t>
      </w:r>
      <w:r w:rsidR="000D11A1" w:rsidRPr="009302C0">
        <w:rPr>
          <w:lang w:val="ru-RU"/>
        </w:rPr>
        <w:t xml:space="preserve"> быть возможность</w:t>
      </w:r>
      <w:r w:rsidRPr="009302C0">
        <w:rPr>
          <w:lang w:val="ru-RU"/>
        </w:rPr>
        <w:t xml:space="preserve"> создан</w:t>
      </w:r>
      <w:r w:rsidR="000D11A1" w:rsidRPr="009302C0">
        <w:rPr>
          <w:lang w:val="ru-RU"/>
        </w:rPr>
        <w:t>ия</w:t>
      </w:r>
      <w:r w:rsidRPr="009302C0">
        <w:rPr>
          <w:lang w:val="ru-RU"/>
        </w:rPr>
        <w:t xml:space="preserve"> множеств</w:t>
      </w:r>
      <w:r w:rsidR="000D11A1" w:rsidRPr="009302C0">
        <w:rPr>
          <w:lang w:val="ru-RU"/>
        </w:rPr>
        <w:t>а</w:t>
      </w:r>
      <w:r w:rsidRPr="009302C0">
        <w:rPr>
          <w:lang w:val="ru-RU"/>
        </w:rPr>
        <w:t xml:space="preserve"> Оперативных и Технологических журналов, обеспечивающих задачи оперативно-технологического управления сетями.</w:t>
      </w:r>
    </w:p>
    <w:p w14:paraId="6292FDD1" w14:textId="77777777" w:rsidR="00DE4DA0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t xml:space="preserve">Записи в журналы </w:t>
      </w:r>
      <w:r w:rsidR="00F44AC4" w:rsidRPr="009302C0">
        <w:rPr>
          <w:lang w:val="ru-RU"/>
        </w:rPr>
        <w:t xml:space="preserve">могут </w:t>
      </w:r>
      <w:r w:rsidRPr="009302C0">
        <w:rPr>
          <w:lang w:val="ru-RU"/>
        </w:rPr>
        <w:t>вноситься вручную, как на основании действий операторов различных уровней сетевого предприятия, так и смежных организаций, имеющих доступ к проекту.</w:t>
      </w:r>
    </w:p>
    <w:p w14:paraId="3C202C25" w14:textId="280C4DB3" w:rsidR="00DE4DA0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t xml:space="preserve">Права доступа к записям журналов </w:t>
      </w:r>
      <w:r w:rsidR="00F44AC4" w:rsidRPr="009302C0">
        <w:rPr>
          <w:lang w:val="ru-RU"/>
        </w:rPr>
        <w:t xml:space="preserve">должны </w:t>
      </w:r>
      <w:r w:rsidRPr="009302C0">
        <w:rPr>
          <w:lang w:val="ru-RU"/>
        </w:rPr>
        <w:t>определят</w:t>
      </w:r>
      <w:r w:rsidR="00F44AC4" w:rsidRPr="009302C0">
        <w:rPr>
          <w:lang w:val="ru-RU"/>
        </w:rPr>
        <w:t>ь</w:t>
      </w:r>
      <w:r w:rsidRPr="009302C0">
        <w:rPr>
          <w:lang w:val="ru-RU"/>
        </w:rPr>
        <w:t>ся настройками проекта.  Записи журналов</w:t>
      </w:r>
      <w:r w:rsidR="00F44AC4" w:rsidRPr="009302C0">
        <w:rPr>
          <w:lang w:val="ru-RU"/>
        </w:rPr>
        <w:t xml:space="preserve"> должны </w:t>
      </w:r>
      <w:r w:rsidRPr="009302C0">
        <w:rPr>
          <w:lang w:val="ru-RU"/>
        </w:rPr>
        <w:t>хранятся в БД SCADA и содержат</w:t>
      </w:r>
      <w:r w:rsidR="00F44AC4" w:rsidRPr="009302C0">
        <w:rPr>
          <w:lang w:val="ru-RU"/>
        </w:rPr>
        <w:t>ь</w:t>
      </w:r>
      <w:r w:rsidRPr="009302C0">
        <w:rPr>
          <w:lang w:val="ru-RU"/>
        </w:rPr>
        <w:t xml:space="preserve"> информацию о параметрах и времени события на энергообъекте, пояснительную часть, данные о лице, внесшем запись. Журналы </w:t>
      </w:r>
      <w:r w:rsidR="00F44AC4" w:rsidRPr="009302C0">
        <w:rPr>
          <w:lang w:val="ru-RU"/>
        </w:rPr>
        <w:t xml:space="preserve">должны быть </w:t>
      </w:r>
      <w:r w:rsidRPr="009302C0">
        <w:rPr>
          <w:lang w:val="ru-RU"/>
        </w:rPr>
        <w:t xml:space="preserve">полностью интегрированы между собой и с моделью электрической сети, таким </w:t>
      </w:r>
      <w:r w:rsidR="00916FA2" w:rsidRPr="009302C0">
        <w:rPr>
          <w:lang w:val="ru-RU"/>
        </w:rPr>
        <w:t>образом,</w:t>
      </w:r>
      <w:r w:rsidRPr="009302C0">
        <w:rPr>
          <w:lang w:val="ru-RU"/>
        </w:rPr>
        <w:t xml:space="preserve"> </w:t>
      </w:r>
      <w:r w:rsidR="00F44AC4" w:rsidRPr="009302C0">
        <w:rPr>
          <w:lang w:val="ru-RU"/>
        </w:rPr>
        <w:t xml:space="preserve">должен быть </w:t>
      </w:r>
      <w:r w:rsidRPr="009302C0">
        <w:rPr>
          <w:lang w:val="ru-RU"/>
        </w:rPr>
        <w:t>обеспечен переход между записями журналов при наличии логической взаимосвязи, а также от записи журнала к элементу схемы и обратно.</w:t>
      </w:r>
    </w:p>
    <w:p w14:paraId="394A4C87" w14:textId="77777777" w:rsidR="00DE4DA0" w:rsidRPr="009302C0" w:rsidRDefault="00F44AC4" w:rsidP="003F3B7D">
      <w:pPr>
        <w:jc w:val="left"/>
        <w:rPr>
          <w:lang w:val="ru-RU"/>
        </w:rPr>
      </w:pPr>
      <w:r w:rsidRPr="009302C0">
        <w:rPr>
          <w:lang w:val="ru-RU"/>
        </w:rPr>
        <w:t>Должна быть в</w:t>
      </w:r>
      <w:r w:rsidR="00DE4DA0" w:rsidRPr="009302C0">
        <w:rPr>
          <w:lang w:val="ru-RU"/>
        </w:rPr>
        <w:t>озможна работа журналов без схемы.</w:t>
      </w:r>
    </w:p>
    <w:p w14:paraId="72669CA6" w14:textId="77777777" w:rsidR="00DE4DA0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t xml:space="preserve">SCADA </w:t>
      </w:r>
      <w:r w:rsidR="00F44AC4" w:rsidRPr="009302C0">
        <w:rPr>
          <w:lang w:val="ru-RU"/>
        </w:rPr>
        <w:t xml:space="preserve">должна </w:t>
      </w:r>
      <w:r w:rsidRPr="009302C0">
        <w:rPr>
          <w:lang w:val="ru-RU"/>
        </w:rPr>
        <w:t>обеспечиват</w:t>
      </w:r>
      <w:r w:rsidR="00F44AC4" w:rsidRPr="009302C0">
        <w:rPr>
          <w:lang w:val="ru-RU"/>
        </w:rPr>
        <w:t>ь</w:t>
      </w:r>
      <w:r w:rsidRPr="009302C0">
        <w:rPr>
          <w:lang w:val="ru-RU"/>
        </w:rPr>
        <w:t xml:space="preserve"> работу со следующим перечнем оперативных и технологических журналов:</w:t>
      </w:r>
    </w:p>
    <w:p w14:paraId="659482B0" w14:textId="77777777" w:rsidR="00DE4DA0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о</w:t>
      </w:r>
      <w:r w:rsidRPr="009302C0">
        <w:rPr>
          <w:lang w:val="ru-RU"/>
        </w:rPr>
        <w:t>перативный журнал</w:t>
      </w:r>
      <w:r w:rsidR="002239CF" w:rsidRPr="009302C0">
        <w:rPr>
          <w:lang w:val="ru-RU"/>
        </w:rPr>
        <w:t>;</w:t>
      </w:r>
    </w:p>
    <w:p w14:paraId="0D6699D8" w14:textId="77777777" w:rsidR="00DE4DA0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ж</w:t>
      </w:r>
      <w:r w:rsidRPr="009302C0">
        <w:rPr>
          <w:lang w:val="ru-RU"/>
        </w:rPr>
        <w:t>урнал событий</w:t>
      </w:r>
      <w:r w:rsidR="002239CF" w:rsidRPr="009302C0">
        <w:rPr>
          <w:lang w:val="ru-RU"/>
        </w:rPr>
        <w:t>;</w:t>
      </w:r>
    </w:p>
    <w:p w14:paraId="3428A945" w14:textId="77777777" w:rsidR="00DE4DA0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2239CF" w:rsidRPr="009302C0">
        <w:rPr>
          <w:lang w:val="ru-RU"/>
        </w:rPr>
        <w:t>ж</w:t>
      </w:r>
      <w:r w:rsidRPr="009302C0">
        <w:rPr>
          <w:lang w:val="ru-RU"/>
        </w:rPr>
        <w:t>урнал отклонений от нормальной схемы</w:t>
      </w:r>
      <w:r w:rsidR="002239CF" w:rsidRPr="009302C0">
        <w:rPr>
          <w:lang w:val="ru-RU"/>
        </w:rPr>
        <w:t>;</w:t>
      </w:r>
    </w:p>
    <w:p w14:paraId="16F27F94" w14:textId="77777777" w:rsidR="00DE4DA0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ж</w:t>
      </w:r>
      <w:r w:rsidRPr="009302C0">
        <w:rPr>
          <w:lang w:val="ru-RU"/>
        </w:rPr>
        <w:t>урнал операци</w:t>
      </w:r>
      <w:r w:rsidR="00517324" w:rsidRPr="009302C0">
        <w:rPr>
          <w:lang w:val="ru-RU"/>
        </w:rPr>
        <w:t>й</w:t>
      </w:r>
      <w:r w:rsidRPr="009302C0">
        <w:rPr>
          <w:lang w:val="ru-RU"/>
        </w:rPr>
        <w:t xml:space="preserve"> с П</w:t>
      </w:r>
      <w:r w:rsidR="00816123" w:rsidRPr="009302C0">
        <w:rPr>
          <w:lang w:val="ru-RU"/>
        </w:rPr>
        <w:t>С, ЗП и РП</w:t>
      </w:r>
      <w:r w:rsidR="00A3052C" w:rsidRPr="009302C0">
        <w:rPr>
          <w:lang w:val="ru-RU"/>
        </w:rPr>
        <w:t>;</w:t>
      </w:r>
    </w:p>
    <w:p w14:paraId="70151D7D" w14:textId="77777777" w:rsidR="00DE4DA0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ж</w:t>
      </w:r>
      <w:r w:rsidRPr="009302C0">
        <w:rPr>
          <w:lang w:val="ru-RU"/>
        </w:rPr>
        <w:t>урнал операций с плакатами</w:t>
      </w:r>
      <w:r w:rsidR="00A3052C" w:rsidRPr="009302C0">
        <w:rPr>
          <w:lang w:val="ru-RU"/>
        </w:rPr>
        <w:t>;</w:t>
      </w:r>
    </w:p>
    <w:p w14:paraId="7519449C" w14:textId="77777777" w:rsidR="00DE4DA0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ж</w:t>
      </w:r>
      <w:r w:rsidRPr="009302C0">
        <w:rPr>
          <w:lang w:val="ru-RU"/>
        </w:rPr>
        <w:t>урнал индикации РЗА и АВР</w:t>
      </w:r>
      <w:r w:rsidR="00A3052C" w:rsidRPr="009302C0">
        <w:rPr>
          <w:lang w:val="ru-RU"/>
        </w:rPr>
        <w:t>;</w:t>
      </w:r>
    </w:p>
    <w:p w14:paraId="656A0CC8" w14:textId="77777777" w:rsidR="00DE4DA0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ж</w:t>
      </w:r>
      <w:r w:rsidRPr="009302C0">
        <w:rPr>
          <w:lang w:val="ru-RU"/>
        </w:rPr>
        <w:t>урнал изменения источников питания потребителей</w:t>
      </w:r>
      <w:r w:rsidR="00A3052C" w:rsidRPr="009302C0">
        <w:rPr>
          <w:lang w:val="ru-RU"/>
        </w:rPr>
        <w:t>;</w:t>
      </w:r>
    </w:p>
    <w:p w14:paraId="30793517" w14:textId="77777777" w:rsidR="00DE4DA0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ж</w:t>
      </w:r>
      <w:r w:rsidRPr="009302C0">
        <w:rPr>
          <w:lang w:val="ru-RU"/>
        </w:rPr>
        <w:t>урнал нарядов и распоряжений</w:t>
      </w:r>
      <w:r w:rsidR="00A3052C" w:rsidRPr="009302C0">
        <w:rPr>
          <w:lang w:val="ru-RU"/>
        </w:rPr>
        <w:t>;</w:t>
      </w:r>
    </w:p>
    <w:p w14:paraId="34F6846E" w14:textId="77777777" w:rsidR="00DE4DA0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lastRenderedPageBreak/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ж</w:t>
      </w:r>
      <w:r w:rsidRPr="009302C0">
        <w:rPr>
          <w:lang w:val="ru-RU"/>
        </w:rPr>
        <w:t>урнал</w:t>
      </w:r>
      <w:r w:rsidR="00E72E41" w:rsidRPr="00505A9D">
        <w:rPr>
          <w:lang w:val="ru-RU"/>
        </w:rPr>
        <w:t>/</w:t>
      </w:r>
      <w:r w:rsidRPr="009302C0">
        <w:rPr>
          <w:lang w:val="ru-RU"/>
        </w:rPr>
        <w:t>бланк</w:t>
      </w:r>
      <w:r w:rsidR="00E72E41" w:rsidRPr="00505A9D">
        <w:rPr>
          <w:lang w:val="ru-RU"/>
        </w:rPr>
        <w:t>и</w:t>
      </w:r>
      <w:r w:rsidRPr="009302C0">
        <w:rPr>
          <w:lang w:val="ru-RU"/>
        </w:rPr>
        <w:t xml:space="preserve"> переключений</w:t>
      </w:r>
      <w:r w:rsidR="00816123" w:rsidRPr="009302C0">
        <w:rPr>
          <w:lang w:val="ru-RU"/>
        </w:rPr>
        <w:t>, который составляется автоматически, во время переключения схемы</w:t>
      </w:r>
      <w:r w:rsidR="00A3052C" w:rsidRPr="009302C0">
        <w:rPr>
          <w:lang w:val="ru-RU"/>
        </w:rPr>
        <w:t>;</w:t>
      </w:r>
    </w:p>
    <w:p w14:paraId="704337F7" w14:textId="77777777" w:rsidR="00DE4DA0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ж</w:t>
      </w:r>
      <w:r w:rsidRPr="009302C0">
        <w:rPr>
          <w:lang w:val="ru-RU"/>
        </w:rPr>
        <w:t>урнал технологических нарушений</w:t>
      </w:r>
      <w:r w:rsidR="00816123" w:rsidRPr="009302C0">
        <w:rPr>
          <w:lang w:val="ru-RU"/>
        </w:rPr>
        <w:t xml:space="preserve"> (ТН)</w:t>
      </w:r>
      <w:r w:rsidR="00A3052C" w:rsidRPr="009302C0">
        <w:rPr>
          <w:lang w:val="ru-RU"/>
        </w:rPr>
        <w:t>;</w:t>
      </w:r>
    </w:p>
    <w:p w14:paraId="5DC6EDEC" w14:textId="77777777" w:rsidR="00DE4DA0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ж</w:t>
      </w:r>
      <w:r w:rsidRPr="009302C0">
        <w:rPr>
          <w:lang w:val="ru-RU"/>
        </w:rPr>
        <w:t>урнал заявок потребителей</w:t>
      </w:r>
      <w:r w:rsidR="00517324" w:rsidRPr="009302C0">
        <w:rPr>
          <w:lang w:val="ru-RU"/>
        </w:rPr>
        <w:t xml:space="preserve"> (поставщиков рынка)</w:t>
      </w:r>
      <w:r w:rsidR="00A3052C" w:rsidRPr="009302C0">
        <w:rPr>
          <w:lang w:val="ru-RU"/>
        </w:rPr>
        <w:t>;</w:t>
      </w:r>
    </w:p>
    <w:p w14:paraId="33A265DB" w14:textId="77777777" w:rsidR="00816123" w:rsidRPr="009302C0" w:rsidRDefault="00DE4DA0" w:rsidP="003F3B7D">
      <w:pPr>
        <w:jc w:val="left"/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ж</w:t>
      </w:r>
      <w:r w:rsidRPr="009302C0">
        <w:rPr>
          <w:lang w:val="ru-RU"/>
        </w:rPr>
        <w:t>урнал дефектов оборудования</w:t>
      </w:r>
      <w:r w:rsidR="00816123" w:rsidRPr="009302C0">
        <w:rPr>
          <w:lang w:val="ru-RU"/>
        </w:rPr>
        <w:t>,</w:t>
      </w:r>
    </w:p>
    <w:p w14:paraId="782A4458" w14:textId="77777777" w:rsidR="00DE4DA0" w:rsidRPr="009302C0" w:rsidRDefault="00816123" w:rsidP="003F3B7D">
      <w:pPr>
        <w:jc w:val="left"/>
        <w:rPr>
          <w:lang w:val="ru-RU"/>
        </w:rPr>
      </w:pPr>
      <w:r w:rsidRPr="009302C0">
        <w:rPr>
          <w:lang w:val="ru-RU"/>
        </w:rPr>
        <w:t>- журнал заявок на вывод оборудования на ремонт</w:t>
      </w:r>
      <w:r w:rsidR="00DE4DA0" w:rsidRPr="009302C0">
        <w:rPr>
          <w:lang w:val="ru-RU"/>
        </w:rPr>
        <w:t>.</w:t>
      </w:r>
    </w:p>
    <w:p w14:paraId="088CD03E" w14:textId="77777777" w:rsidR="00517324" w:rsidRPr="009302C0" w:rsidRDefault="00517324" w:rsidP="003F3B7D">
      <w:pPr>
        <w:jc w:val="left"/>
        <w:rPr>
          <w:b/>
          <w:bCs/>
          <w:lang w:val="ru-RU"/>
        </w:rPr>
      </w:pPr>
    </w:p>
    <w:p w14:paraId="1D1DA022" w14:textId="77777777" w:rsidR="00DE4DA0" w:rsidRPr="009302C0" w:rsidRDefault="00DE4DA0" w:rsidP="003F3B7D">
      <w:pPr>
        <w:jc w:val="left"/>
        <w:rPr>
          <w:b/>
          <w:bCs/>
          <w:lang w:val="ru-RU"/>
        </w:rPr>
      </w:pPr>
      <w:r w:rsidRPr="009302C0">
        <w:rPr>
          <w:b/>
          <w:bCs/>
          <w:lang w:val="ru-RU"/>
        </w:rPr>
        <w:t xml:space="preserve">Журнал изменений источников питания </w:t>
      </w:r>
    </w:p>
    <w:p w14:paraId="14950861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Журнал изменений источников питания </w:t>
      </w:r>
      <w:r w:rsidR="00FE2DB2" w:rsidRPr="009302C0">
        <w:rPr>
          <w:lang w:val="ru-RU"/>
        </w:rPr>
        <w:t>должен позволять</w:t>
      </w:r>
      <w:r w:rsidRPr="009302C0">
        <w:rPr>
          <w:lang w:val="ru-RU"/>
        </w:rPr>
        <w:t xml:space="preserve"> вести учет изменения</w:t>
      </w:r>
      <w:r w:rsidR="00A46206" w:rsidRPr="009302C0">
        <w:rPr>
          <w:lang w:val="ru-RU"/>
        </w:rPr>
        <w:t xml:space="preserve"> </w:t>
      </w:r>
      <w:r w:rsidRPr="009302C0">
        <w:rPr>
          <w:lang w:val="ru-RU"/>
        </w:rPr>
        <w:t>энергоснабжения потребителей.</w:t>
      </w:r>
      <w:r w:rsidR="00816123" w:rsidRPr="009302C0">
        <w:rPr>
          <w:lang w:val="ru-RU"/>
        </w:rPr>
        <w:t xml:space="preserve"> Причем должна быть возможность связки</w:t>
      </w:r>
      <w:r w:rsidR="00C95634" w:rsidRPr="009302C0">
        <w:rPr>
          <w:lang w:val="ru-RU"/>
        </w:rPr>
        <w:t xml:space="preserve"> </w:t>
      </w:r>
      <w:r w:rsidR="00816123" w:rsidRPr="009302C0">
        <w:rPr>
          <w:lang w:val="ru-RU"/>
        </w:rPr>
        <w:t>каждого о</w:t>
      </w:r>
      <w:r w:rsidR="00F7507A" w:rsidRPr="009302C0">
        <w:rPr>
          <w:lang w:val="ru-RU"/>
        </w:rPr>
        <w:t>бъ</w:t>
      </w:r>
      <w:r w:rsidR="00816123" w:rsidRPr="009302C0">
        <w:rPr>
          <w:lang w:val="ru-RU"/>
        </w:rPr>
        <w:t xml:space="preserve">екта с абонентской базой ЗАО “ЭСА” для отображения точного количества обесточенных/ переключенных абонентов. </w:t>
      </w:r>
    </w:p>
    <w:p w14:paraId="346F246A" w14:textId="77777777" w:rsidR="00DE4DA0" w:rsidRPr="009302C0" w:rsidRDefault="00DE4DA0" w:rsidP="003F3B7D">
      <w:pPr>
        <w:jc w:val="left"/>
        <w:rPr>
          <w:b/>
          <w:bCs/>
          <w:lang w:val="ru-RU"/>
        </w:rPr>
      </w:pPr>
      <w:r w:rsidRPr="009302C0">
        <w:rPr>
          <w:b/>
          <w:bCs/>
          <w:lang w:val="ru-RU"/>
        </w:rPr>
        <w:t>Журнал регистрации технологических нарушений</w:t>
      </w:r>
      <w:r w:rsidR="00694214" w:rsidRPr="009302C0">
        <w:rPr>
          <w:b/>
          <w:bCs/>
          <w:lang w:val="ru-RU"/>
        </w:rPr>
        <w:t>.</w:t>
      </w:r>
    </w:p>
    <w:p w14:paraId="26D4D2AC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Журнал </w:t>
      </w:r>
      <w:r w:rsidR="00FE2DB2" w:rsidRPr="009302C0">
        <w:rPr>
          <w:lang w:val="ru-RU"/>
        </w:rPr>
        <w:t xml:space="preserve">регистрации </w:t>
      </w:r>
      <w:r w:rsidRPr="009302C0">
        <w:rPr>
          <w:lang w:val="ru-RU"/>
        </w:rPr>
        <w:t xml:space="preserve">технологических нарушений (ТН) </w:t>
      </w:r>
      <w:r w:rsidR="00C04793" w:rsidRPr="009302C0">
        <w:rPr>
          <w:lang w:val="ru-RU"/>
        </w:rPr>
        <w:t xml:space="preserve">должен </w:t>
      </w:r>
      <w:r w:rsidRPr="009302C0">
        <w:rPr>
          <w:lang w:val="ru-RU"/>
        </w:rPr>
        <w:t>обеспечиват</w:t>
      </w:r>
      <w:r w:rsidR="00C04793" w:rsidRPr="009302C0">
        <w:rPr>
          <w:lang w:val="ru-RU"/>
        </w:rPr>
        <w:t>ь</w:t>
      </w:r>
      <w:r w:rsidRPr="009302C0">
        <w:rPr>
          <w:lang w:val="ru-RU"/>
        </w:rPr>
        <w:t xml:space="preserve"> все необходимые возможности по регистрации информации о прекращениях передачи электрической энергии.</w:t>
      </w:r>
    </w:p>
    <w:p w14:paraId="4DA2D3FF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По журналу </w:t>
      </w:r>
      <w:r w:rsidR="00C04793" w:rsidRPr="009302C0">
        <w:rPr>
          <w:lang w:val="ru-RU"/>
        </w:rPr>
        <w:t xml:space="preserve">должна быть возможность </w:t>
      </w:r>
      <w:r w:rsidRPr="009302C0">
        <w:rPr>
          <w:lang w:val="ru-RU"/>
        </w:rPr>
        <w:t>строить отчетные формы за произвольный период времени с расчетом всех итоговых показателей.</w:t>
      </w:r>
    </w:p>
    <w:p w14:paraId="7AABAA5C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В журнале технологических нарушений (ТН) </w:t>
      </w:r>
      <w:r w:rsidR="00C04793" w:rsidRPr="009302C0">
        <w:rPr>
          <w:lang w:val="ru-RU"/>
        </w:rPr>
        <w:t xml:space="preserve">должны </w:t>
      </w:r>
      <w:r w:rsidRPr="009302C0">
        <w:rPr>
          <w:lang w:val="ru-RU"/>
        </w:rPr>
        <w:t>регистрир</w:t>
      </w:r>
      <w:r w:rsidR="00C04793" w:rsidRPr="009302C0">
        <w:rPr>
          <w:lang w:val="ru-RU"/>
        </w:rPr>
        <w:t>овать</w:t>
      </w:r>
      <w:r w:rsidRPr="009302C0">
        <w:rPr>
          <w:lang w:val="ru-RU"/>
        </w:rPr>
        <w:t xml:space="preserve">ся </w:t>
      </w:r>
      <w:r w:rsidR="00816123" w:rsidRPr="009302C0">
        <w:rPr>
          <w:lang w:val="ru-RU"/>
        </w:rPr>
        <w:t xml:space="preserve">следующие </w:t>
      </w:r>
      <w:r w:rsidR="00C04793" w:rsidRPr="009302C0">
        <w:rPr>
          <w:lang w:val="ru-RU"/>
        </w:rPr>
        <w:t>по</w:t>
      </w:r>
      <w:r w:rsidRPr="009302C0">
        <w:rPr>
          <w:lang w:val="ru-RU"/>
        </w:rPr>
        <w:t>казат</w:t>
      </w:r>
      <w:r w:rsidR="00C04793" w:rsidRPr="009302C0">
        <w:rPr>
          <w:lang w:val="ru-RU"/>
        </w:rPr>
        <w:t>ели</w:t>
      </w:r>
      <w:r w:rsidRPr="009302C0">
        <w:rPr>
          <w:lang w:val="ru-RU"/>
        </w:rPr>
        <w:t>:</w:t>
      </w:r>
    </w:p>
    <w:p w14:paraId="26B38BA0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д</w:t>
      </w:r>
      <w:r w:rsidRPr="009302C0">
        <w:rPr>
          <w:lang w:val="ru-RU"/>
        </w:rPr>
        <w:t>анные о факте события (подразделение сетевой компании, дата, вид прекращения и т.д.).</w:t>
      </w:r>
    </w:p>
    <w:p w14:paraId="51004ADF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847B5F" w:rsidRPr="009302C0">
        <w:rPr>
          <w:lang w:val="ru-RU"/>
        </w:rPr>
        <w:t xml:space="preserve"> </w:t>
      </w:r>
      <w:r w:rsidR="00A3052C" w:rsidRPr="009302C0">
        <w:rPr>
          <w:lang w:val="ru-RU"/>
        </w:rPr>
        <w:t>д</w:t>
      </w:r>
      <w:r w:rsidRPr="009302C0">
        <w:rPr>
          <w:lang w:val="ru-RU"/>
        </w:rPr>
        <w:t>анные о масштабе события (перечень потребителей, отключенных точек поставок, их характеристики: категория, мощность, класс напряжения).</w:t>
      </w:r>
    </w:p>
    <w:p w14:paraId="13452D5F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р</w:t>
      </w:r>
      <w:r w:rsidRPr="009302C0">
        <w:rPr>
          <w:lang w:val="ru-RU"/>
        </w:rPr>
        <w:t>езультаты расследования технологического нарушения.</w:t>
      </w:r>
    </w:p>
    <w:p w14:paraId="5FEA5F9D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р</w:t>
      </w:r>
      <w:r w:rsidRPr="009302C0">
        <w:rPr>
          <w:lang w:val="ru-RU"/>
        </w:rPr>
        <w:t>езультаты восстановительных работ (организационные и технические причины, дата подключения, в том числе частичного).</w:t>
      </w:r>
    </w:p>
    <w:p w14:paraId="3D62FC87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д</w:t>
      </w:r>
      <w:r w:rsidRPr="009302C0">
        <w:rPr>
          <w:lang w:val="ru-RU"/>
        </w:rPr>
        <w:t xml:space="preserve">ополнительные пользовательские параметры. Данные отчета об обесточенных абонентах </w:t>
      </w:r>
      <w:r w:rsidR="00FE2DB2" w:rsidRPr="009302C0">
        <w:rPr>
          <w:lang w:val="ru-RU"/>
        </w:rPr>
        <w:t xml:space="preserve">должны </w:t>
      </w:r>
      <w:r w:rsidRPr="009302C0">
        <w:rPr>
          <w:lang w:val="ru-RU"/>
        </w:rPr>
        <w:t>формир</w:t>
      </w:r>
      <w:r w:rsidR="00FE2DB2" w:rsidRPr="009302C0">
        <w:rPr>
          <w:lang w:val="ru-RU"/>
        </w:rPr>
        <w:t>ова</w:t>
      </w:r>
      <w:r w:rsidRPr="009302C0">
        <w:rPr>
          <w:lang w:val="ru-RU"/>
        </w:rPr>
        <w:t>т</w:t>
      </w:r>
      <w:r w:rsidR="00FE2DB2" w:rsidRPr="009302C0">
        <w:rPr>
          <w:lang w:val="ru-RU"/>
        </w:rPr>
        <w:t>ь</w:t>
      </w:r>
      <w:r w:rsidRPr="009302C0">
        <w:rPr>
          <w:lang w:val="ru-RU"/>
        </w:rPr>
        <w:t>ся автоматически на основе заранее подготовленных справочников абонентов и анализа текущей</w:t>
      </w:r>
      <w:r w:rsidR="00FE2DB2" w:rsidRPr="009302C0">
        <w:rPr>
          <w:lang w:val="ru-RU"/>
        </w:rPr>
        <w:t xml:space="preserve"> сети.  </w:t>
      </w:r>
      <w:r w:rsidRPr="009302C0">
        <w:rPr>
          <w:lang w:val="ru-RU"/>
        </w:rPr>
        <w:t xml:space="preserve"> </w:t>
      </w:r>
    </w:p>
    <w:p w14:paraId="197E8F80" w14:textId="77777777" w:rsidR="00DE4DA0" w:rsidRPr="009302C0" w:rsidRDefault="00DE4DA0" w:rsidP="003F3B7D">
      <w:pPr>
        <w:rPr>
          <w:b/>
          <w:bCs/>
          <w:lang w:val="ru-RU"/>
        </w:rPr>
      </w:pPr>
      <w:r w:rsidRPr="009302C0">
        <w:rPr>
          <w:b/>
          <w:bCs/>
          <w:lang w:val="ru-RU"/>
        </w:rPr>
        <w:t xml:space="preserve">Журнал заявок потребителей о нарушении электроснабжения </w:t>
      </w:r>
      <w:r w:rsidR="001E03C9" w:rsidRPr="009302C0">
        <w:rPr>
          <w:b/>
          <w:bCs/>
          <w:lang w:val="ru-RU"/>
        </w:rPr>
        <w:t>и модуль</w:t>
      </w:r>
    </w:p>
    <w:p w14:paraId="2753EDC7" w14:textId="429CAED6" w:rsidR="001E03C9" w:rsidRPr="00505A9D" w:rsidRDefault="00DE4DA0" w:rsidP="003F3B7D">
      <w:pPr>
        <w:rPr>
          <w:color w:val="000000" w:themeColor="text1"/>
          <w:lang w:val="ru-RU"/>
        </w:rPr>
      </w:pPr>
      <w:r w:rsidRPr="009302C0">
        <w:rPr>
          <w:lang w:val="ru-RU"/>
        </w:rPr>
        <w:t xml:space="preserve">Для регистрации заявок потребителей в SCADA </w:t>
      </w:r>
      <w:r w:rsidR="00FE2DB2" w:rsidRPr="009302C0">
        <w:rPr>
          <w:lang w:val="ru-RU"/>
        </w:rPr>
        <w:t xml:space="preserve">должен быть </w:t>
      </w:r>
      <w:r w:rsidR="001E03C9" w:rsidRPr="009302C0">
        <w:rPr>
          <w:lang w:val="ru-RU"/>
        </w:rPr>
        <w:t xml:space="preserve">предусмотрен </w:t>
      </w:r>
      <w:r w:rsidRPr="009302C0">
        <w:rPr>
          <w:lang w:val="ru-RU"/>
        </w:rPr>
        <w:t>модуль, позволяющий фиксировать информацию о полной или частичной потере электроснабжения, используя сформированные на предприятиях корпоративные информационные системы</w:t>
      </w:r>
      <w:r w:rsidR="001E03C9" w:rsidRPr="009302C0">
        <w:rPr>
          <w:lang w:val="ru-RU"/>
        </w:rPr>
        <w:t xml:space="preserve"> (</w:t>
      </w:r>
      <w:r w:rsidR="003961AA" w:rsidRPr="009302C0">
        <w:rPr>
          <w:lang w:val="ru-RU"/>
        </w:rPr>
        <w:t>например,</w:t>
      </w:r>
      <w:r w:rsidR="001E03C9" w:rsidRPr="009302C0">
        <w:rPr>
          <w:lang w:val="ru-RU"/>
        </w:rPr>
        <w:t xml:space="preserve"> из </w:t>
      </w:r>
      <w:r w:rsidR="001E03C9" w:rsidRPr="009302C0">
        <w:rPr>
          <w:color w:val="000000" w:themeColor="text1"/>
          <w:lang w:val="hy-AM"/>
        </w:rPr>
        <w:t>Call center</w:t>
      </w:r>
      <w:r w:rsidR="001E03C9" w:rsidRPr="009302C0">
        <w:rPr>
          <w:lang w:val="ru-RU"/>
        </w:rPr>
        <w:t>)</w:t>
      </w:r>
      <w:r w:rsidRPr="009302C0">
        <w:rPr>
          <w:lang w:val="ru-RU"/>
        </w:rPr>
        <w:t>.</w:t>
      </w:r>
      <w:r w:rsidR="001E03C9" w:rsidRPr="009302C0">
        <w:rPr>
          <w:lang w:val="ru-RU"/>
        </w:rPr>
        <w:t xml:space="preserve"> Модуль должен обеспечивать предоставлени</w:t>
      </w:r>
      <w:r w:rsidR="008D2C24" w:rsidRPr="000D6B89">
        <w:rPr>
          <w:lang w:val="ru-RU"/>
        </w:rPr>
        <w:t>е</w:t>
      </w:r>
      <w:r w:rsidR="001E03C9" w:rsidRPr="009302C0">
        <w:rPr>
          <w:lang w:val="ru-RU"/>
        </w:rPr>
        <w:t xml:space="preserve"> информации об отключениях электроэнергии на основании полученных </w:t>
      </w:r>
      <w:r w:rsidR="001E03C9" w:rsidRPr="009302C0">
        <w:rPr>
          <w:color w:val="000000" w:themeColor="text1"/>
          <w:lang w:val="hy-AM"/>
        </w:rPr>
        <w:t>Call center</w:t>
      </w:r>
      <w:r w:rsidR="001E03C9" w:rsidRPr="009302C0">
        <w:rPr>
          <w:lang w:val="ru-RU"/>
        </w:rPr>
        <w:t xml:space="preserve"> –ом звонков потребителей и </w:t>
      </w:r>
      <w:r w:rsidR="003961AA" w:rsidRPr="009302C0">
        <w:rPr>
          <w:lang w:val="ru-RU"/>
        </w:rPr>
        <w:t>отображение</w:t>
      </w:r>
      <w:r w:rsidR="001E03C9" w:rsidRPr="009302C0">
        <w:rPr>
          <w:lang w:val="ru-RU"/>
        </w:rPr>
        <w:t xml:space="preserve"> точки подключения звонящего абонента на экране диспетчера, с указанием возможной точки</w:t>
      </w:r>
      <w:r w:rsidR="00C95634" w:rsidRPr="009302C0">
        <w:rPr>
          <w:lang w:val="ru-RU"/>
        </w:rPr>
        <w:t>/места</w:t>
      </w:r>
      <w:r w:rsidR="001E03C9" w:rsidRPr="009302C0">
        <w:rPr>
          <w:lang w:val="ru-RU"/>
        </w:rPr>
        <w:t xml:space="preserve"> аварии. Модуль должен также выполнять обратную функцию – по обратной связи </w:t>
      </w:r>
      <w:r w:rsidR="001E03C9" w:rsidRPr="009302C0">
        <w:rPr>
          <w:color w:val="000000" w:themeColor="text1"/>
          <w:lang w:val="ru-RU"/>
        </w:rPr>
        <w:t>через диспетчера или ОВБ</w:t>
      </w:r>
      <w:r w:rsidR="001E03C9" w:rsidRPr="009302C0">
        <w:rPr>
          <w:lang w:val="ru-RU"/>
        </w:rPr>
        <w:t xml:space="preserve"> информировать </w:t>
      </w:r>
      <w:r w:rsidR="001E03C9" w:rsidRPr="009302C0">
        <w:rPr>
          <w:color w:val="000000" w:themeColor="text1"/>
          <w:lang w:val="hy-AM"/>
        </w:rPr>
        <w:t>Call center</w:t>
      </w:r>
      <w:r w:rsidR="001E03C9" w:rsidRPr="009302C0">
        <w:rPr>
          <w:color w:val="000000" w:themeColor="text1"/>
          <w:lang w:val="ru-RU"/>
        </w:rPr>
        <w:t xml:space="preserve"> или Центр обслуживания потребителей о плановом или аварийном отключении электроснабжения.</w:t>
      </w:r>
      <w:r w:rsidR="00BF2A4E" w:rsidRPr="00505A9D">
        <w:rPr>
          <w:color w:val="000000" w:themeColor="text1"/>
          <w:lang w:val="ru-RU"/>
        </w:rPr>
        <w:t xml:space="preserve"> Причем, </w:t>
      </w:r>
      <w:r w:rsidR="00A033FB" w:rsidRPr="00505A9D">
        <w:rPr>
          <w:color w:val="000000" w:themeColor="text1"/>
          <w:lang w:val="ru-RU"/>
        </w:rPr>
        <w:t>при многих звонках, должен формироваться один сигнал, который будет отправлен в ЦДС, при просмотре данных сигнала будет показано количество звонков и всю необходимую информацию об отключении.</w:t>
      </w:r>
    </w:p>
    <w:p w14:paraId="59D5C1AF" w14:textId="03D61EB1" w:rsidR="00BF2A4E" w:rsidRPr="00505A9D" w:rsidRDefault="003961AA" w:rsidP="003F3B7D">
      <w:pPr>
        <w:rPr>
          <w:lang w:val="ru-RU"/>
        </w:rPr>
      </w:pPr>
      <w:r w:rsidRPr="00505A9D">
        <w:rPr>
          <w:lang w:val="ru-RU"/>
        </w:rPr>
        <w:t>По тревогам,</w:t>
      </w:r>
      <w:r w:rsidR="00BF2A4E" w:rsidRPr="00505A9D">
        <w:rPr>
          <w:lang w:val="ru-RU"/>
        </w:rPr>
        <w:t xml:space="preserve"> описанным выше должно обеспечиваться создание соответствующих журналов.</w:t>
      </w:r>
    </w:p>
    <w:p w14:paraId="787440F8" w14:textId="77777777" w:rsidR="00DE4DA0" w:rsidRPr="009302C0" w:rsidRDefault="00DE4DA0" w:rsidP="003F3B7D">
      <w:pPr>
        <w:rPr>
          <w:lang w:val="ru-RU"/>
        </w:rPr>
      </w:pPr>
    </w:p>
    <w:p w14:paraId="1EED679A" w14:textId="77777777" w:rsidR="00DE4DA0" w:rsidRPr="009302C0" w:rsidRDefault="00DE4DA0" w:rsidP="003F3B7D">
      <w:pPr>
        <w:rPr>
          <w:b/>
          <w:bCs/>
          <w:lang w:val="ru-RU"/>
        </w:rPr>
      </w:pPr>
      <w:r w:rsidRPr="009302C0">
        <w:rPr>
          <w:b/>
          <w:bCs/>
          <w:lang w:val="ru-RU"/>
        </w:rPr>
        <w:t>Журнал дефектов и неполадок с оборудованием и ход</w:t>
      </w:r>
      <w:r w:rsidR="001E03C9" w:rsidRPr="009302C0">
        <w:rPr>
          <w:b/>
          <w:bCs/>
          <w:lang w:val="ru-RU"/>
        </w:rPr>
        <w:t>е</w:t>
      </w:r>
      <w:r w:rsidRPr="009302C0">
        <w:rPr>
          <w:b/>
          <w:bCs/>
          <w:lang w:val="ru-RU"/>
        </w:rPr>
        <w:t xml:space="preserve"> их устранения</w:t>
      </w:r>
    </w:p>
    <w:p w14:paraId="14AC3C04" w14:textId="77777777" w:rsidR="00DE4DA0" w:rsidRPr="009302C0" w:rsidRDefault="001E03C9" w:rsidP="003F3B7D">
      <w:pPr>
        <w:rPr>
          <w:lang w:val="ru-RU"/>
        </w:rPr>
      </w:pPr>
      <w:r w:rsidRPr="009302C0">
        <w:rPr>
          <w:lang w:val="ru-RU"/>
        </w:rPr>
        <w:t>Необходимо иметь</w:t>
      </w:r>
      <w:r w:rsidR="00DF06FC" w:rsidRPr="009302C0">
        <w:rPr>
          <w:lang w:val="ru-RU"/>
        </w:rPr>
        <w:t xml:space="preserve"> м</w:t>
      </w:r>
      <w:r w:rsidR="00DE4DA0" w:rsidRPr="009302C0">
        <w:rPr>
          <w:lang w:val="ru-RU"/>
        </w:rPr>
        <w:t xml:space="preserve">одуль регистрации дефектов и неполадок с оборудованием, интегрированный с электрической схемой. </w:t>
      </w:r>
      <w:r w:rsidRPr="009302C0">
        <w:rPr>
          <w:lang w:val="ru-RU"/>
        </w:rPr>
        <w:t>Должен быть обеспечен</w:t>
      </w:r>
      <w:r w:rsidR="00DE4DA0" w:rsidRPr="009302C0">
        <w:rPr>
          <w:lang w:val="ru-RU"/>
        </w:rPr>
        <w:t xml:space="preserve"> автоматический переход от записи к элементу схемы и обратно.</w:t>
      </w:r>
    </w:p>
    <w:p w14:paraId="2E871A5B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Модуль </w:t>
      </w:r>
      <w:r w:rsidR="00DF06FC" w:rsidRPr="009302C0">
        <w:rPr>
          <w:lang w:val="ru-RU"/>
        </w:rPr>
        <w:t xml:space="preserve">должен </w:t>
      </w:r>
      <w:r w:rsidRPr="009302C0">
        <w:rPr>
          <w:lang w:val="ru-RU"/>
        </w:rPr>
        <w:t>обеспечиват</w:t>
      </w:r>
      <w:r w:rsidR="00DF06FC" w:rsidRPr="009302C0">
        <w:rPr>
          <w:lang w:val="ru-RU"/>
        </w:rPr>
        <w:t>ь</w:t>
      </w:r>
      <w:r w:rsidRPr="009302C0">
        <w:rPr>
          <w:lang w:val="ru-RU"/>
        </w:rPr>
        <w:t xml:space="preserve"> возможность выборки записей по:</w:t>
      </w:r>
    </w:p>
    <w:p w14:paraId="100AD1AE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>планируемой дате устранения дефекта (с указанием конкретной даты либо с указанием периода);</w:t>
      </w:r>
    </w:p>
    <w:p w14:paraId="0A1AB1AB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>подразделению, ответственному за устранение дефекта;</w:t>
      </w:r>
    </w:p>
    <w:p w14:paraId="3D1E9C1A" w14:textId="43F0294B" w:rsidR="00DE4DA0" w:rsidRPr="009302C0" w:rsidRDefault="001E03C9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 xml:space="preserve">всем </w:t>
      </w:r>
      <w:r w:rsidR="003961AA" w:rsidRPr="009302C0">
        <w:rPr>
          <w:lang w:val="ru-RU"/>
        </w:rPr>
        <w:t>не устранённым</w:t>
      </w:r>
      <w:r w:rsidR="00DE4DA0" w:rsidRPr="009302C0">
        <w:rPr>
          <w:lang w:val="ru-RU"/>
        </w:rPr>
        <w:t xml:space="preserve"> дефектам;</w:t>
      </w:r>
    </w:p>
    <w:p w14:paraId="5A576703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  <w:t>дефектам, срок устранения которых истек.</w:t>
      </w:r>
    </w:p>
    <w:p w14:paraId="6617C890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Модуль </w:t>
      </w:r>
      <w:r w:rsidR="00DF06FC" w:rsidRPr="009302C0">
        <w:rPr>
          <w:lang w:val="ru-RU"/>
        </w:rPr>
        <w:t xml:space="preserve">должен </w:t>
      </w:r>
      <w:r w:rsidRPr="009302C0">
        <w:rPr>
          <w:lang w:val="ru-RU"/>
        </w:rPr>
        <w:t>позволят</w:t>
      </w:r>
      <w:r w:rsidR="00DF06FC" w:rsidRPr="009302C0">
        <w:rPr>
          <w:lang w:val="ru-RU"/>
        </w:rPr>
        <w:t>ь</w:t>
      </w:r>
      <w:r w:rsidRPr="009302C0">
        <w:rPr>
          <w:lang w:val="ru-RU"/>
        </w:rPr>
        <w:t xml:space="preserve"> переносить сроки устранения дефекта.</w:t>
      </w:r>
    </w:p>
    <w:p w14:paraId="39761A6C" w14:textId="77777777" w:rsidR="001E03C9" w:rsidRPr="009302C0" w:rsidRDefault="001E03C9" w:rsidP="003F3B7D">
      <w:pPr>
        <w:ind w:firstLine="0"/>
        <w:rPr>
          <w:b/>
          <w:bCs/>
          <w:lang w:val="ru-RU"/>
        </w:rPr>
      </w:pPr>
    </w:p>
    <w:p w14:paraId="02E08079" w14:textId="77777777" w:rsidR="00DE4DA0" w:rsidRPr="009302C0" w:rsidRDefault="00DE4DA0" w:rsidP="003F3B7D">
      <w:pPr>
        <w:ind w:firstLine="0"/>
        <w:rPr>
          <w:b/>
          <w:bCs/>
          <w:lang w:val="ru-RU"/>
        </w:rPr>
      </w:pPr>
      <w:r w:rsidRPr="009302C0">
        <w:rPr>
          <w:b/>
          <w:bCs/>
          <w:lang w:val="ru-RU"/>
        </w:rPr>
        <w:t>Основные возможности подсистемы электронных журналов</w:t>
      </w:r>
    </w:p>
    <w:p w14:paraId="79AD5042" w14:textId="77777777" w:rsidR="00DE4DA0" w:rsidRPr="009302C0" w:rsidRDefault="00DE4DA0" w:rsidP="003F3B7D">
      <w:pPr>
        <w:ind w:firstLine="0"/>
        <w:rPr>
          <w:lang w:val="ru-RU"/>
        </w:rPr>
      </w:pPr>
      <w:r w:rsidRPr="009302C0">
        <w:rPr>
          <w:lang w:val="ru-RU"/>
        </w:rPr>
        <w:t>SCADA</w:t>
      </w:r>
      <w:r w:rsidR="00DF06FC" w:rsidRPr="009302C0">
        <w:rPr>
          <w:lang w:val="ru-RU"/>
        </w:rPr>
        <w:t xml:space="preserve"> должна обеспечивать</w:t>
      </w:r>
      <w:r w:rsidRPr="009302C0">
        <w:rPr>
          <w:lang w:val="ru-RU"/>
        </w:rPr>
        <w:t xml:space="preserve"> следующие возможности при работе с журналами:</w:t>
      </w:r>
    </w:p>
    <w:p w14:paraId="08ECFDED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р</w:t>
      </w:r>
      <w:r w:rsidRPr="009302C0">
        <w:rPr>
          <w:lang w:val="ru-RU"/>
        </w:rPr>
        <w:t>учное добавление новой записи со схемы сети</w:t>
      </w:r>
      <w:r w:rsidR="00A3052C" w:rsidRPr="009302C0">
        <w:rPr>
          <w:lang w:val="ru-RU"/>
        </w:rPr>
        <w:t>;</w:t>
      </w:r>
    </w:p>
    <w:p w14:paraId="06D62094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lastRenderedPageBreak/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р</w:t>
      </w:r>
      <w:r w:rsidRPr="009302C0">
        <w:rPr>
          <w:lang w:val="ru-RU"/>
        </w:rPr>
        <w:t>учное добавление новой записи в интерфейсе окна журнала</w:t>
      </w:r>
      <w:r w:rsidR="00A3052C" w:rsidRPr="009302C0">
        <w:rPr>
          <w:lang w:val="ru-RU"/>
        </w:rPr>
        <w:t>;</w:t>
      </w:r>
    </w:p>
    <w:p w14:paraId="5FAC7913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р</w:t>
      </w:r>
      <w:r w:rsidRPr="009302C0">
        <w:rPr>
          <w:lang w:val="ru-RU"/>
        </w:rPr>
        <w:t>едактирование записей с сохранением истории и авторов изменений</w:t>
      </w:r>
      <w:r w:rsidR="00A3052C" w:rsidRPr="009302C0">
        <w:rPr>
          <w:lang w:val="ru-RU"/>
        </w:rPr>
        <w:t>;</w:t>
      </w:r>
    </w:p>
    <w:p w14:paraId="76ADA74A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п</w:t>
      </w:r>
      <w:r w:rsidRPr="009302C0">
        <w:rPr>
          <w:lang w:val="ru-RU"/>
        </w:rPr>
        <w:t>ечать журналов.</w:t>
      </w:r>
    </w:p>
    <w:p w14:paraId="7EF7B678" w14:textId="77777777" w:rsidR="00DE4DA0" w:rsidRPr="009302C0" w:rsidRDefault="007E71A9" w:rsidP="003F3B7D">
      <w:pPr>
        <w:ind w:firstLine="0"/>
        <w:rPr>
          <w:lang w:val="ru-RU"/>
        </w:rPr>
      </w:pPr>
      <w:r w:rsidRPr="009302C0">
        <w:rPr>
          <w:lang w:val="ru-RU"/>
        </w:rPr>
        <w:t>Должны быть предусмотрены следующие в</w:t>
      </w:r>
      <w:r w:rsidR="00DE4DA0" w:rsidRPr="009302C0">
        <w:rPr>
          <w:lang w:val="ru-RU"/>
        </w:rPr>
        <w:t>иды записей в журнале</w:t>
      </w:r>
      <w:r w:rsidRPr="009302C0">
        <w:rPr>
          <w:lang w:val="ru-RU"/>
        </w:rPr>
        <w:t>:</w:t>
      </w:r>
    </w:p>
    <w:p w14:paraId="00200BB7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д</w:t>
      </w:r>
      <w:r w:rsidRPr="009302C0">
        <w:rPr>
          <w:lang w:val="ru-RU"/>
        </w:rPr>
        <w:t>ействия с объектами – фиксация переключений, установки снятия оперативного тока/блокировок, установка/снятие защит и т.д.</w:t>
      </w:r>
    </w:p>
    <w:p w14:paraId="686E112B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к</w:t>
      </w:r>
      <w:r w:rsidRPr="009302C0">
        <w:rPr>
          <w:lang w:val="ru-RU"/>
        </w:rPr>
        <w:t>витирование телесигналов и сообщений о превышении значений установок</w:t>
      </w:r>
      <w:r w:rsidR="00A3052C" w:rsidRPr="009302C0">
        <w:rPr>
          <w:lang w:val="ru-RU"/>
        </w:rPr>
        <w:t>;</w:t>
      </w:r>
    </w:p>
    <w:p w14:paraId="61958679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п</w:t>
      </w:r>
      <w:r w:rsidRPr="009302C0">
        <w:rPr>
          <w:lang w:val="ru-RU"/>
        </w:rPr>
        <w:t>роверочные действия, результаты обходов и осмотров</w:t>
      </w:r>
      <w:r w:rsidR="00A3052C" w:rsidRPr="009302C0">
        <w:rPr>
          <w:lang w:val="ru-RU"/>
        </w:rPr>
        <w:t>;</w:t>
      </w:r>
    </w:p>
    <w:p w14:paraId="4054AEBE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п</w:t>
      </w:r>
      <w:r w:rsidRPr="009302C0">
        <w:rPr>
          <w:lang w:val="ru-RU"/>
        </w:rPr>
        <w:t>ереговоры между оперативным персоналом, фиксация распоряжений</w:t>
      </w:r>
      <w:r w:rsidR="00A3052C" w:rsidRPr="009302C0">
        <w:rPr>
          <w:lang w:val="ru-RU"/>
        </w:rPr>
        <w:t>;</w:t>
      </w:r>
    </w:p>
    <w:p w14:paraId="0BC08040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р</w:t>
      </w:r>
      <w:r w:rsidRPr="009302C0">
        <w:rPr>
          <w:lang w:val="ru-RU"/>
        </w:rPr>
        <w:t>асстановка и учет выездных и ремонтных бригад по пунктам назначения</w:t>
      </w:r>
      <w:r w:rsidR="00A3052C" w:rsidRPr="009302C0">
        <w:rPr>
          <w:lang w:val="ru-RU"/>
        </w:rPr>
        <w:t>;</w:t>
      </w:r>
    </w:p>
    <w:p w14:paraId="7304C6D4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у</w:t>
      </w:r>
      <w:r w:rsidRPr="009302C0">
        <w:rPr>
          <w:lang w:val="ru-RU"/>
        </w:rPr>
        <w:t>становка/снятие мобильных элементов – переносное заземление, плакат и т.п.</w:t>
      </w:r>
    </w:p>
    <w:p w14:paraId="194C99F8" w14:textId="77777777" w:rsidR="00DE4DA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п</w:t>
      </w:r>
      <w:r w:rsidRPr="009302C0">
        <w:rPr>
          <w:lang w:val="ru-RU"/>
        </w:rPr>
        <w:t>ометка мест аварии.</w:t>
      </w:r>
    </w:p>
    <w:p w14:paraId="2ABB889A" w14:textId="77777777" w:rsidR="00E31AB8" w:rsidRPr="009302C0" w:rsidRDefault="00E31AB8" w:rsidP="003F3B7D">
      <w:pPr>
        <w:rPr>
          <w:lang w:val="ru-RU"/>
        </w:rPr>
      </w:pPr>
    </w:p>
    <w:p w14:paraId="777436B0" w14:textId="5C763F30" w:rsidR="00DE4DA0" w:rsidRPr="000D6B89" w:rsidRDefault="00DE4DA0" w:rsidP="003F3B7D">
      <w:pPr>
        <w:ind w:firstLine="0"/>
        <w:rPr>
          <w:b/>
          <w:lang w:val="ru-RU"/>
        </w:rPr>
      </w:pPr>
      <w:r w:rsidRPr="009302C0">
        <w:rPr>
          <w:b/>
          <w:lang w:val="ru-RU"/>
        </w:rPr>
        <w:t>p.</w:t>
      </w:r>
      <w:r w:rsidR="007E71A9" w:rsidRPr="009302C0">
        <w:rPr>
          <w:b/>
          <w:lang w:val="ru-RU"/>
        </w:rPr>
        <w:tab/>
      </w:r>
      <w:r w:rsidRPr="009302C0">
        <w:rPr>
          <w:b/>
          <w:lang w:val="ru-RU"/>
        </w:rPr>
        <w:t>Модуль WebGIS</w:t>
      </w:r>
      <w:r w:rsidR="008D2C24" w:rsidRPr="000D6B89">
        <w:rPr>
          <w:b/>
          <w:lang w:val="ru-RU"/>
        </w:rPr>
        <w:t xml:space="preserve"> или </w:t>
      </w:r>
      <w:r w:rsidR="008D2C24">
        <w:rPr>
          <w:b/>
        </w:rPr>
        <w:t>GIS</w:t>
      </w:r>
    </w:p>
    <w:p w14:paraId="4062E75D" w14:textId="3F62EA9B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Модуль WebGIS </w:t>
      </w:r>
      <w:r w:rsidR="007E71A9" w:rsidRPr="009302C0">
        <w:rPr>
          <w:lang w:val="ru-RU"/>
        </w:rPr>
        <w:t xml:space="preserve">должен </w:t>
      </w:r>
      <w:r w:rsidRPr="009302C0">
        <w:rPr>
          <w:lang w:val="ru-RU"/>
        </w:rPr>
        <w:t>позволят</w:t>
      </w:r>
      <w:r w:rsidR="007E71A9" w:rsidRPr="009302C0">
        <w:rPr>
          <w:lang w:val="ru-RU"/>
        </w:rPr>
        <w:t>ь</w:t>
      </w:r>
      <w:r w:rsidRPr="009302C0">
        <w:rPr>
          <w:lang w:val="ru-RU"/>
        </w:rPr>
        <w:t xml:space="preserve"> создавать геопаспорт интересующего района местности, отображать в его рамках орто- и фотоподложек с нанесением на них географического расположения объектов электрической сети, включая данные паспортов оборудования и ЛЭП, планшетов фидеров и </w:t>
      </w:r>
      <w:r w:rsidR="003961AA" w:rsidRPr="009302C0">
        <w:rPr>
          <w:lang w:val="ru-RU"/>
        </w:rPr>
        <w:t>т.п.</w:t>
      </w:r>
    </w:p>
    <w:p w14:paraId="2D52A424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В результате SCADA</w:t>
      </w:r>
      <w:r w:rsidR="003271A0" w:rsidRPr="009302C0">
        <w:rPr>
          <w:lang w:val="ru-RU"/>
        </w:rPr>
        <w:t xml:space="preserve"> должна интегрировать</w:t>
      </w:r>
      <w:r w:rsidRPr="009302C0">
        <w:rPr>
          <w:lang w:val="ru-RU"/>
        </w:rPr>
        <w:t xml:space="preserve"> данные географической информационной системы, схемы электрических сетей всех классов напряжения.</w:t>
      </w:r>
    </w:p>
    <w:p w14:paraId="566FCC3F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 xml:space="preserve">Модуль WebSGIS </w:t>
      </w:r>
      <w:r w:rsidR="003271A0" w:rsidRPr="009302C0">
        <w:rPr>
          <w:lang w:val="ru-RU"/>
        </w:rPr>
        <w:t xml:space="preserve">должен быть </w:t>
      </w:r>
      <w:r w:rsidRPr="009302C0">
        <w:rPr>
          <w:lang w:val="ru-RU"/>
        </w:rPr>
        <w:t>рассчитан на работу с больших объемов геоданных как средство просмотра подготовленной геоинформации, а также для управления пространственно-распределенными ресурсами электрической сетевой компании.</w:t>
      </w:r>
    </w:p>
    <w:p w14:paraId="19FB7E8E" w14:textId="77777777" w:rsidR="00DE4DA0" w:rsidRPr="009302C0" w:rsidRDefault="00DE4DA0" w:rsidP="003F3B7D">
      <w:pPr>
        <w:rPr>
          <w:lang w:val="ru-RU"/>
        </w:rPr>
      </w:pPr>
      <w:r w:rsidRPr="009302C0">
        <w:rPr>
          <w:lang w:val="ru-RU"/>
        </w:rPr>
        <w:t>Для реализации функциональности ГИС необходимо:</w:t>
      </w:r>
    </w:p>
    <w:p w14:paraId="6032D61D" w14:textId="77777777" w:rsidR="00917DEB" w:rsidRPr="009302C0" w:rsidRDefault="00DE4DA0" w:rsidP="003F3B7D">
      <w:pPr>
        <w:rPr>
          <w:lang w:val="ru-RU"/>
        </w:rPr>
      </w:pPr>
      <w:r w:rsidRPr="009302C0">
        <w:rPr>
          <w:lang w:val="ru-RU"/>
        </w:rPr>
        <w:t>-</w:t>
      </w:r>
      <w:r w:rsidRPr="009302C0">
        <w:rPr>
          <w:lang w:val="ru-RU"/>
        </w:rPr>
        <w:tab/>
      </w:r>
      <w:r w:rsidR="00A3052C" w:rsidRPr="009302C0">
        <w:rPr>
          <w:lang w:val="ru-RU"/>
        </w:rPr>
        <w:t>в</w:t>
      </w:r>
      <w:r w:rsidRPr="009302C0">
        <w:rPr>
          <w:lang w:val="ru-RU"/>
        </w:rPr>
        <w:t xml:space="preserve">ыполнить импорт в схему формата </w:t>
      </w:r>
      <w:r w:rsidR="003271A0" w:rsidRPr="009302C0">
        <w:rPr>
          <w:lang w:val="ru-RU"/>
        </w:rPr>
        <w:t xml:space="preserve">геоданых </w:t>
      </w:r>
      <w:r w:rsidRPr="009302C0">
        <w:rPr>
          <w:lang w:val="ru-RU"/>
        </w:rPr>
        <w:t xml:space="preserve">или реализовать конфигурацию, обеспечивающую загрузку «на лету» геоданных из заранее подготовленных растровых или векторных карт территории обслуживания сетевой компании. Как правило, источниками являются корпоративные </w:t>
      </w:r>
      <w:r w:rsidR="00B039C0" w:rsidRPr="009302C0">
        <w:t>GIS</w:t>
      </w:r>
      <w:r w:rsidR="00B039C0" w:rsidRPr="009302C0">
        <w:rPr>
          <w:lang w:val="ru-RU"/>
        </w:rPr>
        <w:t xml:space="preserve"> </w:t>
      </w:r>
      <w:r w:rsidRPr="009302C0">
        <w:rPr>
          <w:lang w:val="ru-RU"/>
        </w:rPr>
        <w:t>С или интернет геосервисы.</w:t>
      </w:r>
    </w:p>
    <w:p w14:paraId="194D1025" w14:textId="77777777" w:rsidR="00B039C0" w:rsidRPr="009302C0" w:rsidRDefault="00B039C0" w:rsidP="003F3B7D">
      <w:pPr>
        <w:rPr>
          <w:lang w:val="ru-RU"/>
        </w:rPr>
      </w:pPr>
      <w:r w:rsidRPr="009302C0">
        <w:rPr>
          <w:lang w:val="ru-RU"/>
        </w:rPr>
        <w:t>В рамках настоящих технических требовани</w:t>
      </w:r>
      <w:r w:rsidR="00F7507A" w:rsidRPr="009302C0">
        <w:rPr>
          <w:lang w:val="ru-RU"/>
        </w:rPr>
        <w:t>й должно быть обеспечено включе</w:t>
      </w:r>
      <w:r w:rsidRPr="009302C0">
        <w:rPr>
          <w:lang w:val="ru-RU"/>
        </w:rPr>
        <w:t xml:space="preserve">ние (импорт) имеющихся у ЗАО “ЭСА” данных в формате </w:t>
      </w:r>
      <w:r w:rsidRPr="009302C0">
        <w:t>ArcGIS</w:t>
      </w:r>
      <w:r w:rsidRPr="009302C0">
        <w:rPr>
          <w:lang w:val="ru-RU"/>
        </w:rPr>
        <w:t xml:space="preserve">. </w:t>
      </w:r>
    </w:p>
    <w:p w14:paraId="3C712DB7" w14:textId="77777777" w:rsidR="00C80F79" w:rsidRPr="009302C0" w:rsidRDefault="002C0E81" w:rsidP="003F3B7D">
      <w:pPr>
        <w:pStyle w:val="Heading1"/>
        <w:ind w:left="567" w:firstLine="0"/>
        <w:jc w:val="both"/>
        <w:rPr>
          <w:lang w:val="ru-RU"/>
        </w:rPr>
      </w:pPr>
      <w:bookmarkStart w:id="19" w:name="_Toc189554511"/>
      <w:r w:rsidRPr="009302C0">
        <w:rPr>
          <w:lang w:val="ru-RU"/>
        </w:rPr>
        <w:t xml:space="preserve">Детализированные требования к </w:t>
      </w:r>
      <w:r w:rsidR="00917DEB" w:rsidRPr="009302C0">
        <w:rPr>
          <w:lang w:val="ru-RU"/>
        </w:rPr>
        <w:t>архитектуре</w:t>
      </w:r>
      <w:r w:rsidRPr="009302C0">
        <w:rPr>
          <w:lang w:val="ru-RU"/>
        </w:rPr>
        <w:t xml:space="preserve"> SCADA:</w:t>
      </w:r>
      <w:bookmarkEnd w:id="19"/>
    </w:p>
    <w:p w14:paraId="5CF389E3" w14:textId="77777777" w:rsidR="00B039C0" w:rsidRPr="009302C0" w:rsidRDefault="00B039C0" w:rsidP="003F3B7D">
      <w:pPr>
        <w:rPr>
          <w:lang w:val="ru-RU"/>
        </w:rPr>
      </w:pPr>
      <w:r w:rsidRPr="009302C0">
        <w:rPr>
          <w:lang w:val="ru-RU"/>
        </w:rPr>
        <w:t>SCADA должна иметь:</w:t>
      </w:r>
    </w:p>
    <w:p w14:paraId="05FDC374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</w:t>
      </w:r>
      <w:r w:rsidR="008415A3" w:rsidRPr="009302C0">
        <w:rPr>
          <w:lang w:val="ru-RU"/>
        </w:rPr>
        <w:t>модульн</w:t>
      </w:r>
      <w:r w:rsidR="00B039C0" w:rsidRPr="009302C0">
        <w:rPr>
          <w:lang w:val="ru-RU"/>
        </w:rPr>
        <w:t>ую</w:t>
      </w:r>
      <w:r w:rsidR="008415A3" w:rsidRPr="009302C0">
        <w:rPr>
          <w:lang w:val="ru-RU"/>
        </w:rPr>
        <w:t xml:space="preserve"> архитектур</w:t>
      </w:r>
      <w:r w:rsidR="00B039C0" w:rsidRPr="009302C0">
        <w:rPr>
          <w:lang w:val="ru-RU"/>
        </w:rPr>
        <w:t>у</w:t>
      </w:r>
      <w:r w:rsidR="008415A3" w:rsidRPr="009302C0">
        <w:rPr>
          <w:lang w:val="ru-RU"/>
        </w:rPr>
        <w:t xml:space="preserve"> </w:t>
      </w:r>
      <w:r w:rsidRPr="009302C0">
        <w:rPr>
          <w:lang w:val="ru-RU"/>
        </w:rPr>
        <w:t>с набором опциональных функциональных модулей и драйверов;</w:t>
      </w:r>
    </w:p>
    <w:p w14:paraId="733FE186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 xml:space="preserve">- </w:t>
      </w:r>
      <w:r w:rsidR="008415A3" w:rsidRPr="009302C0">
        <w:rPr>
          <w:lang w:val="ru-RU"/>
        </w:rPr>
        <w:t>встроенный режим настройки и редактирования модулей и драйверов – отдельная среда разработки и редактирования не должна использоваться;</w:t>
      </w:r>
    </w:p>
    <w:p w14:paraId="74BBCE35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</w:t>
      </w:r>
      <w:r w:rsidR="008415A3" w:rsidRPr="009302C0">
        <w:rPr>
          <w:lang w:val="ru-RU"/>
        </w:rPr>
        <w:t>возможность обработки неограниченного количества</w:t>
      </w:r>
      <w:r w:rsidR="0085160E" w:rsidRPr="009302C0">
        <w:rPr>
          <w:lang w:val="ru-RU"/>
        </w:rPr>
        <w:t xml:space="preserve"> сигналов ввода/</w:t>
      </w:r>
      <w:r w:rsidR="006E1F5B" w:rsidRPr="009302C0">
        <w:rPr>
          <w:lang w:val="ru-RU"/>
        </w:rPr>
        <w:t>вывода с производительностью,</w:t>
      </w:r>
      <w:r w:rsidRPr="009302C0">
        <w:rPr>
          <w:lang w:val="ru-RU"/>
        </w:rPr>
        <w:t xml:space="preserve"> зависимой только от аппаратной части и каналов связи;</w:t>
      </w:r>
    </w:p>
    <w:p w14:paraId="63E2C31C" w14:textId="77777777" w:rsidR="00C80F79" w:rsidRPr="009302C0" w:rsidRDefault="008415A3" w:rsidP="003F3B7D">
      <w:pPr>
        <w:rPr>
          <w:lang w:val="ru-RU"/>
        </w:rPr>
      </w:pPr>
      <w:r w:rsidRPr="009302C0">
        <w:rPr>
          <w:lang w:val="ru-RU"/>
        </w:rPr>
        <w:t xml:space="preserve">- возможность использования </w:t>
      </w:r>
      <w:r w:rsidR="00C80F79" w:rsidRPr="009302C0">
        <w:rPr>
          <w:lang w:val="ru-RU"/>
        </w:rPr>
        <w:t>неограниченн</w:t>
      </w:r>
      <w:r w:rsidRPr="009302C0">
        <w:rPr>
          <w:lang w:val="ru-RU"/>
        </w:rPr>
        <w:t>ым</w:t>
      </w:r>
      <w:r w:rsidR="00C80F79" w:rsidRPr="009302C0">
        <w:rPr>
          <w:lang w:val="ru-RU"/>
        </w:rPr>
        <w:t xml:space="preserve"> количество</w:t>
      </w:r>
      <w:r w:rsidRPr="009302C0">
        <w:rPr>
          <w:lang w:val="ru-RU"/>
        </w:rPr>
        <w:t>м</w:t>
      </w:r>
      <w:r w:rsidR="00C80F79" w:rsidRPr="009302C0">
        <w:rPr>
          <w:lang w:val="ru-RU"/>
        </w:rPr>
        <w:t xml:space="preserve"> клиентов и пользователей;</w:t>
      </w:r>
    </w:p>
    <w:p w14:paraId="0D63ECC1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 xml:space="preserve">- локальный и удаленный доступ к данным с любого устройства через </w:t>
      </w:r>
      <w:r w:rsidRPr="009302C0">
        <w:t>web</w:t>
      </w:r>
      <w:r w:rsidRPr="009302C0">
        <w:rPr>
          <w:lang w:val="ru-RU"/>
        </w:rPr>
        <w:t>-браузер;</w:t>
      </w:r>
    </w:p>
    <w:p w14:paraId="4D7E6AF3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 хран</w:t>
      </w:r>
      <w:r w:rsidR="00215645" w:rsidRPr="009302C0">
        <w:rPr>
          <w:lang w:val="ru-RU"/>
        </w:rPr>
        <w:t xml:space="preserve">ение ретроспективных данных </w:t>
      </w:r>
      <w:r w:rsidRPr="009302C0">
        <w:rPr>
          <w:lang w:val="ru-RU"/>
        </w:rPr>
        <w:t xml:space="preserve">в БД </w:t>
      </w:r>
      <w:r w:rsidRPr="009302C0">
        <w:t>PostgreSQL</w:t>
      </w:r>
      <w:r w:rsidRPr="009302C0">
        <w:rPr>
          <w:lang w:val="ru-RU"/>
        </w:rPr>
        <w:t xml:space="preserve">, </w:t>
      </w:r>
      <w:r w:rsidRPr="009302C0">
        <w:t>MS</w:t>
      </w:r>
      <w:r w:rsidRPr="009302C0">
        <w:rPr>
          <w:lang w:val="ru-RU"/>
        </w:rPr>
        <w:t xml:space="preserve"> </w:t>
      </w:r>
      <w:r w:rsidRPr="009302C0">
        <w:t>SQL</w:t>
      </w:r>
      <w:r w:rsidRPr="009302C0">
        <w:rPr>
          <w:lang w:val="ru-RU"/>
        </w:rPr>
        <w:t xml:space="preserve"> </w:t>
      </w:r>
      <w:r w:rsidRPr="009302C0">
        <w:t>Server</w:t>
      </w:r>
      <w:r w:rsidR="008415A3" w:rsidRPr="009302C0">
        <w:rPr>
          <w:lang w:val="ru-RU"/>
        </w:rPr>
        <w:t>;</w:t>
      </w:r>
    </w:p>
    <w:p w14:paraId="05D9C705" w14:textId="77777777" w:rsidR="00215645" w:rsidRPr="009302C0" w:rsidRDefault="00C80F79" w:rsidP="003F3B7D">
      <w:pPr>
        <w:rPr>
          <w:lang w:val="ru-RU"/>
        </w:rPr>
      </w:pPr>
      <w:r w:rsidRPr="009302C0">
        <w:rPr>
          <w:lang w:val="ru-RU"/>
        </w:rPr>
        <w:t xml:space="preserve">- </w:t>
      </w:r>
      <w:r w:rsidR="00D603EA" w:rsidRPr="009302C0">
        <w:rPr>
          <w:lang w:val="ru-RU"/>
        </w:rPr>
        <w:t>инсталляция</w:t>
      </w:r>
      <w:r w:rsidRPr="009302C0">
        <w:rPr>
          <w:lang w:val="ru-RU"/>
        </w:rPr>
        <w:t xml:space="preserve"> на </w:t>
      </w:r>
      <w:r w:rsidR="002528BD" w:rsidRPr="009302C0">
        <w:rPr>
          <w:lang w:val="ru-RU"/>
        </w:rPr>
        <w:t xml:space="preserve">64-разрядные </w:t>
      </w:r>
      <w:r w:rsidRPr="009302C0">
        <w:rPr>
          <w:lang w:val="ru-RU"/>
        </w:rPr>
        <w:t xml:space="preserve">версии </w:t>
      </w:r>
      <w:r w:rsidRPr="009302C0">
        <w:t>Windows</w:t>
      </w:r>
      <w:r w:rsidRPr="009302C0">
        <w:rPr>
          <w:lang w:val="ru-RU"/>
        </w:rPr>
        <w:t xml:space="preserve"> 10 </w:t>
      </w:r>
      <w:r w:rsidRPr="009302C0">
        <w:t>Pro</w:t>
      </w:r>
      <w:r w:rsidR="002528BD" w:rsidRPr="009302C0">
        <w:rPr>
          <w:lang w:val="ru-RU"/>
        </w:rPr>
        <w:t>/</w:t>
      </w:r>
      <w:r w:rsidRPr="009302C0">
        <w:t>Enterprise</w:t>
      </w:r>
      <w:r w:rsidRPr="009302C0">
        <w:rPr>
          <w:lang w:val="ru-RU"/>
        </w:rPr>
        <w:t xml:space="preserve">, </w:t>
      </w:r>
      <w:r w:rsidRPr="009302C0">
        <w:t>Windows</w:t>
      </w:r>
      <w:r w:rsidRPr="009302C0">
        <w:rPr>
          <w:lang w:val="ru-RU"/>
        </w:rPr>
        <w:t xml:space="preserve"> </w:t>
      </w:r>
      <w:r w:rsidRPr="009302C0">
        <w:t>Server</w:t>
      </w:r>
      <w:r w:rsidRPr="009302C0">
        <w:rPr>
          <w:lang w:val="ru-RU"/>
        </w:rPr>
        <w:t xml:space="preserve"> 2012 и выше</w:t>
      </w:r>
      <w:r w:rsidR="00215645" w:rsidRPr="009302C0">
        <w:rPr>
          <w:lang w:val="ru-RU"/>
        </w:rPr>
        <w:t xml:space="preserve">, </w:t>
      </w:r>
      <w:r w:rsidR="00215645" w:rsidRPr="009302C0">
        <w:t>Linux</w:t>
      </w:r>
      <w:r w:rsidR="00215645" w:rsidRPr="009302C0">
        <w:rPr>
          <w:lang w:val="ru-RU"/>
        </w:rPr>
        <w:t xml:space="preserve"> (</w:t>
      </w:r>
      <w:r w:rsidR="00215645" w:rsidRPr="009302C0">
        <w:t>Alpine</w:t>
      </w:r>
      <w:r w:rsidR="00215645" w:rsidRPr="009302C0">
        <w:rPr>
          <w:lang w:val="ru-RU"/>
        </w:rPr>
        <w:t xml:space="preserve">, </w:t>
      </w:r>
      <w:r w:rsidR="00215645" w:rsidRPr="009302C0">
        <w:t>Ubuntu</w:t>
      </w:r>
      <w:r w:rsidR="00215645" w:rsidRPr="009302C0">
        <w:rPr>
          <w:lang w:val="ru-RU"/>
        </w:rPr>
        <w:t xml:space="preserve">, </w:t>
      </w:r>
      <w:r w:rsidR="00215645" w:rsidRPr="009302C0">
        <w:t>Arch</w:t>
      </w:r>
      <w:r w:rsidR="00215645" w:rsidRPr="009302C0">
        <w:rPr>
          <w:lang w:val="ru-RU"/>
        </w:rPr>
        <w:t xml:space="preserve"> </w:t>
      </w:r>
      <w:r w:rsidR="00215645" w:rsidRPr="009302C0">
        <w:t>Linux</w:t>
      </w:r>
      <w:r w:rsidR="00215645" w:rsidRPr="009302C0">
        <w:rPr>
          <w:lang w:val="ru-RU"/>
        </w:rPr>
        <w:t xml:space="preserve">, </w:t>
      </w:r>
      <w:r w:rsidR="00215645" w:rsidRPr="009302C0">
        <w:t>Fedora</w:t>
      </w:r>
      <w:r w:rsidR="00215645" w:rsidRPr="009302C0">
        <w:rPr>
          <w:lang w:val="ru-RU"/>
        </w:rPr>
        <w:t>);</w:t>
      </w:r>
    </w:p>
    <w:p w14:paraId="0EB4BD06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 поддерж</w:t>
      </w:r>
      <w:r w:rsidR="00D603EA" w:rsidRPr="009302C0">
        <w:rPr>
          <w:lang w:val="ru-RU"/>
        </w:rPr>
        <w:t>ка</w:t>
      </w:r>
      <w:r w:rsidRPr="009302C0">
        <w:rPr>
          <w:lang w:val="ru-RU"/>
        </w:rPr>
        <w:t xml:space="preserve"> </w:t>
      </w:r>
      <w:r w:rsidRPr="009302C0">
        <w:t>web</w:t>
      </w:r>
      <w:r w:rsidR="00D603EA" w:rsidRPr="009302C0">
        <w:rPr>
          <w:lang w:val="ru-RU"/>
        </w:rPr>
        <w:t xml:space="preserve">-браузеров </w:t>
      </w:r>
      <w:r w:rsidRPr="009302C0">
        <w:t>Google</w:t>
      </w:r>
      <w:r w:rsidRPr="009302C0">
        <w:rPr>
          <w:lang w:val="ru-RU"/>
        </w:rPr>
        <w:t xml:space="preserve"> </w:t>
      </w:r>
      <w:r w:rsidRPr="009302C0">
        <w:t>Chrome</w:t>
      </w:r>
      <w:r w:rsidRPr="009302C0">
        <w:rPr>
          <w:lang w:val="ru-RU"/>
        </w:rPr>
        <w:t xml:space="preserve">, </w:t>
      </w:r>
      <w:r w:rsidRPr="009302C0">
        <w:t>Firefox</w:t>
      </w:r>
      <w:r w:rsidRPr="009302C0">
        <w:rPr>
          <w:lang w:val="ru-RU"/>
        </w:rPr>
        <w:t xml:space="preserve"> </w:t>
      </w:r>
      <w:r w:rsidRPr="009302C0">
        <w:t>Mozila</w:t>
      </w:r>
      <w:r w:rsidRPr="009302C0">
        <w:rPr>
          <w:lang w:val="ru-RU"/>
        </w:rPr>
        <w:t xml:space="preserve">, </w:t>
      </w:r>
      <w:r w:rsidRPr="009302C0">
        <w:t>Microsoft</w:t>
      </w:r>
      <w:r w:rsidRPr="009302C0">
        <w:rPr>
          <w:lang w:val="ru-RU"/>
        </w:rPr>
        <w:t xml:space="preserve"> </w:t>
      </w:r>
      <w:r w:rsidRPr="009302C0">
        <w:t>Edge</w:t>
      </w:r>
      <w:r w:rsidRPr="009302C0">
        <w:rPr>
          <w:lang w:val="ru-RU"/>
        </w:rPr>
        <w:t>;</w:t>
      </w:r>
    </w:p>
    <w:p w14:paraId="46C4371E" w14:textId="7B0D9395" w:rsidR="00D65578" w:rsidRPr="009302C0" w:rsidRDefault="00C80F79" w:rsidP="003F3B7D">
      <w:pPr>
        <w:rPr>
          <w:lang w:val="ru-RU"/>
        </w:rPr>
      </w:pPr>
      <w:r w:rsidRPr="009302C0">
        <w:rPr>
          <w:lang w:val="ru-RU"/>
        </w:rPr>
        <w:t>- поддержива</w:t>
      </w:r>
      <w:r w:rsidR="00D603EA" w:rsidRPr="009302C0">
        <w:rPr>
          <w:lang w:val="ru-RU"/>
        </w:rPr>
        <w:t>емые</w:t>
      </w:r>
      <w:r w:rsidR="0073047B" w:rsidRPr="009302C0">
        <w:rPr>
          <w:lang w:val="ru-RU"/>
        </w:rPr>
        <w:t xml:space="preserve"> протоколы обмена данными – МЭК 60870-5-</w:t>
      </w:r>
      <w:r w:rsidRPr="009302C0">
        <w:rPr>
          <w:lang w:val="ru-RU"/>
        </w:rPr>
        <w:t>101/104, МЭК</w:t>
      </w:r>
      <w:r w:rsidR="0073047B" w:rsidRPr="009302C0">
        <w:rPr>
          <w:lang w:val="ru-RU"/>
        </w:rPr>
        <w:t xml:space="preserve"> </w:t>
      </w:r>
      <w:r w:rsidR="00442022" w:rsidRPr="009302C0">
        <w:rPr>
          <w:lang w:val="ru-RU"/>
        </w:rPr>
        <w:t>61850, Modbus</w:t>
      </w:r>
      <w:r w:rsidRPr="009302C0">
        <w:rPr>
          <w:lang w:val="ru-RU"/>
        </w:rPr>
        <w:t xml:space="preserve"> </w:t>
      </w:r>
      <w:r w:rsidRPr="009302C0">
        <w:t>RTU</w:t>
      </w:r>
      <w:r w:rsidRPr="009302C0">
        <w:rPr>
          <w:lang w:val="ru-RU"/>
        </w:rPr>
        <w:t xml:space="preserve">, </w:t>
      </w:r>
      <w:r w:rsidRPr="009302C0">
        <w:t>Modbus</w:t>
      </w:r>
      <w:r w:rsidRPr="009302C0">
        <w:rPr>
          <w:lang w:val="ru-RU"/>
        </w:rPr>
        <w:t xml:space="preserve"> </w:t>
      </w:r>
      <w:r w:rsidRPr="009302C0">
        <w:t>TCP</w:t>
      </w:r>
      <w:r w:rsidRPr="009302C0">
        <w:rPr>
          <w:lang w:val="ru-RU"/>
        </w:rPr>
        <w:t xml:space="preserve">, </w:t>
      </w:r>
      <w:r w:rsidRPr="009302C0">
        <w:t>OPC</w:t>
      </w:r>
      <w:r w:rsidRPr="009302C0">
        <w:rPr>
          <w:lang w:val="ru-RU"/>
        </w:rPr>
        <w:t xml:space="preserve"> </w:t>
      </w:r>
      <w:r w:rsidRPr="009302C0">
        <w:t>DA</w:t>
      </w:r>
      <w:r w:rsidRPr="009302C0">
        <w:rPr>
          <w:lang w:val="ru-RU"/>
        </w:rPr>
        <w:t xml:space="preserve">, </w:t>
      </w:r>
      <w:r w:rsidRPr="009302C0">
        <w:t>OPC</w:t>
      </w:r>
      <w:r w:rsidRPr="009302C0">
        <w:rPr>
          <w:lang w:val="ru-RU"/>
        </w:rPr>
        <w:t xml:space="preserve"> </w:t>
      </w:r>
      <w:r w:rsidRPr="009302C0">
        <w:t>UA</w:t>
      </w:r>
      <w:r w:rsidRPr="009302C0">
        <w:rPr>
          <w:lang w:val="ru-RU"/>
        </w:rPr>
        <w:t>, проприетарные протоколы приборов учета, применяемых З</w:t>
      </w:r>
      <w:r w:rsidR="00B039C0" w:rsidRPr="009302C0">
        <w:rPr>
          <w:lang w:val="ru-RU"/>
        </w:rPr>
        <w:t>АО “ЭСА”</w:t>
      </w:r>
      <w:r w:rsidRPr="009302C0">
        <w:rPr>
          <w:lang w:val="ru-RU"/>
        </w:rPr>
        <w:t>.</w:t>
      </w:r>
    </w:p>
    <w:p w14:paraId="70834C9E" w14:textId="77777777" w:rsidR="00D65578" w:rsidRPr="009302C0" w:rsidRDefault="00D65578" w:rsidP="003F3B7D">
      <w:pPr>
        <w:rPr>
          <w:lang w:val="ru-RU"/>
        </w:rPr>
      </w:pPr>
      <w:r w:rsidRPr="009302C0">
        <w:rPr>
          <w:lang w:val="ru-RU"/>
        </w:rPr>
        <w:t xml:space="preserve">- возможность интеграция со сторонними приложениями через </w:t>
      </w:r>
      <w:r w:rsidRPr="009302C0">
        <w:t>API</w:t>
      </w:r>
      <w:r w:rsidRPr="009302C0">
        <w:rPr>
          <w:lang w:val="ru-RU"/>
        </w:rPr>
        <w:t xml:space="preserve"> в формате </w:t>
      </w:r>
      <w:r w:rsidRPr="009302C0">
        <w:t>JSON</w:t>
      </w:r>
      <w:r w:rsidRPr="009302C0">
        <w:rPr>
          <w:lang w:val="ru-RU"/>
        </w:rPr>
        <w:t>.</w:t>
      </w:r>
    </w:p>
    <w:p w14:paraId="781F379D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 xml:space="preserve"> </w:t>
      </w:r>
      <w:r w:rsidR="005E1F93" w:rsidRPr="009302C0">
        <w:rPr>
          <w:lang w:val="ru-RU"/>
        </w:rPr>
        <w:t>ПО SCADA</w:t>
      </w:r>
      <w:r w:rsidRPr="009302C0">
        <w:rPr>
          <w:lang w:val="ru-RU"/>
        </w:rPr>
        <w:t xml:space="preserve"> уровня ОДУ ЗАО «ЭСА» должно сопрягаться с модулями </w:t>
      </w:r>
      <w:r w:rsidRPr="009302C0">
        <w:t>EMS</w:t>
      </w:r>
      <w:r w:rsidRPr="009302C0">
        <w:rPr>
          <w:lang w:val="ru-RU"/>
        </w:rPr>
        <w:t xml:space="preserve">, </w:t>
      </w:r>
      <w:r w:rsidRPr="009302C0">
        <w:t>DMS</w:t>
      </w:r>
      <w:r w:rsidRPr="009302C0">
        <w:rPr>
          <w:lang w:val="ru-RU"/>
        </w:rPr>
        <w:t xml:space="preserve">, </w:t>
      </w:r>
      <w:r w:rsidRPr="009302C0">
        <w:t>OMS</w:t>
      </w:r>
      <w:r w:rsidRPr="009302C0">
        <w:rPr>
          <w:lang w:val="ru-RU"/>
        </w:rPr>
        <w:t xml:space="preserve">, которые обеспечивают автоматизацию </w:t>
      </w:r>
      <w:r w:rsidR="005E1F93" w:rsidRPr="009302C0">
        <w:rPr>
          <w:lang w:val="ru-RU"/>
        </w:rPr>
        <w:t>управления на</w:t>
      </w:r>
      <w:r w:rsidRPr="009302C0">
        <w:rPr>
          <w:lang w:val="ru-RU"/>
        </w:rPr>
        <w:t xml:space="preserve"> основе математической модели сетевого </w:t>
      </w:r>
      <w:r w:rsidR="005E1F93" w:rsidRPr="009302C0">
        <w:rPr>
          <w:lang w:val="ru-RU"/>
        </w:rPr>
        <w:t>комплекса предприятия</w:t>
      </w:r>
      <w:r w:rsidRPr="009302C0">
        <w:rPr>
          <w:lang w:val="ru-RU"/>
        </w:rPr>
        <w:t>.</w:t>
      </w:r>
    </w:p>
    <w:p w14:paraId="60A589BB" w14:textId="50CF11CD" w:rsidR="00C80F79" w:rsidRPr="009302C0" w:rsidRDefault="00117D58" w:rsidP="003F3B7D">
      <w:pPr>
        <w:rPr>
          <w:lang w:val="ru-RU"/>
        </w:rPr>
      </w:pPr>
      <w:bookmarkStart w:id="20" w:name="_Hlk137815245"/>
      <w:r w:rsidRPr="009302C0">
        <w:rPr>
          <w:lang w:val="ru-RU"/>
        </w:rPr>
        <w:t xml:space="preserve"> </w:t>
      </w:r>
      <w:r w:rsidR="00C80F79" w:rsidRPr="009302C0">
        <w:rPr>
          <w:lang w:val="ru-RU"/>
        </w:rPr>
        <w:t xml:space="preserve">Модуль </w:t>
      </w:r>
      <w:r w:rsidR="00C80F79" w:rsidRPr="009302C0">
        <w:t>EMS</w:t>
      </w:r>
      <w:r w:rsidR="00D65578" w:rsidRPr="009302C0">
        <w:rPr>
          <w:lang w:val="ru-RU"/>
        </w:rPr>
        <w:t>/</w:t>
      </w:r>
      <w:r w:rsidR="00C80F79" w:rsidRPr="009302C0">
        <w:t>DMS</w:t>
      </w:r>
      <w:r w:rsidR="00C80F79" w:rsidRPr="009302C0">
        <w:rPr>
          <w:lang w:val="ru-RU"/>
        </w:rPr>
        <w:t xml:space="preserve"> должен </w:t>
      </w:r>
      <w:r w:rsidR="003961AA" w:rsidRPr="009302C0">
        <w:rPr>
          <w:lang w:val="ru-RU"/>
        </w:rPr>
        <w:t>обеспечивать</w:t>
      </w:r>
      <w:r w:rsidR="00C80F79" w:rsidRPr="009302C0">
        <w:rPr>
          <w:lang w:val="ru-RU"/>
        </w:rPr>
        <w:t xml:space="preserve"> решение следующих задач</w:t>
      </w:r>
      <w:bookmarkEnd w:id="20"/>
      <w:r w:rsidR="00C80F79" w:rsidRPr="009302C0">
        <w:rPr>
          <w:lang w:val="ru-RU"/>
        </w:rPr>
        <w:t>:</w:t>
      </w:r>
    </w:p>
    <w:p w14:paraId="49A1A2F9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-анализ установившихся режимов функционирования сети;</w:t>
      </w:r>
    </w:p>
    <w:p w14:paraId="58F614B4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 оценка состояния электрической сети;</w:t>
      </w:r>
    </w:p>
    <w:p w14:paraId="73852CF5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 расчет токов короткого замыкания;</w:t>
      </w:r>
    </w:p>
    <w:p w14:paraId="571A9E9A" w14:textId="77777777" w:rsidR="00C80F79" w:rsidRPr="009302C0" w:rsidRDefault="00C71D0F" w:rsidP="003F3B7D">
      <w:pPr>
        <w:rPr>
          <w:lang w:val="ru-RU"/>
        </w:rPr>
      </w:pPr>
      <w:r w:rsidRPr="009302C0">
        <w:rPr>
          <w:lang w:val="ru-RU"/>
        </w:rPr>
        <w:lastRenderedPageBreak/>
        <w:t>- прогноз энергопотребления</w:t>
      </w:r>
      <w:r w:rsidR="00B039C0" w:rsidRPr="009302C0">
        <w:rPr>
          <w:lang w:val="ru-RU"/>
        </w:rPr>
        <w:t xml:space="preserve"> в краткосрочной и долгосрочной перспективе.</w:t>
      </w:r>
    </w:p>
    <w:p w14:paraId="33434D7E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Модуль О</w:t>
      </w:r>
      <w:r w:rsidRPr="009302C0">
        <w:t>MS</w:t>
      </w:r>
      <w:r w:rsidRPr="009302C0">
        <w:rPr>
          <w:lang w:val="ru-RU"/>
        </w:rPr>
        <w:t xml:space="preserve"> должен обеспечивать решение следующих задач:</w:t>
      </w:r>
    </w:p>
    <w:p w14:paraId="3800A28E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</w:t>
      </w:r>
      <w:r w:rsidR="00C71D0F" w:rsidRPr="009302C0">
        <w:rPr>
          <w:lang w:val="ru-RU"/>
        </w:rPr>
        <w:t xml:space="preserve"> </w:t>
      </w:r>
      <w:r w:rsidRPr="009302C0">
        <w:rPr>
          <w:lang w:val="ru-RU"/>
        </w:rPr>
        <w:t>управление переключениями в процессе ликвидации аварии;</w:t>
      </w:r>
    </w:p>
    <w:p w14:paraId="0B68FBE1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</w:t>
      </w:r>
      <w:r w:rsidR="00C71D0F" w:rsidRPr="009302C0">
        <w:rPr>
          <w:lang w:val="ru-RU"/>
        </w:rPr>
        <w:t xml:space="preserve"> </w:t>
      </w:r>
      <w:r w:rsidRPr="009302C0">
        <w:rPr>
          <w:lang w:val="ru-RU"/>
        </w:rPr>
        <w:t>автоматическое информирование потребителей (через личные кабинеты, СМС</w:t>
      </w:r>
    </w:p>
    <w:p w14:paraId="5593957E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оповещение) о прекращении электроснабжения;</w:t>
      </w:r>
    </w:p>
    <w:p w14:paraId="19DAE9CD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</w:t>
      </w:r>
      <w:r w:rsidR="00C71D0F" w:rsidRPr="009302C0">
        <w:rPr>
          <w:lang w:val="ru-RU"/>
        </w:rPr>
        <w:t xml:space="preserve"> </w:t>
      </w:r>
      <w:r w:rsidRPr="009302C0">
        <w:rPr>
          <w:lang w:val="ru-RU"/>
        </w:rPr>
        <w:t>передач</w:t>
      </w:r>
      <w:r w:rsidR="00C71D0F" w:rsidRPr="009302C0">
        <w:rPr>
          <w:lang w:val="ru-RU"/>
        </w:rPr>
        <w:t>а</w:t>
      </w:r>
      <w:r w:rsidRPr="009302C0">
        <w:rPr>
          <w:lang w:val="ru-RU"/>
        </w:rPr>
        <w:t xml:space="preserve"> в АРМ мобильных бригад бланков переключений;</w:t>
      </w:r>
    </w:p>
    <w:p w14:paraId="7E482DF1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 отображение данных о текущей дислокации мобильных бригад;</w:t>
      </w:r>
    </w:p>
    <w:p w14:paraId="321779E7" w14:textId="77777777" w:rsidR="00C80F79" w:rsidRDefault="00C80F79" w:rsidP="003F3B7D">
      <w:pPr>
        <w:rPr>
          <w:lang w:val="ru-RU"/>
        </w:rPr>
      </w:pPr>
      <w:r w:rsidRPr="009302C0">
        <w:rPr>
          <w:lang w:val="ru-RU"/>
        </w:rPr>
        <w:t>- формирование отчета об отключении потребителей и обесточивании оборудования.</w:t>
      </w:r>
    </w:p>
    <w:p w14:paraId="49AC566E" w14:textId="77777777" w:rsidR="00A052F1" w:rsidRDefault="00A052F1" w:rsidP="003F3B7D">
      <w:pPr>
        <w:rPr>
          <w:lang w:val="ru-RU"/>
        </w:rPr>
      </w:pPr>
    </w:p>
    <w:p w14:paraId="0B47E7C8" w14:textId="77777777" w:rsidR="00C80F79" w:rsidRPr="0057152A" w:rsidRDefault="00C80F79" w:rsidP="00A835EA">
      <w:pPr>
        <w:pStyle w:val="Heading1"/>
        <w:numPr>
          <w:ilvl w:val="1"/>
          <w:numId w:val="23"/>
        </w:numPr>
        <w:ind w:left="924" w:hanging="357"/>
        <w:jc w:val="both"/>
        <w:rPr>
          <w:b w:val="0"/>
          <w:lang w:val="ru-RU"/>
        </w:rPr>
      </w:pPr>
      <w:bookmarkStart w:id="21" w:name="_Toc189554512"/>
      <w:r w:rsidRPr="0057152A">
        <w:rPr>
          <w:lang w:val="ru-RU"/>
        </w:rPr>
        <w:t xml:space="preserve">Требования к </w:t>
      </w:r>
      <w:r w:rsidR="00117D58" w:rsidRPr="0057152A">
        <w:rPr>
          <w:lang w:val="ru-RU"/>
        </w:rPr>
        <w:t>шкафам</w:t>
      </w:r>
      <w:r w:rsidRPr="0057152A">
        <w:rPr>
          <w:lang w:val="ru-RU"/>
        </w:rPr>
        <w:t xml:space="preserve"> ТМ</w:t>
      </w:r>
      <w:bookmarkEnd w:id="21"/>
    </w:p>
    <w:p w14:paraId="60938F0A" w14:textId="77777777" w:rsidR="00C96413" w:rsidRPr="0057152A" w:rsidRDefault="00C96413" w:rsidP="003F3B7D">
      <w:pPr>
        <w:rPr>
          <w:lang w:val="ru-RU"/>
        </w:rPr>
      </w:pPr>
      <w:r w:rsidRPr="0057152A">
        <w:rPr>
          <w:lang w:val="ru-RU"/>
        </w:rPr>
        <w:t>В обязательном порядке новые шкафы ТМ устанавливаются на объектах типа:</w:t>
      </w:r>
    </w:p>
    <w:p w14:paraId="17E352FE" w14:textId="77777777" w:rsidR="00C96413" w:rsidRPr="0057152A" w:rsidRDefault="00C96413" w:rsidP="00DF7DE4">
      <w:pPr>
        <w:pStyle w:val="ListParagraph"/>
        <w:numPr>
          <w:ilvl w:val="0"/>
          <w:numId w:val="19"/>
        </w:numPr>
        <w:rPr>
          <w:lang w:val="ru-RU"/>
        </w:rPr>
      </w:pPr>
      <w:r w:rsidRPr="0057152A">
        <w:rPr>
          <w:lang w:val="ru-RU"/>
        </w:rPr>
        <w:t>Тип 1.1</w:t>
      </w:r>
      <w:r w:rsidR="00F120AC" w:rsidRPr="0057152A">
        <w:rPr>
          <w:lang w:val="ru-RU"/>
        </w:rPr>
        <w:t>;</w:t>
      </w:r>
    </w:p>
    <w:p w14:paraId="06F3A462" w14:textId="77777777" w:rsidR="00C96413" w:rsidRPr="0057152A" w:rsidRDefault="00C96413" w:rsidP="00DF7DE4">
      <w:pPr>
        <w:pStyle w:val="ListParagraph"/>
        <w:numPr>
          <w:ilvl w:val="0"/>
          <w:numId w:val="19"/>
        </w:numPr>
        <w:rPr>
          <w:lang w:val="ru-RU"/>
        </w:rPr>
      </w:pPr>
      <w:r w:rsidRPr="0057152A">
        <w:rPr>
          <w:lang w:val="ru-RU"/>
        </w:rPr>
        <w:t>Тип 1.2</w:t>
      </w:r>
      <w:r w:rsidR="00F120AC" w:rsidRPr="0057152A">
        <w:rPr>
          <w:lang w:val="ru-RU"/>
        </w:rPr>
        <w:t>;</w:t>
      </w:r>
    </w:p>
    <w:p w14:paraId="4BF5E95D" w14:textId="77777777" w:rsidR="00C96413" w:rsidRPr="0057152A" w:rsidRDefault="00C96413" w:rsidP="00DF7DE4">
      <w:pPr>
        <w:pStyle w:val="ListParagraph"/>
        <w:numPr>
          <w:ilvl w:val="0"/>
          <w:numId w:val="19"/>
        </w:numPr>
        <w:rPr>
          <w:lang w:val="ru-RU"/>
        </w:rPr>
      </w:pPr>
      <w:r w:rsidRPr="0057152A">
        <w:rPr>
          <w:lang w:val="ru-RU"/>
        </w:rPr>
        <w:t>Тип 1.3</w:t>
      </w:r>
      <w:r w:rsidR="00F120AC" w:rsidRPr="0057152A">
        <w:rPr>
          <w:lang w:val="ru-RU"/>
        </w:rPr>
        <w:t>;</w:t>
      </w:r>
    </w:p>
    <w:p w14:paraId="742D010C" w14:textId="1625BED7" w:rsidR="008D2C24" w:rsidRPr="0057152A" w:rsidRDefault="008D2C24" w:rsidP="00DF7DE4">
      <w:pPr>
        <w:pStyle w:val="ListParagraph"/>
        <w:numPr>
          <w:ilvl w:val="0"/>
          <w:numId w:val="19"/>
        </w:numPr>
        <w:rPr>
          <w:lang w:val="ru-RU"/>
        </w:rPr>
      </w:pPr>
      <w:r w:rsidRPr="0057152A">
        <w:rPr>
          <w:lang w:val="ru-RU"/>
        </w:rPr>
        <w:t>Тип 2.</w:t>
      </w:r>
      <w:r w:rsidRPr="0057152A">
        <w:t>1;</w:t>
      </w:r>
    </w:p>
    <w:p w14:paraId="3406839B" w14:textId="32EAC8FB" w:rsidR="00C96413" w:rsidRPr="0057152A" w:rsidRDefault="00C96413" w:rsidP="00DF7DE4">
      <w:pPr>
        <w:pStyle w:val="ListParagraph"/>
        <w:numPr>
          <w:ilvl w:val="0"/>
          <w:numId w:val="19"/>
        </w:numPr>
        <w:rPr>
          <w:lang w:val="ru-RU"/>
        </w:rPr>
      </w:pPr>
      <w:r w:rsidRPr="0057152A">
        <w:rPr>
          <w:lang w:val="ru-RU"/>
        </w:rPr>
        <w:t>Тип 2.2</w:t>
      </w:r>
      <w:r w:rsidR="00F120AC" w:rsidRPr="0057152A">
        <w:rPr>
          <w:lang w:val="ru-RU"/>
        </w:rPr>
        <w:t>;</w:t>
      </w:r>
    </w:p>
    <w:p w14:paraId="78F39D95" w14:textId="77777777" w:rsidR="00C96413" w:rsidRPr="0057152A" w:rsidRDefault="00C96413" w:rsidP="00DF7DE4">
      <w:pPr>
        <w:pStyle w:val="ListParagraph"/>
        <w:numPr>
          <w:ilvl w:val="0"/>
          <w:numId w:val="19"/>
        </w:numPr>
        <w:rPr>
          <w:lang w:val="ru-RU"/>
        </w:rPr>
      </w:pPr>
      <w:r w:rsidRPr="0057152A">
        <w:rPr>
          <w:lang w:val="ru-RU"/>
        </w:rPr>
        <w:t>Тип 2.3</w:t>
      </w:r>
      <w:r w:rsidR="00F120AC" w:rsidRPr="0057152A">
        <w:rPr>
          <w:lang w:val="ru-RU"/>
        </w:rPr>
        <w:t>;</w:t>
      </w:r>
    </w:p>
    <w:p w14:paraId="34F159E3" w14:textId="51ED3D57" w:rsidR="00F120AC" w:rsidRPr="0057152A" w:rsidRDefault="00C96413" w:rsidP="00DF7DE4">
      <w:pPr>
        <w:pStyle w:val="ListParagraph"/>
        <w:numPr>
          <w:ilvl w:val="0"/>
          <w:numId w:val="19"/>
        </w:numPr>
        <w:rPr>
          <w:lang w:val="ru-RU"/>
        </w:rPr>
      </w:pPr>
      <w:r w:rsidRPr="0057152A">
        <w:rPr>
          <w:lang w:val="ru-RU"/>
        </w:rPr>
        <w:t>Т</w:t>
      </w:r>
      <w:r w:rsidR="00F120AC" w:rsidRPr="0057152A">
        <w:rPr>
          <w:lang w:val="ru-RU"/>
        </w:rPr>
        <w:t>ип 4.2.</w:t>
      </w:r>
    </w:p>
    <w:p w14:paraId="15571DE8" w14:textId="327E8124" w:rsidR="000E6941" w:rsidRPr="0057152A" w:rsidRDefault="000E6941" w:rsidP="000E6941">
      <w:pPr>
        <w:rPr>
          <w:lang w:val="ru-RU"/>
        </w:rPr>
      </w:pPr>
      <w:r w:rsidRPr="0057152A">
        <w:rPr>
          <w:lang w:val="ru-RU"/>
        </w:rPr>
        <w:t xml:space="preserve">Объекты типа 4.1. не оснащаются дополнительным оборудованием АСУ ТП (ТМ), так как используются существующие контроллеры АСКУЭ типа </w:t>
      </w:r>
      <w:r w:rsidRPr="0057152A">
        <w:t>SM</w:t>
      </w:r>
      <w:r w:rsidRPr="0057152A">
        <w:rPr>
          <w:lang w:val="ru-RU"/>
        </w:rPr>
        <w:t>-160-02</w:t>
      </w:r>
      <w:r w:rsidRPr="0057152A">
        <w:t>M</w:t>
      </w:r>
      <w:r w:rsidRPr="0057152A">
        <w:rPr>
          <w:lang w:val="ru-RU"/>
        </w:rPr>
        <w:t>.</w:t>
      </w:r>
    </w:p>
    <w:p w14:paraId="0E5AF4BE" w14:textId="7FFB3942" w:rsidR="00FC219C" w:rsidRPr="00FB7F0E" w:rsidRDefault="00F120AC" w:rsidP="003F3B7D">
      <w:pPr>
        <w:rPr>
          <w:lang w:val="ru-RU"/>
        </w:rPr>
      </w:pPr>
      <w:r w:rsidRPr="00FB7F0E">
        <w:rPr>
          <w:lang w:val="ru-RU"/>
        </w:rPr>
        <w:t>Для объектов типа 3.2</w:t>
      </w:r>
      <w:r w:rsidR="003B4458" w:rsidRPr="00FB7F0E">
        <w:rPr>
          <w:lang w:val="ru-RU"/>
        </w:rPr>
        <w:t>.1, 3.2.2</w:t>
      </w:r>
      <w:r w:rsidR="00931958" w:rsidRPr="00FB7F0E">
        <w:rPr>
          <w:lang w:val="ru-RU"/>
        </w:rPr>
        <w:t xml:space="preserve">, </w:t>
      </w:r>
      <w:r w:rsidRPr="00FB7F0E">
        <w:rPr>
          <w:lang w:val="ru-RU"/>
        </w:rPr>
        <w:t>3.3 ш</w:t>
      </w:r>
      <w:r w:rsidR="00C80F79" w:rsidRPr="00FB7F0E">
        <w:rPr>
          <w:lang w:val="ru-RU"/>
        </w:rPr>
        <w:t>каф ТМ</w:t>
      </w:r>
      <w:r w:rsidR="00AB4456" w:rsidRPr="00FB7F0E">
        <w:rPr>
          <w:lang w:val="ru-RU"/>
        </w:rPr>
        <w:t xml:space="preserve"> устанавливается, если Исполнителем не предусматривается установка контроллеров и сопутствующего оборудования в </w:t>
      </w:r>
      <w:r w:rsidR="005B6E16" w:rsidRPr="00FB7F0E">
        <w:rPr>
          <w:lang w:val="ru-RU"/>
        </w:rPr>
        <w:t>существующих шкафах и ячейках</w:t>
      </w:r>
      <w:r w:rsidR="00AB4456" w:rsidRPr="00FB7F0E">
        <w:rPr>
          <w:lang w:val="ru-RU"/>
        </w:rPr>
        <w:t xml:space="preserve"> объектов ЗАО «ЭСА»</w:t>
      </w:r>
      <w:r w:rsidR="00C67374" w:rsidRPr="00FB7F0E">
        <w:rPr>
          <w:lang w:val="ru-RU"/>
        </w:rPr>
        <w:t>.</w:t>
      </w:r>
      <w:r w:rsidR="00AB4456" w:rsidRPr="00FB7F0E">
        <w:rPr>
          <w:lang w:val="ru-RU"/>
        </w:rPr>
        <w:t xml:space="preserve"> (все нижеописанное </w:t>
      </w:r>
      <w:r w:rsidR="00BC5B39" w:rsidRPr="00FB7F0E">
        <w:rPr>
          <w:lang w:val="ru-RU"/>
        </w:rPr>
        <w:t>относи</w:t>
      </w:r>
      <w:r w:rsidR="006B3620" w:rsidRPr="00FB7F0E">
        <w:rPr>
          <w:lang w:val="ru-RU"/>
        </w:rPr>
        <w:t>т</w:t>
      </w:r>
      <w:r w:rsidR="00BC5B39" w:rsidRPr="00FB7F0E">
        <w:rPr>
          <w:lang w:val="ru-RU"/>
        </w:rPr>
        <w:t xml:space="preserve">ся и </w:t>
      </w:r>
      <w:r w:rsidR="00826E0B" w:rsidRPr="00FB7F0E">
        <w:rPr>
          <w:lang w:val="ru-RU"/>
        </w:rPr>
        <w:t>к оборудованию,</w:t>
      </w:r>
      <w:r w:rsidR="00BC5B39" w:rsidRPr="00FB7F0E">
        <w:rPr>
          <w:lang w:val="ru-RU"/>
        </w:rPr>
        <w:t xml:space="preserve"> устанавливаемому со стороны Исполнителя вместо шкафа внутри оборудования ЗАО ЭСА</w:t>
      </w:r>
      <w:r w:rsidR="00AB4456" w:rsidRPr="00FB7F0E">
        <w:rPr>
          <w:lang w:val="ru-RU"/>
        </w:rPr>
        <w:t>)</w:t>
      </w:r>
      <w:r w:rsidR="006C26B7" w:rsidRPr="00FB7F0E">
        <w:rPr>
          <w:lang w:val="ru-RU"/>
        </w:rPr>
        <w:t xml:space="preserve">. </w:t>
      </w:r>
    </w:p>
    <w:p w14:paraId="0BBD809A" w14:textId="77777777" w:rsidR="00FC219C" w:rsidRDefault="00FC219C" w:rsidP="003F3B7D">
      <w:pPr>
        <w:rPr>
          <w:lang w:val="ru-RU"/>
        </w:rPr>
      </w:pPr>
    </w:p>
    <w:p w14:paraId="2A121D94" w14:textId="63D08459" w:rsidR="00C80F79" w:rsidRPr="009302C0" w:rsidRDefault="006C26B7" w:rsidP="003F3B7D">
      <w:pPr>
        <w:rPr>
          <w:lang w:val="ru-RU"/>
        </w:rPr>
      </w:pPr>
      <w:r w:rsidRPr="00FC219C">
        <w:rPr>
          <w:lang w:val="ru-RU"/>
        </w:rPr>
        <w:t>Шкаф ТМ</w:t>
      </w:r>
      <w:r w:rsidR="00AB4456" w:rsidRPr="00C67374">
        <w:rPr>
          <w:lang w:val="ru-RU"/>
        </w:rPr>
        <w:t xml:space="preserve"> </w:t>
      </w:r>
      <w:r w:rsidR="00C80F79" w:rsidRPr="00C67374">
        <w:rPr>
          <w:lang w:val="ru-RU"/>
        </w:rPr>
        <w:t>предназначен для:</w:t>
      </w:r>
    </w:p>
    <w:p w14:paraId="14056E84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 сбора дискретных сигналов положения коммутационных аппаратов, ключей управления; аварийной и предупредительной сигнализации РЗА;</w:t>
      </w:r>
    </w:p>
    <w:p w14:paraId="2F6D76D3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 сбора аналоговых сигналов с приборов учета электроэнергии и датчиков телеизмерений;</w:t>
      </w:r>
    </w:p>
    <w:p w14:paraId="15745153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 телеуправления коммутационными аппаратами через терминалы РЗА с вышестоящих уровней управления;</w:t>
      </w:r>
    </w:p>
    <w:p w14:paraId="2A609A5F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 предоставления полученных данных на вышестоящие уровни контроля;</w:t>
      </w:r>
    </w:p>
    <w:p w14:paraId="570EF159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 удаленного конфигурирования, контроля состояния и диагностирования оборудования шкафа.</w:t>
      </w:r>
    </w:p>
    <w:p w14:paraId="734DBE11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Общие требования к шкафу ТМ:</w:t>
      </w:r>
    </w:p>
    <w:p w14:paraId="0881911C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 шкаф ТМ должен поставляться комплектно (заводского изготовления);</w:t>
      </w:r>
    </w:p>
    <w:p w14:paraId="6DA8871B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 конструкторская документация на шкаф, в том числе электрические схемы, должны быть разработаны производителем оборудования</w:t>
      </w:r>
      <w:r w:rsidR="00B039C0" w:rsidRPr="009302C0">
        <w:rPr>
          <w:lang w:val="ru-RU"/>
        </w:rPr>
        <w:t>, с соблюдением всех нормативов</w:t>
      </w:r>
      <w:r w:rsidRPr="009302C0">
        <w:rPr>
          <w:lang w:val="ru-RU"/>
        </w:rPr>
        <w:t>;</w:t>
      </w:r>
    </w:p>
    <w:p w14:paraId="75540FE4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 режим работы шкафа – непрерывный.</w:t>
      </w:r>
    </w:p>
    <w:p w14:paraId="34F28C0C" w14:textId="77777777" w:rsidR="00C80F79" w:rsidRPr="009302C0" w:rsidRDefault="00C80F79" w:rsidP="003F3B7D">
      <w:pPr>
        <w:rPr>
          <w:lang w:val="ru-RU"/>
        </w:rPr>
      </w:pPr>
      <w:r w:rsidRPr="009302C0">
        <w:rPr>
          <w:b/>
          <w:lang w:val="ru-RU"/>
        </w:rPr>
        <w:t>Требования к конструкции шкафа ТМ</w:t>
      </w:r>
      <w:r w:rsidRPr="009302C0">
        <w:rPr>
          <w:lang w:val="ru-RU"/>
        </w:rPr>
        <w:t>:</w:t>
      </w:r>
    </w:p>
    <w:p w14:paraId="57F389B1" w14:textId="015D13ED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 xml:space="preserve">Шкаф ТМ должен быть </w:t>
      </w:r>
      <w:r w:rsidR="00B039C0" w:rsidRPr="009302C0">
        <w:rPr>
          <w:lang w:val="ru-RU"/>
        </w:rPr>
        <w:t>металлическим, из нержавеющей стали</w:t>
      </w:r>
      <w:r w:rsidR="00A87687" w:rsidRPr="00505A9D">
        <w:rPr>
          <w:lang w:val="ru-RU"/>
        </w:rPr>
        <w:t xml:space="preserve"> или быть оцинкованным,</w:t>
      </w:r>
      <w:r w:rsidR="00B039C0" w:rsidRPr="009302C0">
        <w:rPr>
          <w:lang w:val="ru-RU"/>
        </w:rPr>
        <w:t xml:space="preserve"> или быть покрытым краской</w:t>
      </w:r>
      <w:r w:rsidR="00F37067" w:rsidRPr="00E479AB">
        <w:rPr>
          <w:lang w:val="ru-RU"/>
        </w:rPr>
        <w:t>,</w:t>
      </w:r>
      <w:r w:rsidR="00B039C0" w:rsidRPr="009302C0">
        <w:rPr>
          <w:lang w:val="ru-RU"/>
        </w:rPr>
        <w:t xml:space="preserve"> защищающей от воздействия окружающей среды, с гарантией не менее 3 года, </w:t>
      </w:r>
      <w:r w:rsidR="000E70D9" w:rsidRPr="00505A9D">
        <w:rPr>
          <w:lang w:val="ru-RU"/>
        </w:rPr>
        <w:t xml:space="preserve">либо должен быть изготовлен из несгораемой </w:t>
      </w:r>
      <w:r w:rsidR="00826E0B" w:rsidRPr="00505A9D">
        <w:rPr>
          <w:lang w:val="ru-RU"/>
        </w:rPr>
        <w:t>пластмассы</w:t>
      </w:r>
      <w:r w:rsidR="000E70D9" w:rsidRPr="00505A9D">
        <w:rPr>
          <w:lang w:val="ru-RU"/>
        </w:rPr>
        <w:t>,</w:t>
      </w:r>
      <w:r w:rsidR="00B039C0" w:rsidRPr="009302C0">
        <w:rPr>
          <w:lang w:val="ru-RU"/>
        </w:rPr>
        <w:t xml:space="preserve"> иметь возможность </w:t>
      </w:r>
      <w:r w:rsidRPr="009302C0">
        <w:rPr>
          <w:lang w:val="ru-RU"/>
        </w:rPr>
        <w:t xml:space="preserve"> одностороннего обслуживания с передней дверью и иметь в своем составе:</w:t>
      </w:r>
    </w:p>
    <w:p w14:paraId="34F62345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 xml:space="preserve">- корпус шкафа с крепежными элементами и монтажной панелью для установки оборудования; </w:t>
      </w:r>
    </w:p>
    <w:p w14:paraId="61B3CAFB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 xml:space="preserve">- </w:t>
      </w:r>
      <w:r w:rsidR="00442022" w:rsidRPr="009302C0">
        <w:rPr>
          <w:lang w:val="ru-RU"/>
        </w:rPr>
        <w:t>комплект проектно</w:t>
      </w:r>
      <w:r w:rsidRPr="009302C0">
        <w:rPr>
          <w:lang w:val="ru-RU"/>
        </w:rPr>
        <w:t>-компонуемого оборудования;</w:t>
      </w:r>
    </w:p>
    <w:p w14:paraId="497EF2DF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 клеммы для подключения внутренних и внешних проводок;</w:t>
      </w:r>
    </w:p>
    <w:p w14:paraId="2638403C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 кабельные зажимы для ввода и закрепления внешних проводок:</w:t>
      </w:r>
    </w:p>
    <w:p w14:paraId="570514DD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 заземляющий зажим на шине заземления в нижней части шкафа.</w:t>
      </w:r>
    </w:p>
    <w:p w14:paraId="78FE3EAB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Охлаждение шкафа должно осуществляться за счёт естественной конвекции и теплового излучения.</w:t>
      </w:r>
    </w:p>
    <w:p w14:paraId="4CB724E6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Проводники (или кабели) для внутренних соединений шкафа ТМ должны быть закреплены или проложены в желобах или защитных коробах.</w:t>
      </w:r>
    </w:p>
    <w:p w14:paraId="290F7248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lastRenderedPageBreak/>
        <w:t>Дверь шкафа должна быть снабжена замками для защиты от несанкционированного проникновения внутрь и иметь датчик открытия двери, подключенный к системе телесигнализации.</w:t>
      </w:r>
    </w:p>
    <w:p w14:paraId="50A00F1E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Тепловое воздействие номинального тока всех электрических цепей шкафа не должно приводить к превышению температуры шкафа относительно температуры окружающей среды более, чем на 10°С.</w:t>
      </w:r>
    </w:p>
    <w:p w14:paraId="2770DF5F" w14:textId="77777777" w:rsidR="00C80F79" w:rsidRPr="00FB7F0E" w:rsidRDefault="00C80F79" w:rsidP="003F3B7D">
      <w:pPr>
        <w:rPr>
          <w:lang w:val="ru-RU"/>
        </w:rPr>
      </w:pPr>
      <w:r w:rsidRPr="00FB7F0E">
        <w:rPr>
          <w:lang w:val="ru-RU"/>
        </w:rPr>
        <w:t xml:space="preserve">Габаритные размеры, наибольшее значение массы определяются назначением шкафа и составом аппаратуры.  Степень защиты шкафа должна быть не менее </w:t>
      </w:r>
      <w:r w:rsidRPr="00FB7F0E">
        <w:t>IP</w:t>
      </w:r>
      <w:r w:rsidRPr="00FB7F0E">
        <w:rPr>
          <w:lang w:val="ru-RU"/>
        </w:rPr>
        <w:t>5</w:t>
      </w:r>
      <w:r w:rsidR="006B3620" w:rsidRPr="00FB7F0E">
        <w:rPr>
          <w:lang w:val="ru-RU"/>
        </w:rPr>
        <w:t>4</w:t>
      </w:r>
      <w:r w:rsidRPr="00FB7F0E">
        <w:rPr>
          <w:lang w:val="ru-RU"/>
        </w:rPr>
        <w:t>.</w:t>
      </w:r>
    </w:p>
    <w:p w14:paraId="30360173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Требования к электропитанию шкафа ТМ:</w:t>
      </w:r>
    </w:p>
    <w:p w14:paraId="22E26CA0" w14:textId="77777777" w:rsidR="00C80F79" w:rsidRPr="00FB7F0E" w:rsidRDefault="00C80F79" w:rsidP="003F3B7D">
      <w:pPr>
        <w:rPr>
          <w:lang w:val="ru-RU"/>
        </w:rPr>
      </w:pPr>
      <w:r w:rsidRPr="00FB7F0E">
        <w:rPr>
          <w:lang w:val="ru-RU"/>
        </w:rPr>
        <w:t xml:space="preserve">Шкаф ТМ должен иметь в своем составе минимум </w:t>
      </w:r>
      <w:r w:rsidR="007374F5" w:rsidRPr="00FB7F0E">
        <w:rPr>
          <w:lang w:val="ru-RU"/>
        </w:rPr>
        <w:t>два</w:t>
      </w:r>
      <w:r w:rsidR="006B3620" w:rsidRPr="00FB7F0E">
        <w:rPr>
          <w:lang w:val="ru-RU"/>
        </w:rPr>
        <w:t xml:space="preserve"> однофазных</w:t>
      </w:r>
      <w:r w:rsidR="007374F5" w:rsidRPr="00FB7F0E">
        <w:rPr>
          <w:lang w:val="ru-RU"/>
        </w:rPr>
        <w:t xml:space="preserve"> ввода</w:t>
      </w:r>
      <w:r w:rsidRPr="00FB7F0E">
        <w:rPr>
          <w:lang w:val="ru-RU"/>
        </w:rPr>
        <w:t xml:space="preserve"> от источников электропитания переменного напряжения 220 В 50Гц. Ввод резервного питания при пропадании питания на основном вводе должен осуществляться автоматически</w:t>
      </w:r>
      <w:r w:rsidR="005255A8" w:rsidRPr="00FB7F0E">
        <w:rPr>
          <w:lang w:val="ru-RU"/>
        </w:rPr>
        <w:t>, посредством АВР</w:t>
      </w:r>
      <w:r w:rsidRPr="00FB7F0E">
        <w:rPr>
          <w:lang w:val="ru-RU"/>
        </w:rPr>
        <w:t>.</w:t>
      </w:r>
    </w:p>
    <w:p w14:paraId="0C2019AE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Аппаратура шкафа должна обеспечивать его функционирование в штатном и аварийном режиме (полное пропадание питания на основном и резервном вводах). Переключение из штатного в аварийный режим должно происходить автоматически.</w:t>
      </w:r>
    </w:p>
    <w:p w14:paraId="4685D877" w14:textId="4DB426B8" w:rsidR="005255A8" w:rsidRPr="00FB7F0E" w:rsidRDefault="00C80F79" w:rsidP="006B3620">
      <w:pPr>
        <w:rPr>
          <w:lang w:val="ru-RU"/>
        </w:rPr>
      </w:pPr>
      <w:r w:rsidRPr="00FB7F0E">
        <w:rPr>
          <w:lang w:val="ru-RU"/>
        </w:rPr>
        <w:t xml:space="preserve">Резервирование </w:t>
      </w:r>
      <w:r w:rsidR="00C67374" w:rsidRPr="00FB7F0E">
        <w:rPr>
          <w:lang w:val="ru-RU"/>
        </w:rPr>
        <w:t xml:space="preserve">питания </w:t>
      </w:r>
      <w:r w:rsidRPr="00FB7F0E">
        <w:rPr>
          <w:lang w:val="ru-RU"/>
        </w:rPr>
        <w:t>в аварийном режиме должно осуществляться от ИБП на основе суперконденсатора</w:t>
      </w:r>
      <w:r w:rsidR="006C26B7" w:rsidRPr="00FB7F0E">
        <w:rPr>
          <w:lang w:val="ru-RU"/>
        </w:rPr>
        <w:t>, имеющего срок службы не менее 10 лет, диапазон рабочих температур от -4</w:t>
      </w:r>
      <w:r w:rsidR="00A36213" w:rsidRPr="00FB7F0E">
        <w:rPr>
          <w:lang w:val="ru-RU"/>
        </w:rPr>
        <w:t>0</w:t>
      </w:r>
      <w:r w:rsidR="006C26B7" w:rsidRPr="00FB7F0E">
        <w:rPr>
          <w:lang w:val="ru-RU"/>
        </w:rPr>
        <w:t xml:space="preserve"> до +65 </w:t>
      </w:r>
      <w:bookmarkStart w:id="22" w:name="_Hlk190039027"/>
      <w:r w:rsidR="006C26B7" w:rsidRPr="00FB7F0E">
        <w:t>C</w:t>
      </w:r>
      <w:r w:rsidR="006C26B7" w:rsidRPr="00FB7F0E">
        <w:rPr>
          <w:vertAlign w:val="superscript"/>
        </w:rPr>
        <w:t>O</w:t>
      </w:r>
      <w:bookmarkEnd w:id="22"/>
      <w:r w:rsidR="006C26B7" w:rsidRPr="00FB7F0E">
        <w:rPr>
          <w:lang w:val="ru-RU"/>
        </w:rPr>
        <w:t xml:space="preserve"> </w:t>
      </w:r>
      <w:r w:rsidRPr="00FB7F0E">
        <w:rPr>
          <w:lang w:val="ru-RU"/>
        </w:rPr>
        <w:t xml:space="preserve"> и обеспечивать работу активного оборудования шкафа</w:t>
      </w:r>
      <w:r w:rsidR="000D707C" w:rsidRPr="00FB7F0E">
        <w:rPr>
          <w:lang w:val="ru-RU"/>
        </w:rPr>
        <w:t xml:space="preserve"> (контроллера ТМ и передающего устройства/модема)</w:t>
      </w:r>
      <w:r w:rsidR="006B3620" w:rsidRPr="00FB7F0E">
        <w:rPr>
          <w:lang w:val="ru-RU"/>
        </w:rPr>
        <w:t xml:space="preserve"> достаточное, для передачи сигналов последнего состояния объекта, до пропадания на нем напряжения, но не менее </w:t>
      </w:r>
      <w:r w:rsidR="00A36213" w:rsidRPr="00FB7F0E">
        <w:rPr>
          <w:lang w:val="ru-RU"/>
        </w:rPr>
        <w:t>2</w:t>
      </w:r>
      <w:r w:rsidR="006C26B7" w:rsidRPr="00FB7F0E">
        <w:rPr>
          <w:lang w:val="ru-RU"/>
        </w:rPr>
        <w:t xml:space="preserve"> </w:t>
      </w:r>
      <w:r w:rsidR="006B3620" w:rsidRPr="00FB7F0E">
        <w:rPr>
          <w:lang w:val="ru-RU"/>
        </w:rPr>
        <w:t>минут</w:t>
      </w:r>
      <w:r w:rsidRPr="00FB7F0E">
        <w:rPr>
          <w:lang w:val="ru-RU"/>
        </w:rPr>
        <w:t xml:space="preserve">. Переключение питания на работу от ИБП должно производиться автоматически. </w:t>
      </w:r>
      <w:r w:rsidR="005255A8" w:rsidRPr="00FB7F0E">
        <w:rPr>
          <w:lang w:val="ru-RU"/>
        </w:rPr>
        <w:t>На нереконструированных (</w:t>
      </w:r>
      <w:r w:rsidR="00826E0B" w:rsidRPr="00FB7F0E">
        <w:rPr>
          <w:lang w:val="ru-RU"/>
        </w:rPr>
        <w:t>не модернизированных</w:t>
      </w:r>
      <w:r w:rsidR="005255A8" w:rsidRPr="00FB7F0E">
        <w:rPr>
          <w:lang w:val="ru-RU"/>
        </w:rPr>
        <w:t>) о</w:t>
      </w:r>
      <w:r w:rsidR="00F7507A" w:rsidRPr="00FB7F0E">
        <w:rPr>
          <w:lang w:val="ru-RU"/>
        </w:rPr>
        <w:t>бъ</w:t>
      </w:r>
      <w:r w:rsidR="005255A8" w:rsidRPr="00FB7F0E">
        <w:rPr>
          <w:lang w:val="ru-RU"/>
        </w:rPr>
        <w:t xml:space="preserve">ектах допускается применение аккумуляторных батарей другого типа </w:t>
      </w:r>
      <w:r w:rsidR="00413954" w:rsidRPr="00FB7F0E">
        <w:rPr>
          <w:lang w:val="ru-RU"/>
        </w:rPr>
        <w:t>т</w:t>
      </w:r>
      <w:r w:rsidR="005255A8" w:rsidRPr="00FB7F0E">
        <w:rPr>
          <w:lang w:val="ru-RU"/>
        </w:rPr>
        <w:t>ол</w:t>
      </w:r>
      <w:r w:rsidR="00826E0B" w:rsidRPr="00FB7F0E">
        <w:rPr>
          <w:lang w:val="ru-RU"/>
        </w:rPr>
        <w:t>ь</w:t>
      </w:r>
      <w:r w:rsidR="005255A8" w:rsidRPr="00FB7F0E">
        <w:rPr>
          <w:lang w:val="ru-RU"/>
        </w:rPr>
        <w:t>ко в случае требования передачи минимального о</w:t>
      </w:r>
      <w:r w:rsidR="00F7507A" w:rsidRPr="00FB7F0E">
        <w:rPr>
          <w:lang w:val="ru-RU"/>
        </w:rPr>
        <w:t>бъ</w:t>
      </w:r>
      <w:r w:rsidR="005255A8" w:rsidRPr="00FB7F0E">
        <w:rPr>
          <w:lang w:val="ru-RU"/>
        </w:rPr>
        <w:t>ема данных, однако в этом случае в шкафу ТМ/ТС должен быть обеспечен</w:t>
      </w:r>
      <w:r w:rsidR="000D707C" w:rsidRPr="00FB7F0E">
        <w:rPr>
          <w:lang w:val="ru-RU"/>
        </w:rPr>
        <w:t xml:space="preserve"> </w:t>
      </w:r>
      <w:r w:rsidR="005255A8" w:rsidRPr="00FB7F0E">
        <w:rPr>
          <w:lang w:val="ru-RU"/>
        </w:rPr>
        <w:t xml:space="preserve">тепловой режим не ниже  +5 </w:t>
      </w:r>
      <w:r w:rsidR="005255A8" w:rsidRPr="00FB7F0E">
        <w:t>C</w:t>
      </w:r>
      <w:r w:rsidR="005255A8" w:rsidRPr="00FB7F0E">
        <w:rPr>
          <w:vertAlign w:val="superscript"/>
        </w:rPr>
        <w:t>O</w:t>
      </w:r>
      <w:r w:rsidR="005255A8" w:rsidRPr="00FB7F0E">
        <w:rPr>
          <w:lang w:val="ru-RU"/>
        </w:rPr>
        <w:t xml:space="preserve"> для  сохранения работоспособности аккумулятора и исключения сокращения срока службы.</w:t>
      </w:r>
      <w:r w:rsidR="006C26B7" w:rsidRPr="00FB7F0E">
        <w:rPr>
          <w:lang w:val="ru-RU"/>
        </w:rPr>
        <w:t xml:space="preserve"> </w:t>
      </w:r>
    </w:p>
    <w:p w14:paraId="05130928" w14:textId="77777777" w:rsidR="00C80F79" w:rsidRDefault="00541529" w:rsidP="000D707C">
      <w:pPr>
        <w:rPr>
          <w:lang w:val="ru-RU"/>
        </w:rPr>
      </w:pPr>
      <w:r w:rsidRPr="009302C0">
        <w:rPr>
          <w:lang w:val="ru-RU"/>
        </w:rPr>
        <w:t>ЗАО «ЭСА» при соответствующих основаниях оставляет за собой право использования других типов ИБП.</w:t>
      </w:r>
    </w:p>
    <w:p w14:paraId="4652F91B" w14:textId="77777777" w:rsidR="00541529" w:rsidRPr="009302C0" w:rsidRDefault="00B514EF" w:rsidP="00B514EF">
      <w:pPr>
        <w:rPr>
          <w:lang w:val="ru-RU"/>
        </w:rPr>
      </w:pPr>
      <w:r w:rsidRPr="00B514EF">
        <w:rPr>
          <w:lang w:val="ru-RU"/>
        </w:rPr>
        <w:t>С целью повышения надежности схемы электропитания питание активного оборудования шкафа должно осуществляться от напряжения ~220 В без использования внешних блоков питания.</w:t>
      </w:r>
    </w:p>
    <w:p w14:paraId="782B55C6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 xml:space="preserve">В шкафу ТМ должна быть предусмотрена сервисная розетка с напряжением 220 В частотой 50 Гц переменного тока для подключения электроприборов мощностью </w:t>
      </w:r>
      <w:r w:rsidR="00801CAB" w:rsidRPr="009302C0">
        <w:rPr>
          <w:lang w:val="ru-RU"/>
        </w:rPr>
        <w:t>минимум</w:t>
      </w:r>
      <w:r w:rsidRPr="009302C0">
        <w:rPr>
          <w:lang w:val="ru-RU"/>
        </w:rPr>
        <w:t xml:space="preserve"> 200 Вт.</w:t>
      </w:r>
    </w:p>
    <w:p w14:paraId="31868C62" w14:textId="77777777" w:rsidR="004A3602" w:rsidRPr="009302C0" w:rsidRDefault="004A3602" w:rsidP="003F3B7D">
      <w:pPr>
        <w:rPr>
          <w:lang w:val="ru-RU"/>
        </w:rPr>
      </w:pPr>
      <w:r w:rsidRPr="009302C0">
        <w:rPr>
          <w:lang w:val="ru-RU"/>
        </w:rPr>
        <w:t>Требования к монтажному комплекту шкафа ТМ</w:t>
      </w:r>
      <w:r w:rsidR="00A3052C" w:rsidRPr="009302C0">
        <w:rPr>
          <w:lang w:val="ru-RU"/>
        </w:rPr>
        <w:t>:</w:t>
      </w:r>
    </w:p>
    <w:p w14:paraId="11C46465" w14:textId="77777777" w:rsidR="004A3602" w:rsidRPr="009302C0" w:rsidRDefault="00A3052C" w:rsidP="00DF7DE4">
      <w:pPr>
        <w:pStyle w:val="ListParagraph"/>
        <w:numPr>
          <w:ilvl w:val="0"/>
          <w:numId w:val="13"/>
        </w:numPr>
        <w:rPr>
          <w:lang w:val="ru-RU"/>
        </w:rPr>
      </w:pPr>
      <w:r w:rsidRPr="009302C0">
        <w:rPr>
          <w:lang w:val="ru-RU"/>
        </w:rPr>
        <w:t xml:space="preserve"> д</w:t>
      </w:r>
      <w:r w:rsidR="004A3602" w:rsidRPr="009302C0">
        <w:rPr>
          <w:lang w:val="ru-RU"/>
        </w:rPr>
        <w:t>ля защиты цепей питания переменного и постоянного тока должны использоваться модульные автоматические выключатели.</w:t>
      </w:r>
    </w:p>
    <w:p w14:paraId="364C3389" w14:textId="77777777" w:rsidR="004A3602" w:rsidRPr="009302C0" w:rsidRDefault="00A3052C" w:rsidP="00DF7DE4">
      <w:pPr>
        <w:pStyle w:val="ListParagraph"/>
        <w:numPr>
          <w:ilvl w:val="0"/>
          <w:numId w:val="13"/>
        </w:numPr>
        <w:rPr>
          <w:lang w:val="ru-RU"/>
        </w:rPr>
      </w:pPr>
      <w:r w:rsidRPr="009302C0">
        <w:rPr>
          <w:lang w:val="ru-RU"/>
        </w:rPr>
        <w:t>т</w:t>
      </w:r>
      <w:r w:rsidR="004A3602" w:rsidRPr="009302C0">
        <w:rPr>
          <w:lang w:val="ru-RU"/>
        </w:rPr>
        <w:t>ехнологические соединения устройств шкафа должны осуществляться</w:t>
      </w:r>
      <w:r w:rsidR="00E77379" w:rsidRPr="009302C0">
        <w:rPr>
          <w:lang w:val="ru-RU"/>
        </w:rPr>
        <w:t xml:space="preserve"> одножильным или</w:t>
      </w:r>
      <w:r w:rsidR="004A3602" w:rsidRPr="009302C0">
        <w:rPr>
          <w:lang w:val="ru-RU"/>
        </w:rPr>
        <w:t xml:space="preserve"> многожильным медным проводом сечением 1 мм².</w:t>
      </w:r>
    </w:p>
    <w:p w14:paraId="2461D521" w14:textId="77777777" w:rsidR="004A3602" w:rsidRPr="009302C0" w:rsidRDefault="00A3052C" w:rsidP="00DF7DE4">
      <w:pPr>
        <w:pStyle w:val="ListParagraph"/>
        <w:numPr>
          <w:ilvl w:val="0"/>
          <w:numId w:val="13"/>
        </w:numPr>
        <w:rPr>
          <w:lang w:val="ru-RU"/>
        </w:rPr>
      </w:pPr>
      <w:r w:rsidRPr="009302C0">
        <w:rPr>
          <w:lang w:val="ru-RU"/>
        </w:rPr>
        <w:t>п</w:t>
      </w:r>
      <w:r w:rsidR="004A3602" w:rsidRPr="009302C0">
        <w:rPr>
          <w:lang w:val="ru-RU"/>
        </w:rPr>
        <w:t xml:space="preserve">ри использовании многожильного провода необходимо использовать </w:t>
      </w:r>
      <w:bookmarkStart w:id="23" w:name="_Hlk172723435"/>
      <w:r w:rsidR="004A3602" w:rsidRPr="009302C0">
        <w:rPr>
          <w:lang w:val="ru-RU"/>
        </w:rPr>
        <w:t xml:space="preserve">штыревые втулочные </w:t>
      </w:r>
      <w:bookmarkEnd w:id="23"/>
      <w:r w:rsidR="004A3602" w:rsidRPr="009302C0">
        <w:rPr>
          <w:lang w:val="ru-RU"/>
        </w:rPr>
        <w:t>наконечники.</w:t>
      </w:r>
    </w:p>
    <w:p w14:paraId="583A1BF8" w14:textId="77777777" w:rsidR="004A3602" w:rsidRPr="009302C0" w:rsidRDefault="00A3052C" w:rsidP="00DF7DE4">
      <w:pPr>
        <w:pStyle w:val="ListParagraph"/>
        <w:numPr>
          <w:ilvl w:val="0"/>
          <w:numId w:val="13"/>
        </w:numPr>
        <w:rPr>
          <w:lang w:val="ru-RU"/>
        </w:rPr>
      </w:pPr>
      <w:r w:rsidRPr="009302C0">
        <w:rPr>
          <w:lang w:val="ru-RU"/>
        </w:rPr>
        <w:t>р</w:t>
      </w:r>
      <w:r w:rsidR="004A3602" w:rsidRPr="009302C0">
        <w:rPr>
          <w:lang w:val="ru-RU"/>
        </w:rPr>
        <w:t>азводка цепей питания устройств шкафа от блока питания должна осуществляться через промежуточные клеммы.</w:t>
      </w:r>
    </w:p>
    <w:p w14:paraId="484FCFC9" w14:textId="77777777" w:rsidR="004A3602" w:rsidRPr="009302C0" w:rsidRDefault="00A3052C" w:rsidP="00DF7DE4">
      <w:pPr>
        <w:pStyle w:val="ListParagraph"/>
        <w:numPr>
          <w:ilvl w:val="0"/>
          <w:numId w:val="13"/>
        </w:numPr>
        <w:rPr>
          <w:lang w:val="ru-RU"/>
        </w:rPr>
      </w:pPr>
      <w:r w:rsidRPr="009302C0">
        <w:rPr>
          <w:lang w:val="ru-RU"/>
        </w:rPr>
        <w:t>и</w:t>
      </w:r>
      <w:r w:rsidR="004A3602" w:rsidRPr="009302C0">
        <w:rPr>
          <w:lang w:val="ru-RU"/>
        </w:rPr>
        <w:t xml:space="preserve">нтерфейсные соединения устройств шкафа должны прокладываться специализированным кабелем </w:t>
      </w:r>
      <w:r w:rsidR="004A3602" w:rsidRPr="009302C0">
        <w:t>RS</w:t>
      </w:r>
      <w:r w:rsidR="004A3602" w:rsidRPr="009302C0">
        <w:rPr>
          <w:lang w:val="ru-RU"/>
        </w:rPr>
        <w:t xml:space="preserve">-485 или </w:t>
      </w:r>
      <w:r w:rsidR="004A3602" w:rsidRPr="009302C0">
        <w:t>Ethernet</w:t>
      </w:r>
      <w:r w:rsidR="004A3602" w:rsidRPr="009302C0">
        <w:rPr>
          <w:lang w:val="ru-RU"/>
        </w:rPr>
        <w:t>.</w:t>
      </w:r>
    </w:p>
    <w:p w14:paraId="38E331EE" w14:textId="77777777" w:rsidR="004A3602" w:rsidRPr="009302C0" w:rsidRDefault="00A3052C" w:rsidP="00DF7DE4">
      <w:pPr>
        <w:pStyle w:val="ListParagraph"/>
        <w:numPr>
          <w:ilvl w:val="0"/>
          <w:numId w:val="13"/>
        </w:numPr>
        <w:rPr>
          <w:lang w:val="ru-RU"/>
        </w:rPr>
      </w:pPr>
      <w:r w:rsidRPr="009302C0">
        <w:rPr>
          <w:lang w:val="ru-RU"/>
        </w:rPr>
        <w:t>п</w:t>
      </w:r>
      <w:r w:rsidR="004A3602" w:rsidRPr="009302C0">
        <w:rPr>
          <w:lang w:val="ru-RU"/>
        </w:rPr>
        <w:t>ровода и кабели, соединяющие устройства шкафа, должны быть уложены в монтажные короба</w:t>
      </w:r>
      <w:r w:rsidR="00E77379" w:rsidRPr="009302C0">
        <w:rPr>
          <w:lang w:val="ru-RU"/>
        </w:rPr>
        <w:t xml:space="preserve"> так, чтобы интерфейсные соединения и кабели были разделены от силовых соединений и кабелей</w:t>
      </w:r>
      <w:r w:rsidR="004A3602" w:rsidRPr="009302C0">
        <w:rPr>
          <w:lang w:val="ru-RU"/>
        </w:rPr>
        <w:t>.</w:t>
      </w:r>
    </w:p>
    <w:p w14:paraId="7EFF3E1D" w14:textId="77777777" w:rsidR="004A3602" w:rsidRPr="009302C0" w:rsidRDefault="00A3052C" w:rsidP="00DF7DE4">
      <w:pPr>
        <w:pStyle w:val="ListParagraph"/>
        <w:numPr>
          <w:ilvl w:val="0"/>
          <w:numId w:val="13"/>
        </w:numPr>
        <w:rPr>
          <w:lang w:val="ru-RU"/>
        </w:rPr>
      </w:pPr>
      <w:r w:rsidRPr="009302C0">
        <w:rPr>
          <w:lang w:val="ru-RU"/>
        </w:rPr>
        <w:t>к</w:t>
      </w:r>
      <w:r w:rsidR="00442022" w:rsidRPr="009302C0">
        <w:rPr>
          <w:lang w:val="ru-RU"/>
        </w:rPr>
        <w:t>репление модульных</w:t>
      </w:r>
      <w:r w:rsidR="004A3602" w:rsidRPr="009302C0">
        <w:rPr>
          <w:lang w:val="ru-RU"/>
        </w:rPr>
        <w:t xml:space="preserve"> устройств и промежуточных клемм, должно осуществляться на </w:t>
      </w:r>
      <w:r w:rsidR="004A3602" w:rsidRPr="009302C0">
        <w:t>DIN</w:t>
      </w:r>
      <w:r w:rsidR="004A3602" w:rsidRPr="009302C0">
        <w:rPr>
          <w:lang w:val="ru-RU"/>
        </w:rPr>
        <w:t>-рейку.</w:t>
      </w:r>
    </w:p>
    <w:p w14:paraId="20FEE9C1" w14:textId="77777777" w:rsidR="00F957A7" w:rsidRPr="009302C0" w:rsidRDefault="005255A8" w:rsidP="00DF7DE4">
      <w:pPr>
        <w:pStyle w:val="ListParagraph"/>
        <w:numPr>
          <w:ilvl w:val="0"/>
          <w:numId w:val="13"/>
        </w:numPr>
        <w:rPr>
          <w:lang w:val="ru-RU"/>
        </w:rPr>
      </w:pPr>
      <w:r w:rsidRPr="009302C0">
        <w:rPr>
          <w:lang w:val="ru-RU"/>
        </w:rPr>
        <w:t>д</w:t>
      </w:r>
      <w:r w:rsidR="00F957A7" w:rsidRPr="009302C0">
        <w:rPr>
          <w:lang w:val="ru-RU"/>
        </w:rPr>
        <w:t xml:space="preserve">олжна быть предусмотрена защита </w:t>
      </w:r>
      <w:r w:rsidRPr="009302C0">
        <w:rPr>
          <w:lang w:val="ru-RU"/>
        </w:rPr>
        <w:t xml:space="preserve">всех имеющихся в шкафу ТМ </w:t>
      </w:r>
      <w:r w:rsidR="00F957A7" w:rsidRPr="009302C0">
        <w:rPr>
          <w:lang w:val="ru-RU"/>
        </w:rPr>
        <w:t>интерфейс</w:t>
      </w:r>
      <w:r w:rsidRPr="009302C0">
        <w:rPr>
          <w:lang w:val="ru-RU"/>
        </w:rPr>
        <w:t xml:space="preserve">ов </w:t>
      </w:r>
      <w:r w:rsidR="00F957A7" w:rsidRPr="009302C0">
        <w:rPr>
          <w:lang w:val="ru-RU"/>
        </w:rPr>
        <w:t>от скачков напряжения</w:t>
      </w:r>
      <w:r w:rsidRPr="009302C0">
        <w:rPr>
          <w:lang w:val="ru-RU"/>
        </w:rPr>
        <w:t xml:space="preserve"> (например, из-за аварии или удара молнии)</w:t>
      </w:r>
      <w:r w:rsidR="0036275C" w:rsidRPr="009302C0">
        <w:rPr>
          <w:lang w:val="ru-RU"/>
        </w:rPr>
        <w:t>, электростатического воздействия и прочего посредством соответствующего о</w:t>
      </w:r>
      <w:r w:rsidR="00F7507A" w:rsidRPr="009302C0">
        <w:rPr>
          <w:lang w:val="ru-RU"/>
        </w:rPr>
        <w:t>б</w:t>
      </w:r>
      <w:r w:rsidR="0036275C" w:rsidRPr="009302C0">
        <w:rPr>
          <w:lang w:val="ru-RU"/>
        </w:rPr>
        <w:t>орудования (УЗЛ-И), в соответствии с требованиями МЭК 61312-1</w:t>
      </w:r>
      <w:r w:rsidR="00F957A7" w:rsidRPr="009302C0">
        <w:rPr>
          <w:lang w:val="ru-RU"/>
        </w:rPr>
        <w:t>.</w:t>
      </w:r>
    </w:p>
    <w:p w14:paraId="6E5A5752" w14:textId="77777777" w:rsidR="00C80F79" w:rsidRPr="009302C0" w:rsidRDefault="00C80F79" w:rsidP="00A835EA">
      <w:pPr>
        <w:pStyle w:val="Heading1"/>
        <w:numPr>
          <w:ilvl w:val="1"/>
          <w:numId w:val="23"/>
        </w:numPr>
        <w:rPr>
          <w:b w:val="0"/>
          <w:lang w:val="ru-RU"/>
        </w:rPr>
      </w:pPr>
      <w:bookmarkStart w:id="24" w:name="_Toc189554513"/>
      <w:r w:rsidRPr="009302C0">
        <w:rPr>
          <w:lang w:val="ru-RU"/>
        </w:rPr>
        <w:t>Требования к программируемому контроллеру</w:t>
      </w:r>
      <w:bookmarkEnd w:id="24"/>
    </w:p>
    <w:p w14:paraId="1AD4C633" w14:textId="77777777" w:rsidR="00C80F79" w:rsidRDefault="00A05C53" w:rsidP="003F3B7D">
      <w:pPr>
        <w:rPr>
          <w:lang w:val="ru-RU"/>
        </w:rPr>
      </w:pPr>
      <w:r w:rsidRPr="009302C0">
        <w:rPr>
          <w:lang w:val="ru-RU"/>
        </w:rPr>
        <w:t>Основным устройством уровня объекта автоматизации явля</w:t>
      </w:r>
      <w:r w:rsidR="004E4328" w:rsidRPr="009302C0">
        <w:rPr>
          <w:lang w:val="ru-RU"/>
        </w:rPr>
        <w:t>е</w:t>
      </w:r>
      <w:r w:rsidRPr="009302C0">
        <w:rPr>
          <w:lang w:val="ru-RU"/>
        </w:rPr>
        <w:t xml:space="preserve">тся </w:t>
      </w:r>
      <w:r w:rsidR="00C80F79" w:rsidRPr="009302C0">
        <w:rPr>
          <w:lang w:val="ru-RU"/>
        </w:rPr>
        <w:t>многофункциональный контроллер</w:t>
      </w:r>
      <w:r w:rsidRPr="009302C0">
        <w:rPr>
          <w:lang w:val="ru-RU"/>
        </w:rPr>
        <w:t>, обеспечивающий сбор информации ТС, ТИ с модулей ТС, ТИ, трансляцию команд ТУ на терминалы РЗА и связь с вышестоящими уровнями системы.</w:t>
      </w:r>
    </w:p>
    <w:p w14:paraId="6FC44B18" w14:textId="5748B104" w:rsidR="00BC5B39" w:rsidRPr="00814BAF" w:rsidRDefault="00BC5B39" w:rsidP="003F3B7D">
      <w:pPr>
        <w:rPr>
          <w:lang w:val="ru-RU"/>
        </w:rPr>
      </w:pPr>
      <w:r w:rsidRPr="00814BAF">
        <w:rPr>
          <w:lang w:val="ru-RU"/>
        </w:rPr>
        <w:lastRenderedPageBreak/>
        <w:t xml:space="preserve">Контроллер может иметь модульное исполнение и все нижеперечисленные требования обеспечивать путем </w:t>
      </w:r>
      <w:r w:rsidR="00826E0B" w:rsidRPr="00814BAF">
        <w:rPr>
          <w:lang w:val="ru-RU"/>
        </w:rPr>
        <w:t>компоновки</w:t>
      </w:r>
      <w:r w:rsidRPr="00814BAF">
        <w:rPr>
          <w:lang w:val="ru-RU"/>
        </w:rPr>
        <w:t xml:space="preserve"> соответствующих модулей. Причем, </w:t>
      </w:r>
      <w:r w:rsidR="00EE0794" w:rsidRPr="00814BAF">
        <w:rPr>
          <w:lang w:val="ru-RU"/>
        </w:rPr>
        <w:t>е</w:t>
      </w:r>
      <w:r w:rsidRPr="00814BAF">
        <w:rPr>
          <w:lang w:val="ru-RU"/>
        </w:rPr>
        <w:t xml:space="preserve">сли Исполнителем не предусматривается </w:t>
      </w:r>
      <w:r w:rsidR="00F02037" w:rsidRPr="00814BAF">
        <w:rPr>
          <w:lang w:val="ru-RU"/>
        </w:rPr>
        <w:t>установка нового</w:t>
      </w:r>
      <w:r w:rsidRPr="00814BAF">
        <w:rPr>
          <w:lang w:val="ru-RU"/>
        </w:rPr>
        <w:t xml:space="preserve"> шкафа ТМ, то все вышеперечисленные требования к ИБП, должны обеспечиваться соответствующим модулем (-лями)</w:t>
      </w:r>
      <w:r w:rsidR="00EE0794" w:rsidRPr="00814BAF">
        <w:rPr>
          <w:lang w:val="ru-RU"/>
        </w:rPr>
        <w:t xml:space="preserve"> контроллера</w:t>
      </w:r>
      <w:r w:rsidR="00F02037" w:rsidRPr="00814BAF">
        <w:rPr>
          <w:lang w:val="ru-RU"/>
        </w:rPr>
        <w:t>.</w:t>
      </w:r>
    </w:p>
    <w:p w14:paraId="228C9412" w14:textId="10129A58" w:rsidR="008E1FF6" w:rsidRDefault="00A05C53" w:rsidP="008E1FF6">
      <w:pPr>
        <w:rPr>
          <w:lang w:val="ru-RU"/>
        </w:rPr>
      </w:pPr>
      <w:r w:rsidRPr="009302C0">
        <w:rPr>
          <w:lang w:val="ru-RU"/>
        </w:rPr>
        <w:t>Требования к контр</w:t>
      </w:r>
      <w:r w:rsidR="008E1FF6">
        <w:rPr>
          <w:lang w:val="ru-RU"/>
        </w:rPr>
        <w:t>оллеру:</w:t>
      </w:r>
    </w:p>
    <w:p w14:paraId="0911613A" w14:textId="04BEB0AD" w:rsidR="00A05C53" w:rsidRPr="009302C0" w:rsidRDefault="00A05C53" w:rsidP="003F3B7D">
      <w:pPr>
        <w:rPr>
          <w:lang w:val="ru-RU"/>
        </w:rPr>
      </w:pPr>
      <w:r w:rsidRPr="009302C0">
        <w:rPr>
          <w:lang w:val="ru-RU"/>
        </w:rPr>
        <w:t xml:space="preserve">- обмен </w:t>
      </w:r>
      <w:r w:rsidR="00CA339D" w:rsidRPr="009302C0">
        <w:rPr>
          <w:lang w:val="ru-RU"/>
        </w:rPr>
        <w:t xml:space="preserve">данными </w:t>
      </w:r>
      <w:r w:rsidR="0036275C" w:rsidRPr="009302C0">
        <w:rPr>
          <w:lang w:val="ru-RU"/>
        </w:rPr>
        <w:t>с вы</w:t>
      </w:r>
      <w:r w:rsidRPr="009302C0">
        <w:rPr>
          <w:lang w:val="ru-RU"/>
        </w:rPr>
        <w:t xml:space="preserve">шестоящим уровнем контроля/управления по протоколам </w:t>
      </w:r>
      <w:r w:rsidR="00CA339D" w:rsidRPr="009302C0">
        <w:rPr>
          <w:lang w:val="ru-RU"/>
        </w:rPr>
        <w:t>МЭК 60870-5-101</w:t>
      </w:r>
      <w:r w:rsidR="003455AE" w:rsidRPr="009302C0">
        <w:rPr>
          <w:lang w:val="ru-RU"/>
        </w:rPr>
        <w:t>/</w:t>
      </w:r>
      <w:r w:rsidR="00CA339D" w:rsidRPr="009302C0">
        <w:rPr>
          <w:lang w:val="ru-RU"/>
        </w:rPr>
        <w:t>104, МЭК-61850</w:t>
      </w:r>
      <w:r w:rsidR="0036275C" w:rsidRPr="009302C0">
        <w:rPr>
          <w:lang w:val="ru-RU"/>
        </w:rPr>
        <w:t xml:space="preserve"> (по требованию)</w:t>
      </w:r>
      <w:r w:rsidR="00CA339D" w:rsidRPr="009302C0">
        <w:rPr>
          <w:lang w:val="ru-RU"/>
        </w:rPr>
        <w:t>;</w:t>
      </w:r>
    </w:p>
    <w:p w14:paraId="7ACBAF68" w14:textId="52E3A6E0" w:rsidR="00CA339D" w:rsidRPr="00AB6B5E" w:rsidRDefault="00CA339D" w:rsidP="003F3B7D">
      <w:pPr>
        <w:rPr>
          <w:lang w:val="ru-RU"/>
        </w:rPr>
      </w:pPr>
      <w:r w:rsidRPr="009302C0">
        <w:rPr>
          <w:lang w:val="ru-RU"/>
        </w:rPr>
        <w:t xml:space="preserve">- обмен данными с </w:t>
      </w:r>
      <w:r w:rsidRPr="00AB6B5E">
        <w:rPr>
          <w:lang w:val="ru-RU"/>
        </w:rPr>
        <w:t>подчиненными устройствами (модулями ТС, ТИ, терминалами РЗА</w:t>
      </w:r>
      <w:r w:rsidR="00F02037" w:rsidRPr="00AB6B5E">
        <w:rPr>
          <w:lang w:val="ru-RU"/>
        </w:rPr>
        <w:t>, измерительными преобразователями</w:t>
      </w:r>
      <w:r w:rsidR="00667E31" w:rsidRPr="00AB6B5E">
        <w:rPr>
          <w:lang w:val="ru-RU"/>
        </w:rPr>
        <w:t>, счетчиками</w:t>
      </w:r>
      <w:r w:rsidRPr="00AB6B5E">
        <w:rPr>
          <w:lang w:val="ru-RU"/>
        </w:rPr>
        <w:t>) по протоколам</w:t>
      </w:r>
      <w:r w:rsidR="003455AE" w:rsidRPr="00AB6B5E">
        <w:rPr>
          <w:lang w:val="ru-RU"/>
        </w:rPr>
        <w:t xml:space="preserve"> МЭК 60870-5-101/104, МЭК-61850,</w:t>
      </w:r>
      <w:r w:rsidRPr="00AB6B5E">
        <w:rPr>
          <w:lang w:val="ru-RU"/>
        </w:rPr>
        <w:t xml:space="preserve"> </w:t>
      </w:r>
      <w:r w:rsidRPr="00AB6B5E">
        <w:t>Modbus</w:t>
      </w:r>
      <w:r w:rsidRPr="00AB6B5E">
        <w:rPr>
          <w:lang w:val="ru-RU"/>
        </w:rPr>
        <w:t xml:space="preserve"> </w:t>
      </w:r>
      <w:r w:rsidRPr="00AB6B5E">
        <w:t>RTU</w:t>
      </w:r>
      <w:r w:rsidRPr="00AB6B5E">
        <w:rPr>
          <w:lang w:val="ru-RU"/>
        </w:rPr>
        <w:t xml:space="preserve">, </w:t>
      </w:r>
      <w:r w:rsidRPr="00AB6B5E">
        <w:t>Modbus</w:t>
      </w:r>
      <w:r w:rsidRPr="00AB6B5E">
        <w:rPr>
          <w:lang w:val="ru-RU"/>
        </w:rPr>
        <w:t xml:space="preserve"> </w:t>
      </w:r>
      <w:r w:rsidRPr="00AB6B5E">
        <w:t>TCP</w:t>
      </w:r>
      <w:r w:rsidR="00EE0794" w:rsidRPr="00AB6B5E">
        <w:rPr>
          <w:lang w:val="ru-RU"/>
        </w:rPr>
        <w:t xml:space="preserve">, </w:t>
      </w:r>
      <w:r w:rsidR="00EE0794" w:rsidRPr="00AB6B5E">
        <w:t>Spa</w:t>
      </w:r>
      <w:r w:rsidR="00EE0794" w:rsidRPr="00AB6B5E">
        <w:rPr>
          <w:lang w:val="ru-RU"/>
        </w:rPr>
        <w:t>-</w:t>
      </w:r>
      <w:r w:rsidR="00EE0794" w:rsidRPr="00AB6B5E">
        <w:t>BUS</w:t>
      </w:r>
      <w:r w:rsidRPr="00AB6B5E">
        <w:rPr>
          <w:lang w:val="ru-RU"/>
        </w:rPr>
        <w:t>;</w:t>
      </w:r>
    </w:p>
    <w:p w14:paraId="7315119A" w14:textId="1CEAB645" w:rsidR="00CA339D" w:rsidRPr="00AB6B5E" w:rsidRDefault="00CA339D" w:rsidP="003F3B7D">
      <w:pPr>
        <w:rPr>
          <w:lang w:val="ru-RU"/>
        </w:rPr>
      </w:pPr>
      <w:r w:rsidRPr="00AB6B5E">
        <w:rPr>
          <w:lang w:val="ru-RU"/>
        </w:rPr>
        <w:t xml:space="preserve">- </w:t>
      </w:r>
      <w:r w:rsidR="006901E6" w:rsidRPr="00AB6B5E">
        <w:rPr>
          <w:lang w:val="ru-RU"/>
        </w:rPr>
        <w:t xml:space="preserve">синхронизация времени </w:t>
      </w:r>
      <w:r w:rsidR="00EE0794" w:rsidRPr="00AB6B5E">
        <w:rPr>
          <w:lang w:val="ru-RU"/>
        </w:rPr>
        <w:t xml:space="preserve">от собственной антенны </w:t>
      </w:r>
      <w:r w:rsidR="006901E6" w:rsidRPr="00AB6B5E">
        <w:t>GPS</w:t>
      </w:r>
      <w:r w:rsidR="006901E6" w:rsidRPr="00AB6B5E">
        <w:rPr>
          <w:lang w:val="ru-RU"/>
        </w:rPr>
        <w:t>/ГЛОНАС</w:t>
      </w:r>
      <w:r w:rsidR="00EE0794" w:rsidRPr="00AB6B5E">
        <w:rPr>
          <w:lang w:val="ru-RU"/>
        </w:rPr>
        <w:t>С</w:t>
      </w:r>
      <w:r w:rsidR="008F2D22" w:rsidRPr="00AB6B5E">
        <w:rPr>
          <w:lang w:val="ru-RU"/>
        </w:rPr>
        <w:t xml:space="preserve"> с точностью ведения внутренних часов не хуже 1 мс</w:t>
      </w:r>
      <w:r w:rsidR="006901E6" w:rsidRPr="00AB6B5E">
        <w:rPr>
          <w:lang w:val="ru-RU"/>
        </w:rPr>
        <w:t>;</w:t>
      </w:r>
    </w:p>
    <w:p w14:paraId="0A5145A6" w14:textId="77777777" w:rsidR="006901E6" w:rsidRPr="009302C0" w:rsidRDefault="006901E6" w:rsidP="003F3B7D">
      <w:pPr>
        <w:rPr>
          <w:lang w:val="ru-RU"/>
        </w:rPr>
      </w:pPr>
      <w:r w:rsidRPr="009302C0">
        <w:rPr>
          <w:lang w:val="ru-RU"/>
        </w:rPr>
        <w:t>- наличие портов</w:t>
      </w:r>
      <w:r w:rsidR="003455AE" w:rsidRPr="009302C0">
        <w:rPr>
          <w:lang w:val="ru-RU"/>
        </w:rPr>
        <w:t xml:space="preserve"> (не менее)</w:t>
      </w:r>
      <w:r w:rsidRPr="009302C0">
        <w:rPr>
          <w:lang w:val="ru-RU"/>
        </w:rPr>
        <w:t>:</w:t>
      </w:r>
    </w:p>
    <w:p w14:paraId="6AE998CA" w14:textId="653E3E07" w:rsidR="006901E6" w:rsidRPr="00DD2FBD" w:rsidRDefault="006901E6" w:rsidP="00DF7DE4">
      <w:pPr>
        <w:pStyle w:val="ListParagraph"/>
        <w:numPr>
          <w:ilvl w:val="0"/>
          <w:numId w:val="14"/>
        </w:numPr>
        <w:rPr>
          <w:lang w:val="ru-RU"/>
        </w:rPr>
      </w:pPr>
      <w:r w:rsidRPr="00DD2FBD">
        <w:rPr>
          <w:lang w:val="ru-RU"/>
        </w:rPr>
        <w:t xml:space="preserve">2 х </w:t>
      </w:r>
      <w:r w:rsidRPr="00DD2FBD">
        <w:t>Ethernet</w:t>
      </w:r>
      <w:r w:rsidRPr="00DD2FBD">
        <w:rPr>
          <w:lang w:val="ru-RU"/>
        </w:rPr>
        <w:t xml:space="preserve"> 10/100 Мбит/с</w:t>
      </w:r>
      <w:r w:rsidR="003B637E" w:rsidRPr="00DD2FBD">
        <w:rPr>
          <w:lang w:val="ru-RU"/>
        </w:rPr>
        <w:t>;</w:t>
      </w:r>
      <w:r w:rsidR="00EE0794" w:rsidRPr="00DD2FBD">
        <w:rPr>
          <w:lang w:val="ru-RU"/>
        </w:rPr>
        <w:t xml:space="preserve"> для непосредственного подключения к оптическим каналам связи</w:t>
      </w:r>
    </w:p>
    <w:p w14:paraId="1E977306" w14:textId="79E8A0F1" w:rsidR="006901E6" w:rsidRPr="00DD2FBD" w:rsidRDefault="006901E6" w:rsidP="00DF7DE4">
      <w:pPr>
        <w:pStyle w:val="ListParagraph"/>
        <w:numPr>
          <w:ilvl w:val="0"/>
          <w:numId w:val="14"/>
        </w:numPr>
      </w:pPr>
      <w:r w:rsidRPr="00DD2FBD">
        <w:t xml:space="preserve">1 </w:t>
      </w:r>
      <w:r w:rsidRPr="00DD2FBD">
        <w:rPr>
          <w:lang w:val="ru-RU"/>
        </w:rPr>
        <w:t>х</w:t>
      </w:r>
      <w:r w:rsidRPr="00DD2FBD">
        <w:t xml:space="preserve"> USB</w:t>
      </w:r>
      <w:r w:rsidR="00B33FB4" w:rsidRPr="00DD2FBD">
        <w:t xml:space="preserve"> Host (USB-A)</w:t>
      </w:r>
      <w:r w:rsidR="003B637E" w:rsidRPr="00DD2FBD">
        <w:t>;</w:t>
      </w:r>
    </w:p>
    <w:p w14:paraId="33246766" w14:textId="42C60004" w:rsidR="006901E6" w:rsidRPr="00DD2FBD" w:rsidRDefault="00EE0794" w:rsidP="00DF7DE4">
      <w:pPr>
        <w:pStyle w:val="ListParagraph"/>
        <w:numPr>
          <w:ilvl w:val="0"/>
          <w:numId w:val="14"/>
        </w:numPr>
        <w:rPr>
          <w:lang w:val="ru-RU"/>
        </w:rPr>
      </w:pPr>
      <w:r w:rsidRPr="00DD2FBD">
        <w:rPr>
          <w:lang w:val="ru-RU"/>
        </w:rPr>
        <w:t>Не менее 2</w:t>
      </w:r>
      <w:r w:rsidR="006901E6" w:rsidRPr="00DD2FBD">
        <w:rPr>
          <w:lang w:val="ru-RU"/>
        </w:rPr>
        <w:t xml:space="preserve"> х </w:t>
      </w:r>
      <w:r w:rsidR="006901E6" w:rsidRPr="00DD2FBD">
        <w:t>RS</w:t>
      </w:r>
      <w:r w:rsidR="006901E6" w:rsidRPr="00DD2FBD">
        <w:rPr>
          <w:lang w:val="ru-RU"/>
        </w:rPr>
        <w:t>-485</w:t>
      </w:r>
      <w:r w:rsidRPr="00DD2FBD">
        <w:rPr>
          <w:lang w:val="ru-RU"/>
        </w:rPr>
        <w:t xml:space="preserve"> с возможностью расширения количества порто</w:t>
      </w:r>
      <w:r w:rsidR="00373B3B" w:rsidRPr="00DD2FBD">
        <w:rPr>
          <w:lang w:val="ru-RU"/>
        </w:rPr>
        <w:t>в;</w:t>
      </w:r>
      <w:r w:rsidRPr="00DD2FBD">
        <w:rPr>
          <w:lang w:val="ru-RU"/>
        </w:rPr>
        <w:t xml:space="preserve"> </w:t>
      </w:r>
    </w:p>
    <w:p w14:paraId="74B29121" w14:textId="77777777" w:rsidR="00DC61DD" w:rsidRPr="00DD2FBD" w:rsidRDefault="00DC61DD" w:rsidP="00DC61DD">
      <w:pPr>
        <w:pStyle w:val="ListParagraph"/>
        <w:numPr>
          <w:ilvl w:val="0"/>
          <w:numId w:val="14"/>
        </w:numPr>
        <w:rPr>
          <w:lang w:val="ru-RU"/>
        </w:rPr>
      </w:pPr>
      <w:r w:rsidRPr="00DD2FBD">
        <w:rPr>
          <w:lang w:val="ru-RU"/>
        </w:rPr>
        <w:t>3 × дискретный/аналоговый вход/выход «открытый коллектор»;</w:t>
      </w:r>
    </w:p>
    <w:p w14:paraId="3B286D1F" w14:textId="1D8DE5C7" w:rsidR="00DC61DD" w:rsidRPr="00DD2FBD" w:rsidRDefault="00DC61DD" w:rsidP="001406AB">
      <w:pPr>
        <w:pStyle w:val="ListParagraph"/>
        <w:numPr>
          <w:ilvl w:val="0"/>
          <w:numId w:val="14"/>
        </w:numPr>
        <w:rPr>
          <w:lang w:val="ru-RU"/>
        </w:rPr>
      </w:pPr>
      <w:r w:rsidRPr="00DD2FBD">
        <w:rPr>
          <w:lang w:val="ru-RU"/>
        </w:rPr>
        <w:t>1 × дискретный вход/выход «открытый коллектор»;</w:t>
      </w:r>
    </w:p>
    <w:p w14:paraId="18EEFEDB" w14:textId="77777777" w:rsidR="0023407D" w:rsidRPr="00DD2FBD" w:rsidRDefault="006901E6" w:rsidP="003F3B7D">
      <w:pPr>
        <w:rPr>
          <w:lang w:val="ru-RU"/>
        </w:rPr>
      </w:pPr>
      <w:r w:rsidRPr="00DD2FBD">
        <w:rPr>
          <w:lang w:val="ru-RU"/>
        </w:rPr>
        <w:t xml:space="preserve">- </w:t>
      </w:r>
      <w:r w:rsidR="00F7157B" w:rsidRPr="00DD2FBD">
        <w:t>GSM</w:t>
      </w:r>
      <w:r w:rsidR="00F7157B" w:rsidRPr="00DD2FBD">
        <w:rPr>
          <w:lang w:val="ru-RU"/>
        </w:rPr>
        <w:t>/</w:t>
      </w:r>
      <w:r w:rsidR="00F7157B" w:rsidRPr="00DD2FBD">
        <w:t>GPRS</w:t>
      </w:r>
      <w:r w:rsidR="00F7157B" w:rsidRPr="00DD2FBD">
        <w:rPr>
          <w:lang w:val="ru-RU"/>
        </w:rPr>
        <w:t>/3</w:t>
      </w:r>
      <w:r w:rsidR="00F7157B" w:rsidRPr="00DD2FBD">
        <w:t>G</w:t>
      </w:r>
      <w:r w:rsidR="00F7157B" w:rsidRPr="00DD2FBD">
        <w:rPr>
          <w:lang w:val="ru-RU"/>
        </w:rPr>
        <w:t>/</w:t>
      </w:r>
      <w:r w:rsidR="00F7157B" w:rsidRPr="00DD2FBD">
        <w:t>LTE</w:t>
      </w:r>
      <w:r w:rsidR="00F7157B" w:rsidRPr="00DD2FBD">
        <w:rPr>
          <w:lang w:val="ru-RU"/>
        </w:rPr>
        <w:t xml:space="preserve"> модем;</w:t>
      </w:r>
    </w:p>
    <w:p w14:paraId="23B3C62B" w14:textId="77777777" w:rsidR="006901E6" w:rsidRPr="00DD2FBD" w:rsidRDefault="00F7157B" w:rsidP="003F3B7D">
      <w:pPr>
        <w:rPr>
          <w:lang w:val="ru-RU"/>
        </w:rPr>
      </w:pPr>
      <w:r w:rsidRPr="00DD2FBD">
        <w:rPr>
          <w:lang w:val="ru-RU"/>
        </w:rPr>
        <w:t xml:space="preserve">- </w:t>
      </w:r>
      <w:r w:rsidR="00E25B50" w:rsidRPr="00DD2FBD">
        <w:rPr>
          <w:lang w:val="ru-RU"/>
        </w:rPr>
        <w:t xml:space="preserve">2 </w:t>
      </w:r>
      <w:r w:rsidR="00E25B50" w:rsidRPr="00DD2FBD">
        <w:t>x</w:t>
      </w:r>
      <w:r w:rsidR="00E25B50" w:rsidRPr="00DD2FBD">
        <w:rPr>
          <w:lang w:val="ru-RU"/>
        </w:rPr>
        <w:t xml:space="preserve"> </w:t>
      </w:r>
      <w:r w:rsidR="00E25B50" w:rsidRPr="00DD2FBD">
        <w:t>SIM</w:t>
      </w:r>
      <w:r w:rsidR="00E25B50" w:rsidRPr="00DD2FBD">
        <w:rPr>
          <w:lang w:val="ru-RU"/>
        </w:rPr>
        <w:t xml:space="preserve"> (одновременно в сети одна </w:t>
      </w:r>
      <w:r w:rsidR="00E25B50" w:rsidRPr="00DD2FBD">
        <w:t>SIM</w:t>
      </w:r>
      <w:r w:rsidR="00E25B50" w:rsidRPr="00DD2FBD">
        <w:rPr>
          <w:lang w:val="ru-RU"/>
        </w:rPr>
        <w:t>)</w:t>
      </w:r>
      <w:r w:rsidR="003B637E" w:rsidRPr="00DD2FBD">
        <w:rPr>
          <w:lang w:val="ru-RU"/>
        </w:rPr>
        <w:t>;</w:t>
      </w:r>
    </w:p>
    <w:p w14:paraId="42C61259" w14:textId="77777777" w:rsidR="006901E6" w:rsidRPr="00DD2FBD" w:rsidRDefault="00E25B50" w:rsidP="003F3B7D">
      <w:pPr>
        <w:rPr>
          <w:lang w:val="ru-RU"/>
        </w:rPr>
      </w:pPr>
      <w:r w:rsidRPr="00DD2FBD">
        <w:rPr>
          <w:lang w:val="ru-RU"/>
        </w:rPr>
        <w:t xml:space="preserve">- напряжение питания </w:t>
      </w:r>
      <w:r w:rsidR="00F7157B" w:rsidRPr="00DD2FBD">
        <w:rPr>
          <w:lang w:val="ru-RU"/>
        </w:rPr>
        <w:t>22</w:t>
      </w:r>
      <w:r w:rsidRPr="00DD2FBD">
        <w:rPr>
          <w:lang w:val="ru-RU"/>
        </w:rPr>
        <w:t xml:space="preserve">0 </w:t>
      </w:r>
      <w:r w:rsidR="00F7157B" w:rsidRPr="00DD2FBD">
        <w:t>VAC</w:t>
      </w:r>
      <w:r w:rsidR="00597C0C" w:rsidRPr="00DD2FBD">
        <w:rPr>
          <w:lang w:val="ru-RU"/>
        </w:rPr>
        <w:t xml:space="preserve"> с возможностью организации резервированного питания</w:t>
      </w:r>
      <w:r w:rsidR="003B637E" w:rsidRPr="00DD2FBD">
        <w:rPr>
          <w:lang w:val="ru-RU"/>
        </w:rPr>
        <w:t>;</w:t>
      </w:r>
    </w:p>
    <w:p w14:paraId="43BAB90C" w14:textId="77996E1D" w:rsidR="00E25B50" w:rsidRPr="00DD2FBD" w:rsidRDefault="00E25B50" w:rsidP="003F3B7D">
      <w:pPr>
        <w:rPr>
          <w:lang w:val="ru-RU"/>
        </w:rPr>
      </w:pPr>
      <w:r w:rsidRPr="00DD2FBD">
        <w:rPr>
          <w:lang w:val="ru-RU"/>
        </w:rPr>
        <w:t>- рабочий температурный диапазон -40 до +</w:t>
      </w:r>
      <w:r w:rsidR="00F7157B" w:rsidRPr="00DD2FBD">
        <w:rPr>
          <w:lang w:val="ru-RU"/>
        </w:rPr>
        <w:t>6</w:t>
      </w:r>
      <w:r w:rsidRPr="00DD2FBD">
        <w:rPr>
          <w:lang w:val="ru-RU"/>
        </w:rPr>
        <w:t>5 °С</w:t>
      </w:r>
      <w:r w:rsidR="003B637E" w:rsidRPr="00DD2FBD">
        <w:rPr>
          <w:lang w:val="ru-RU"/>
        </w:rPr>
        <w:t>;</w:t>
      </w:r>
    </w:p>
    <w:p w14:paraId="54223AA8" w14:textId="1498271C" w:rsidR="002A110E" w:rsidRPr="00DD2FBD" w:rsidRDefault="002A110E" w:rsidP="003F3B7D">
      <w:pPr>
        <w:rPr>
          <w:lang w:val="ru-RU"/>
        </w:rPr>
      </w:pPr>
      <w:r w:rsidRPr="00DD2FBD">
        <w:rPr>
          <w:lang w:val="ru-RU"/>
        </w:rPr>
        <w:t xml:space="preserve">- </w:t>
      </w:r>
      <w:r w:rsidR="00D2097C" w:rsidRPr="00DD2FBD">
        <w:rPr>
          <w:lang w:val="ru-RU"/>
        </w:rPr>
        <w:t>иметь промышленное исполнение и соответствовать требованиям по электромагнитной совместимости для размещения на электрических подстанциях в непосредственной близости к электроустановкам с подтвеждением сертификатами;</w:t>
      </w:r>
    </w:p>
    <w:p w14:paraId="63E0FE03" w14:textId="38512B6D" w:rsidR="00AF1B8F" w:rsidRPr="00DD2FBD" w:rsidRDefault="00AF1B8F" w:rsidP="003F3B7D">
      <w:pPr>
        <w:rPr>
          <w:lang w:val="ru-RU"/>
        </w:rPr>
      </w:pPr>
      <w:r w:rsidRPr="00DD2FBD">
        <w:rPr>
          <w:lang w:val="ru-RU"/>
        </w:rPr>
        <w:t>- выдерживать перерывы питания до 1 с без перезагрузки, например, при работе АВР;</w:t>
      </w:r>
    </w:p>
    <w:p w14:paraId="1CFBC48C" w14:textId="2A262E27" w:rsidR="00532AE1" w:rsidRPr="00DD2FBD" w:rsidRDefault="00532AE1" w:rsidP="003F3B7D">
      <w:pPr>
        <w:rPr>
          <w:lang w:val="ru-RU"/>
        </w:rPr>
      </w:pPr>
      <w:r w:rsidRPr="00DD2FBD">
        <w:rPr>
          <w:lang w:val="ru-RU"/>
        </w:rPr>
        <w:t>- возможность создания пользовательских алгоритм</w:t>
      </w:r>
      <w:r w:rsidR="00C101CD" w:rsidRPr="00DD2FBD">
        <w:rPr>
          <w:lang w:val="ru-RU"/>
        </w:rPr>
        <w:t>ов</w:t>
      </w:r>
      <w:r w:rsidRPr="00DD2FBD">
        <w:rPr>
          <w:lang w:val="ru-RU"/>
        </w:rPr>
        <w:t xml:space="preserve"> (пользовательской логики, дорасчетов) с использованием </w:t>
      </w:r>
      <w:bookmarkStart w:id="25" w:name="_Hlk190040307"/>
      <w:r w:rsidRPr="00DD2FBD">
        <w:t>FBD</w:t>
      </w:r>
      <w:r w:rsidRPr="00DD2FBD">
        <w:rPr>
          <w:lang w:val="ru-RU"/>
        </w:rPr>
        <w:t xml:space="preserve"> (</w:t>
      </w:r>
      <w:r w:rsidRPr="00DD2FBD">
        <w:t>IEC</w:t>
      </w:r>
      <w:r w:rsidRPr="00DD2FBD">
        <w:rPr>
          <w:lang w:val="ru-RU"/>
        </w:rPr>
        <w:t xml:space="preserve"> 61131)</w:t>
      </w:r>
      <w:bookmarkEnd w:id="25"/>
      <w:r w:rsidRPr="00DD2FBD">
        <w:rPr>
          <w:lang w:val="ru-RU"/>
        </w:rPr>
        <w:t>;</w:t>
      </w:r>
    </w:p>
    <w:p w14:paraId="23A5FF45" w14:textId="6A1A9F08" w:rsidR="00854838" w:rsidRPr="00DD2FBD" w:rsidRDefault="00854838" w:rsidP="003F3B7D">
      <w:pPr>
        <w:rPr>
          <w:lang w:val="ru-RU"/>
        </w:rPr>
      </w:pPr>
      <w:r w:rsidRPr="00DD2FBD">
        <w:rPr>
          <w:lang w:val="ru-RU"/>
        </w:rPr>
        <w:t>- точность привязки времени к событиям не хуже 1 мс;</w:t>
      </w:r>
    </w:p>
    <w:p w14:paraId="6D59DD98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</w:t>
      </w:r>
      <w:r w:rsidR="00992AB8" w:rsidRPr="009302C0">
        <w:rPr>
          <w:lang w:val="ru-RU"/>
        </w:rPr>
        <w:t xml:space="preserve"> </w:t>
      </w:r>
      <w:r w:rsidRPr="009302C0">
        <w:rPr>
          <w:lang w:val="ru-RU"/>
        </w:rPr>
        <w:t>корпус контроллера должен</w:t>
      </w:r>
      <w:r w:rsidR="00F7157B" w:rsidRPr="00F7157B">
        <w:rPr>
          <w:lang w:val="ru-RU"/>
        </w:rPr>
        <w:t xml:space="preserve"> металлическое исполнение</w:t>
      </w:r>
      <w:r w:rsidR="00F7157B">
        <w:rPr>
          <w:lang w:val="ru-RU"/>
        </w:rPr>
        <w:t>,</w:t>
      </w:r>
      <w:r w:rsidRPr="009302C0">
        <w:rPr>
          <w:lang w:val="ru-RU"/>
        </w:rPr>
        <w:t xml:space="preserve"> обеспечивать защиту от влаги и пыли (степень защиты</w:t>
      </w:r>
      <w:r w:rsidR="004E4328" w:rsidRPr="009302C0">
        <w:rPr>
          <w:lang w:val="ru-RU"/>
        </w:rPr>
        <w:t xml:space="preserve"> минимум</w:t>
      </w:r>
      <w:r w:rsidRPr="009302C0">
        <w:rPr>
          <w:lang w:val="ru-RU"/>
        </w:rPr>
        <w:t xml:space="preserve"> </w:t>
      </w:r>
      <w:r w:rsidRPr="009302C0">
        <w:t>IP</w:t>
      </w:r>
      <w:r w:rsidRPr="009302C0">
        <w:rPr>
          <w:lang w:val="ru-RU"/>
        </w:rPr>
        <w:t>20);</w:t>
      </w:r>
    </w:p>
    <w:p w14:paraId="2B970110" w14:textId="77777777" w:rsidR="00C80F79" w:rsidRPr="009302C0" w:rsidRDefault="0023407D" w:rsidP="003F3B7D">
      <w:pPr>
        <w:rPr>
          <w:lang w:val="ru-RU"/>
        </w:rPr>
      </w:pPr>
      <w:r w:rsidRPr="009302C0">
        <w:rPr>
          <w:lang w:val="ru-RU"/>
        </w:rPr>
        <w:t xml:space="preserve">- </w:t>
      </w:r>
      <w:r w:rsidR="00C80F79" w:rsidRPr="009302C0">
        <w:rPr>
          <w:lang w:val="ru-RU"/>
        </w:rPr>
        <w:t>конструкция корпуса контроллера должна обеспечивать возможность ограничения доступа к носителю информации;</w:t>
      </w:r>
    </w:p>
    <w:p w14:paraId="5B108B6B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- контроллер должен иметь исполнение для размещения в ограниченных пространствах в специализированных шкафа</w:t>
      </w:r>
      <w:r w:rsidR="00DD50A5" w:rsidRPr="009302C0">
        <w:rPr>
          <w:lang w:val="ru-RU"/>
        </w:rPr>
        <w:t>х</w:t>
      </w:r>
      <w:r w:rsidRPr="009302C0">
        <w:rPr>
          <w:lang w:val="ru-RU"/>
        </w:rPr>
        <w:t xml:space="preserve"> и стойках с креплением на монтажную панель;</w:t>
      </w:r>
    </w:p>
    <w:p w14:paraId="24C16216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 xml:space="preserve"> - охлаждение контроллера должно осуществляется за счет естественной конвекции.</w:t>
      </w:r>
    </w:p>
    <w:p w14:paraId="29DCB425" w14:textId="77777777" w:rsidR="00992AB8" w:rsidRPr="009302C0" w:rsidRDefault="00992AB8" w:rsidP="003F3B7D">
      <w:pPr>
        <w:rPr>
          <w:lang w:val="ru-RU"/>
        </w:rPr>
      </w:pPr>
      <w:r w:rsidRPr="009302C0">
        <w:rPr>
          <w:lang w:val="ru-RU"/>
        </w:rPr>
        <w:t>Контроллер должен быть максимально защищен от возможных помех, помещен в отдельный корпус, иметь специальную защиту от полного пропадания питания, которая корректно завершает работу основного процессора, гарантирует целостность хранящейся в нем информации, и обеспечивает сохранность архивов и настроечных параметров в течение длительного времени.</w:t>
      </w:r>
    </w:p>
    <w:p w14:paraId="12F7B43B" w14:textId="77777777" w:rsidR="00992AB8" w:rsidRPr="00EC5F9F" w:rsidRDefault="00992AB8" w:rsidP="003F3B7D">
      <w:pPr>
        <w:rPr>
          <w:lang w:val="ru-RU"/>
        </w:rPr>
      </w:pPr>
      <w:r w:rsidRPr="009302C0">
        <w:rPr>
          <w:lang w:val="ru-RU"/>
        </w:rPr>
        <w:t xml:space="preserve">Контроллер </w:t>
      </w:r>
      <w:r w:rsidR="007F0A97" w:rsidRPr="009302C0">
        <w:rPr>
          <w:lang w:val="ru-RU"/>
        </w:rPr>
        <w:t xml:space="preserve">должен </w:t>
      </w:r>
      <w:r w:rsidRPr="009302C0">
        <w:rPr>
          <w:lang w:val="ru-RU"/>
        </w:rPr>
        <w:t>позволят</w:t>
      </w:r>
      <w:r w:rsidR="007F0A97" w:rsidRPr="009302C0">
        <w:rPr>
          <w:lang w:val="ru-RU"/>
        </w:rPr>
        <w:t>ь</w:t>
      </w:r>
      <w:r w:rsidRPr="009302C0">
        <w:rPr>
          <w:lang w:val="ru-RU"/>
        </w:rPr>
        <w:t xml:space="preserve"> выполнить комплексную обработку информации. Используемое контроллером программное обеспечение </w:t>
      </w:r>
      <w:r w:rsidR="007F0A97" w:rsidRPr="009302C0">
        <w:rPr>
          <w:lang w:val="ru-RU"/>
        </w:rPr>
        <w:t xml:space="preserve">должно </w:t>
      </w:r>
      <w:r w:rsidRPr="009302C0">
        <w:rPr>
          <w:lang w:val="ru-RU"/>
        </w:rPr>
        <w:t>позволят</w:t>
      </w:r>
      <w:r w:rsidR="007F0A97" w:rsidRPr="009302C0">
        <w:rPr>
          <w:lang w:val="ru-RU"/>
        </w:rPr>
        <w:t>ь</w:t>
      </w:r>
      <w:r w:rsidRPr="009302C0">
        <w:rPr>
          <w:lang w:val="ru-RU"/>
        </w:rPr>
        <w:t xml:space="preserve"> гибко настраивать обработку данных контроллера по алгоритмам пользователя с использованием встроенных технологических языков программирования.</w:t>
      </w:r>
    </w:p>
    <w:p w14:paraId="43C9E52B" w14:textId="77777777" w:rsidR="00E2322D" w:rsidRPr="00EC5F9F" w:rsidRDefault="00E2322D" w:rsidP="003F3B7D">
      <w:pPr>
        <w:rPr>
          <w:lang w:val="ru-RU"/>
        </w:rPr>
      </w:pPr>
      <w:r w:rsidRPr="00EC5F9F">
        <w:rPr>
          <w:lang w:val="ru-RU"/>
        </w:rPr>
        <w:t>В составе контроллера должен быть реализован программный ключ выбора места дистанционного управления (захвата управления) для обеспечения возможности дистанционного управления с одного места оператора.</w:t>
      </w:r>
    </w:p>
    <w:p w14:paraId="33698321" w14:textId="42B2AEF9" w:rsidR="003841D5" w:rsidRPr="00EC5F9F" w:rsidRDefault="003841D5" w:rsidP="003F3B7D">
      <w:pPr>
        <w:rPr>
          <w:lang w:val="ru-RU"/>
        </w:rPr>
      </w:pPr>
      <w:r w:rsidRPr="00EC5F9F">
        <w:rPr>
          <w:lang w:val="ru-RU"/>
        </w:rPr>
        <w:t xml:space="preserve">Контроллер должен </w:t>
      </w:r>
      <w:r w:rsidR="00C101CD" w:rsidRPr="00EC5F9F">
        <w:rPr>
          <w:lang w:val="ru-RU"/>
        </w:rPr>
        <w:t xml:space="preserve">иметь возможность выполнения </w:t>
      </w:r>
      <w:r w:rsidRPr="00EC5F9F">
        <w:rPr>
          <w:lang w:val="ru-RU"/>
        </w:rPr>
        <w:t>сбор</w:t>
      </w:r>
      <w:r w:rsidR="00C101CD" w:rsidRPr="00EC5F9F">
        <w:rPr>
          <w:lang w:val="ru-RU"/>
        </w:rPr>
        <w:t>а</w:t>
      </w:r>
      <w:r w:rsidRPr="00EC5F9F">
        <w:rPr>
          <w:lang w:val="ru-RU"/>
        </w:rPr>
        <w:t xml:space="preserve"> </w:t>
      </w:r>
      <w:r w:rsidR="00826E0B" w:rsidRPr="00EC5F9F">
        <w:rPr>
          <w:lang w:val="ru-RU"/>
        </w:rPr>
        <w:t>осциллограмм</w:t>
      </w:r>
      <w:r w:rsidRPr="00EC5F9F">
        <w:rPr>
          <w:lang w:val="ru-RU"/>
        </w:rPr>
        <w:t xml:space="preserve"> с цифровых терминалов релейных защит и их передачу в диспетчерские центры. </w:t>
      </w:r>
    </w:p>
    <w:p w14:paraId="150F33CB" w14:textId="77777777" w:rsidR="006E7BB7" w:rsidRPr="00EC5F9F" w:rsidRDefault="006E7BB7" w:rsidP="003F3B7D">
      <w:pPr>
        <w:rPr>
          <w:lang w:val="ru-RU"/>
        </w:rPr>
      </w:pPr>
      <w:r w:rsidRPr="00EC5F9F">
        <w:rPr>
          <w:lang w:val="ru-RU"/>
        </w:rPr>
        <w:t xml:space="preserve">Производительность контроллера должна быть не менее 2000 сигналов. </w:t>
      </w:r>
    </w:p>
    <w:p w14:paraId="0342BBF4" w14:textId="4136C5FB" w:rsidR="00B22760" w:rsidRPr="003841D5" w:rsidRDefault="00B22760" w:rsidP="003F3B7D">
      <w:pPr>
        <w:rPr>
          <w:color w:val="FF0000"/>
          <w:lang w:val="ru-RU"/>
        </w:rPr>
      </w:pPr>
      <w:r w:rsidRPr="00EC5F9F">
        <w:rPr>
          <w:lang w:val="ru-RU"/>
        </w:rPr>
        <w:t>Контроллер должен при необходимости выполнять сбор неэлектрических параметров (температура воздуха, влажность</w:t>
      </w:r>
      <w:r w:rsidR="00C101CD" w:rsidRPr="00EC5F9F">
        <w:rPr>
          <w:lang w:val="ru-RU"/>
        </w:rPr>
        <w:t>, сигналы открытий дверей</w:t>
      </w:r>
      <w:r w:rsidRPr="00EC5F9F">
        <w:rPr>
          <w:lang w:val="ru-RU"/>
        </w:rPr>
        <w:t xml:space="preserve"> и </w:t>
      </w:r>
      <w:r w:rsidR="00826E0B" w:rsidRPr="00EC5F9F">
        <w:rPr>
          <w:lang w:val="ru-RU"/>
        </w:rPr>
        <w:t>др.</w:t>
      </w:r>
      <w:r w:rsidRPr="00EC5F9F">
        <w:rPr>
          <w:lang w:val="ru-RU"/>
        </w:rPr>
        <w:t>), заводимых по унифицированных аналоговым входам 4-20 мА.</w:t>
      </w:r>
      <w:r>
        <w:rPr>
          <w:color w:val="FF0000"/>
          <w:lang w:val="ru-RU"/>
        </w:rPr>
        <w:t xml:space="preserve"> </w:t>
      </w:r>
    </w:p>
    <w:p w14:paraId="323144E0" w14:textId="77777777" w:rsidR="007F0A97" w:rsidRDefault="007F0A97" w:rsidP="003F3B7D">
      <w:pPr>
        <w:rPr>
          <w:lang w:val="ru-RU"/>
        </w:rPr>
      </w:pPr>
      <w:r w:rsidRPr="009302C0">
        <w:rPr>
          <w:lang w:val="ru-RU"/>
        </w:rPr>
        <w:lastRenderedPageBreak/>
        <w:t>Контроллер должен иметь собственные средства диагностики с формированием сигналов результатов диагностики в базе сигналов контроллера. Сигналы результатов диагностики могут быть переданы на верхний уровень управления, а также использованы для локальной сигнализации.</w:t>
      </w:r>
    </w:p>
    <w:p w14:paraId="272C18ED" w14:textId="77777777" w:rsidR="007F0A97" w:rsidRPr="009302C0" w:rsidRDefault="0036275C" w:rsidP="003F3B7D">
      <w:pPr>
        <w:rPr>
          <w:lang w:val="ru-RU"/>
        </w:rPr>
      </w:pPr>
      <w:r w:rsidRPr="009302C0">
        <w:rPr>
          <w:lang w:val="ru-RU"/>
        </w:rPr>
        <w:t>Диагностика к</w:t>
      </w:r>
      <w:r w:rsidR="007F0A97" w:rsidRPr="009302C0">
        <w:rPr>
          <w:lang w:val="ru-RU"/>
        </w:rPr>
        <w:t xml:space="preserve">онтроллеры должны </w:t>
      </w:r>
      <w:r w:rsidRPr="009302C0">
        <w:rPr>
          <w:lang w:val="ru-RU"/>
        </w:rPr>
        <w:t>выполняться</w:t>
      </w:r>
      <w:r w:rsidR="007F0A97" w:rsidRPr="009302C0">
        <w:rPr>
          <w:lang w:val="ru-RU"/>
        </w:rPr>
        <w:t xml:space="preserve"> автоматически как при включении, так и непрерывно в процессе работы.</w:t>
      </w:r>
    </w:p>
    <w:p w14:paraId="61C4F484" w14:textId="77777777" w:rsidR="007F0A97" w:rsidRPr="009302C0" w:rsidRDefault="007F0A97" w:rsidP="003F3B7D">
      <w:pPr>
        <w:rPr>
          <w:lang w:val="ru-RU"/>
        </w:rPr>
      </w:pPr>
      <w:r w:rsidRPr="009302C0">
        <w:rPr>
          <w:lang w:val="ru-RU"/>
        </w:rPr>
        <w:t>В контроллере должна быть предусмотрена автоматическая синхронизации времени и определение координат места установки (с указанием широты, долготы).</w:t>
      </w:r>
    </w:p>
    <w:p w14:paraId="5BE5638A" w14:textId="77777777" w:rsidR="007F0A97" w:rsidRPr="009302C0" w:rsidRDefault="007F0A97" w:rsidP="003F3B7D">
      <w:pPr>
        <w:rPr>
          <w:lang w:val="ru-RU"/>
        </w:rPr>
      </w:pPr>
      <w:r w:rsidRPr="009302C0">
        <w:rPr>
          <w:lang w:val="ru-RU"/>
        </w:rPr>
        <w:t>Источник и параметры синхронизации времени и определения координат должны настраиваться в контроллере и выполняться:</w:t>
      </w:r>
    </w:p>
    <w:p w14:paraId="0A287B14" w14:textId="77777777" w:rsidR="007F0A97" w:rsidRPr="009302C0" w:rsidRDefault="007F0A97" w:rsidP="003F3B7D">
      <w:pPr>
        <w:rPr>
          <w:lang w:val="ru-RU"/>
        </w:rPr>
      </w:pPr>
      <w:r w:rsidRPr="009302C0">
        <w:rPr>
          <w:lang w:val="ru-RU"/>
        </w:rPr>
        <w:t>−</w:t>
      </w:r>
      <w:r w:rsidRPr="009302C0">
        <w:rPr>
          <w:lang w:val="ru-RU"/>
        </w:rPr>
        <w:tab/>
        <w:t>от внешнего приемника сигналов глобальных навигационных спутниковых систем точного времени (ГЛОНАСС/GPS) по стандартным протоколам (NTP, SNTP);</w:t>
      </w:r>
    </w:p>
    <w:p w14:paraId="4E066EDA" w14:textId="77777777" w:rsidR="007F0A97" w:rsidRPr="009302C0" w:rsidRDefault="007F0A97" w:rsidP="003F3B7D">
      <w:pPr>
        <w:rPr>
          <w:lang w:val="ru-RU"/>
        </w:rPr>
      </w:pPr>
      <w:r w:rsidRPr="009302C0">
        <w:rPr>
          <w:lang w:val="ru-RU"/>
        </w:rPr>
        <w:t>−</w:t>
      </w:r>
      <w:r w:rsidRPr="009302C0">
        <w:rPr>
          <w:lang w:val="ru-RU"/>
        </w:rPr>
        <w:tab/>
        <w:t xml:space="preserve">через встроенный спутниковый модуль синхронизации GPS/ГЛОНАСС. </w:t>
      </w:r>
    </w:p>
    <w:p w14:paraId="67D79110" w14:textId="77777777" w:rsidR="007F0A97" w:rsidRPr="009302C0" w:rsidRDefault="007F0A97" w:rsidP="003F3B7D">
      <w:pPr>
        <w:rPr>
          <w:lang w:val="ru-RU"/>
        </w:rPr>
      </w:pPr>
      <w:r w:rsidRPr="009302C0">
        <w:rPr>
          <w:lang w:val="ru-RU"/>
        </w:rPr>
        <w:t>Также должна быть возможна настройка синхронизации времени от верхнего уровня по протоколу информационного обмена МЭК 60870-5-104.</w:t>
      </w:r>
    </w:p>
    <w:p w14:paraId="53E4F3EB" w14:textId="77777777" w:rsidR="003B637E" w:rsidRPr="0052137C" w:rsidRDefault="003B637E" w:rsidP="003F3B7D">
      <w:pPr>
        <w:rPr>
          <w:lang w:val="ru-RU"/>
        </w:rPr>
      </w:pPr>
      <w:r w:rsidRPr="0052137C">
        <w:rPr>
          <w:lang w:val="ru-RU"/>
        </w:rPr>
        <w:t>Контроллер должен иметь возможность работы, как в локальном режиме, так и в режиме обмена информацией с верхними уровнями управления. При работе в локальном режиме контроллер должен осуществлять сбор и архивирование информации в энергонезависимой памяти</w:t>
      </w:r>
      <w:r w:rsidR="00477A00" w:rsidRPr="0052137C">
        <w:rPr>
          <w:lang w:val="ru-RU"/>
        </w:rPr>
        <w:t xml:space="preserve"> не менее 1000 событий</w:t>
      </w:r>
      <w:r w:rsidRPr="0052137C">
        <w:rPr>
          <w:lang w:val="ru-RU"/>
        </w:rPr>
        <w:t>. При работе в режиме обмена данными, передача последних должна осуществляться по запросу с верхних уровней управления.</w:t>
      </w:r>
    </w:p>
    <w:p w14:paraId="116E67CC" w14:textId="77777777" w:rsidR="003B637E" w:rsidRPr="009302C0" w:rsidRDefault="003B637E" w:rsidP="003F3B7D">
      <w:pPr>
        <w:rPr>
          <w:lang w:val="ru-RU"/>
        </w:rPr>
      </w:pPr>
      <w:r w:rsidRPr="009302C0">
        <w:rPr>
          <w:lang w:val="ru-RU"/>
        </w:rPr>
        <w:t>Контроллер должен производить автоматическую диагностику состояния каналов связи с устройствами нижнего уровня ПТК и выдавать предупредительные сообщения при пропадании связи. Контроллер должен поддерживать протокол SNMP на верхнем уровне для обеспечения мониторинга сетевых устройств. Контроллер должен производить автоматическую диагностику состояния:</w:t>
      </w:r>
    </w:p>
    <w:p w14:paraId="5390C663" w14:textId="77777777" w:rsidR="003B637E" w:rsidRPr="009302C0" w:rsidRDefault="003B637E" w:rsidP="00DF7DE4">
      <w:pPr>
        <w:pStyle w:val="ListParagraph"/>
        <w:numPr>
          <w:ilvl w:val="0"/>
          <w:numId w:val="6"/>
        </w:numPr>
        <w:rPr>
          <w:lang w:val="ru-RU"/>
        </w:rPr>
      </w:pPr>
      <w:r w:rsidRPr="009302C0">
        <w:rPr>
          <w:bCs/>
          <w:color w:val="000000"/>
          <w:lang w:val="ru-RU"/>
        </w:rPr>
        <w:t>каналов</w:t>
      </w:r>
      <w:r w:rsidRPr="009302C0">
        <w:rPr>
          <w:lang w:val="ru-RU"/>
        </w:rPr>
        <w:t xml:space="preserve"> питания (в том числе пропадание напряжений на входах);</w:t>
      </w:r>
    </w:p>
    <w:p w14:paraId="7417B687" w14:textId="77777777" w:rsidR="003B637E" w:rsidRPr="009302C0" w:rsidRDefault="003B637E" w:rsidP="00DF7DE4">
      <w:pPr>
        <w:pStyle w:val="ListParagraph"/>
        <w:numPr>
          <w:ilvl w:val="0"/>
          <w:numId w:val="6"/>
        </w:numPr>
        <w:rPr>
          <w:bCs/>
          <w:color w:val="000000"/>
          <w:lang w:val="ru-RU"/>
        </w:rPr>
      </w:pPr>
      <w:r w:rsidRPr="009302C0">
        <w:rPr>
          <w:bCs/>
          <w:color w:val="000000"/>
          <w:lang w:val="ru-RU"/>
        </w:rPr>
        <w:t>состояния аппаратной части;</w:t>
      </w:r>
    </w:p>
    <w:p w14:paraId="4CC24ED4" w14:textId="77777777" w:rsidR="003B637E" w:rsidRPr="009302C0" w:rsidRDefault="003B637E" w:rsidP="00DF7DE4">
      <w:pPr>
        <w:pStyle w:val="ListParagraph"/>
        <w:numPr>
          <w:ilvl w:val="0"/>
          <w:numId w:val="6"/>
        </w:numPr>
        <w:rPr>
          <w:bCs/>
          <w:color w:val="000000"/>
          <w:lang w:val="ru-RU"/>
        </w:rPr>
      </w:pPr>
      <w:r w:rsidRPr="009302C0">
        <w:rPr>
          <w:bCs/>
          <w:color w:val="000000"/>
          <w:lang w:val="ru-RU"/>
        </w:rPr>
        <w:t>каналов связи на вышестоящие уровни управления.</w:t>
      </w:r>
    </w:p>
    <w:p w14:paraId="55570989" w14:textId="77777777" w:rsidR="0000408F" w:rsidRPr="009302C0" w:rsidRDefault="0000408F" w:rsidP="003F3B7D">
      <w:pPr>
        <w:rPr>
          <w:lang w:val="ru-RU"/>
        </w:rPr>
      </w:pPr>
    </w:p>
    <w:p w14:paraId="0715A38A" w14:textId="77777777" w:rsidR="006E35DD" w:rsidRPr="009302C0" w:rsidRDefault="006E35DD" w:rsidP="003F3B7D">
      <w:pPr>
        <w:rPr>
          <w:lang w:val="ru-RU"/>
        </w:rPr>
      </w:pPr>
      <w:r w:rsidRPr="009302C0">
        <w:rPr>
          <w:lang w:val="ru-RU"/>
        </w:rPr>
        <w:t>Требования к программному обеспечению контроллера:</w:t>
      </w:r>
    </w:p>
    <w:p w14:paraId="642FA5A5" w14:textId="79B12600" w:rsidR="0020675F" w:rsidRPr="009302C0" w:rsidRDefault="0020675F" w:rsidP="003F3B7D">
      <w:pPr>
        <w:rPr>
          <w:bCs/>
          <w:color w:val="000000"/>
          <w:lang w:val="ru-RU"/>
        </w:rPr>
      </w:pPr>
      <w:r w:rsidRPr="009302C0">
        <w:rPr>
          <w:bCs/>
          <w:color w:val="000000"/>
          <w:lang w:val="ru-RU"/>
        </w:rPr>
        <w:t xml:space="preserve">В состав программной части, установленной на контроллер должно входить базовое программное обеспечение на базе операционной системы и системное программное обеспечение (СПО) – исполнительная система. </w:t>
      </w:r>
    </w:p>
    <w:p w14:paraId="12F293D8" w14:textId="5BEF585A" w:rsidR="00ED239B" w:rsidRPr="00507F8B" w:rsidRDefault="0020675F" w:rsidP="00953B46">
      <w:pPr>
        <w:rPr>
          <w:bCs/>
          <w:lang w:val="ru-RU"/>
        </w:rPr>
      </w:pPr>
      <w:r w:rsidRPr="009302C0">
        <w:rPr>
          <w:bCs/>
          <w:color w:val="000000"/>
          <w:lang w:val="ru-RU"/>
        </w:rPr>
        <w:t xml:space="preserve">СПО должно обеспечивать все функции, реализуемые непосредственно в </w:t>
      </w:r>
      <w:r w:rsidR="00826E0B" w:rsidRPr="009302C0">
        <w:rPr>
          <w:bCs/>
          <w:color w:val="000000"/>
          <w:lang w:val="ru-RU"/>
        </w:rPr>
        <w:t>контроллере</w:t>
      </w:r>
      <w:r w:rsidRPr="009302C0">
        <w:rPr>
          <w:bCs/>
          <w:color w:val="000000"/>
          <w:lang w:val="ru-RU"/>
        </w:rPr>
        <w:t xml:space="preserve"> – опрос устройств нижнего уровня (приборы учета, МИП, устройства ввода-вывода, МП терминалы РЗА и др. устройства), обработку, хранение архивных данных, передачу информации на верхний уровень. СПО должн</w:t>
      </w:r>
      <w:r w:rsidR="00B1101E" w:rsidRPr="009302C0">
        <w:rPr>
          <w:bCs/>
          <w:color w:val="000000"/>
          <w:lang w:val="ru-RU"/>
        </w:rPr>
        <w:t>о обеспечить также работу через</w:t>
      </w:r>
      <w:r w:rsidRPr="009302C0">
        <w:rPr>
          <w:bCs/>
          <w:color w:val="000000"/>
          <w:lang w:val="ru-RU"/>
        </w:rPr>
        <w:t xml:space="preserve"> WEB интерфейс. WEB интерфейс предназначен для мониторинга работы контроллера и основного набора функций конфигурирования. WEB-интерфейс доступен при подключении к контроллеру по каналу связи Ethernet, или по статическому адресу через соединение GPRS. WEB – интерфейс, как и СПО контроллера должны поставляться со всеми контроллерами, установленным на </w:t>
      </w:r>
      <w:r w:rsidRPr="00507F8B">
        <w:rPr>
          <w:bCs/>
          <w:lang w:val="ru-RU"/>
        </w:rPr>
        <w:t>них и готовым к работе.</w:t>
      </w:r>
    </w:p>
    <w:p w14:paraId="7F1E8454" w14:textId="77777777" w:rsidR="00992AB8" w:rsidRPr="00507F8B" w:rsidRDefault="00992AB8" w:rsidP="003F3B7D">
      <w:pPr>
        <w:rPr>
          <w:bCs/>
          <w:lang w:val="ru-RU"/>
        </w:rPr>
      </w:pPr>
      <w:r w:rsidRPr="00507F8B">
        <w:rPr>
          <w:bCs/>
          <w:lang w:val="ru-RU"/>
        </w:rPr>
        <w:t>Программное обеспечение контроллера должно позволять выполнить конфигурирование, проведение тестирования, диагностирование работы контроллера.</w:t>
      </w:r>
    </w:p>
    <w:p w14:paraId="50C799ED" w14:textId="77777777" w:rsidR="00992AB8" w:rsidRPr="00507F8B" w:rsidRDefault="00992AB8" w:rsidP="003F3B7D">
      <w:pPr>
        <w:rPr>
          <w:bCs/>
          <w:lang w:val="ru-RU"/>
        </w:rPr>
      </w:pPr>
      <w:r w:rsidRPr="00507F8B">
        <w:rPr>
          <w:bCs/>
          <w:lang w:val="ru-RU"/>
        </w:rPr>
        <w:t xml:space="preserve">В составе программного и аппаратного обеспечения контроллера должно функционировать программно-аппаратная защита от зацикливания - сторожевой таймер «watchdog», с помощью которого должна выполняться перезагрузка в случае программных сбоев или перезагрузка GSM-модуля в случае потери соединения с сетью), защита от атак типа «отказ в доступе» (DDoS), возможность замены заводских паролей на пароли пользователей в соответствии с требованиями политики безопасности </w:t>
      </w:r>
      <w:r w:rsidR="00051C7F" w:rsidRPr="00507F8B">
        <w:rPr>
          <w:bCs/>
          <w:lang w:val="ru-RU"/>
        </w:rPr>
        <w:t>ЗАО ЭСА</w:t>
      </w:r>
      <w:r w:rsidRPr="00507F8B">
        <w:rPr>
          <w:bCs/>
          <w:lang w:val="ru-RU"/>
        </w:rPr>
        <w:t>.</w:t>
      </w:r>
    </w:p>
    <w:p w14:paraId="14690C44" w14:textId="77777777" w:rsidR="00C80F79" w:rsidRPr="00507F8B" w:rsidRDefault="00C80F79" w:rsidP="00A835EA">
      <w:pPr>
        <w:pStyle w:val="Heading1"/>
        <w:numPr>
          <w:ilvl w:val="1"/>
          <w:numId w:val="23"/>
        </w:numPr>
        <w:jc w:val="both"/>
        <w:rPr>
          <w:lang w:val="ru-RU"/>
        </w:rPr>
      </w:pPr>
      <w:r w:rsidRPr="00507F8B">
        <w:rPr>
          <w:lang w:val="ru-RU"/>
        </w:rPr>
        <w:t xml:space="preserve"> </w:t>
      </w:r>
      <w:bookmarkStart w:id="26" w:name="_Toc189554514"/>
      <w:r w:rsidRPr="00507F8B">
        <w:rPr>
          <w:lang w:val="ru-RU"/>
        </w:rPr>
        <w:t>Требования к модулям ТС,</w:t>
      </w:r>
      <w:r w:rsidR="00E2322D" w:rsidRPr="00507F8B">
        <w:rPr>
          <w:lang w:val="ru-RU"/>
        </w:rPr>
        <w:t xml:space="preserve"> ТУ,</w:t>
      </w:r>
      <w:r w:rsidRPr="00507F8B">
        <w:rPr>
          <w:lang w:val="ru-RU"/>
        </w:rPr>
        <w:t xml:space="preserve"> ТИ</w:t>
      </w:r>
      <w:bookmarkEnd w:id="26"/>
    </w:p>
    <w:p w14:paraId="1D084726" w14:textId="77777777" w:rsidR="00C80F79" w:rsidRPr="00507F8B" w:rsidRDefault="00CF1DF7" w:rsidP="003F3B7D">
      <w:pPr>
        <w:rPr>
          <w:lang w:val="ru-RU"/>
        </w:rPr>
      </w:pPr>
      <w:r w:rsidRPr="00507F8B">
        <w:rPr>
          <w:lang w:val="ru-RU"/>
        </w:rPr>
        <w:t>Если Исполнителем предусм</w:t>
      </w:r>
      <w:r w:rsidR="00241ADE" w:rsidRPr="00507F8B">
        <w:rPr>
          <w:lang w:val="ru-RU"/>
        </w:rPr>
        <w:t xml:space="preserve">атривается установка модулей ТС, ТУ, </w:t>
      </w:r>
      <w:r w:rsidRPr="00507F8B">
        <w:rPr>
          <w:lang w:val="ru-RU"/>
        </w:rPr>
        <w:t xml:space="preserve">ТИ, то к ним </w:t>
      </w:r>
      <w:r w:rsidR="00E2322D" w:rsidRPr="00507F8B">
        <w:rPr>
          <w:lang w:val="ru-RU"/>
        </w:rPr>
        <w:t>пред</w:t>
      </w:r>
      <w:r w:rsidRPr="00507F8B">
        <w:rPr>
          <w:lang w:val="ru-RU"/>
        </w:rPr>
        <w:t>ъявляются следующие требования:</w:t>
      </w:r>
    </w:p>
    <w:p w14:paraId="2E59FDC4" w14:textId="10E86513" w:rsidR="002A110E" w:rsidRPr="00507F8B" w:rsidRDefault="00CE73BD" w:rsidP="003F3B7D">
      <w:pPr>
        <w:rPr>
          <w:lang w:val="ru-RU"/>
        </w:rPr>
      </w:pPr>
      <w:r w:rsidRPr="00507F8B">
        <w:rPr>
          <w:lang w:val="ru-RU"/>
        </w:rPr>
        <w:t xml:space="preserve">- </w:t>
      </w:r>
      <w:r w:rsidR="002A110E" w:rsidRPr="00507F8B">
        <w:rPr>
          <w:lang w:val="ru-RU"/>
        </w:rPr>
        <w:t>иметь промышленное исполнение и соответствовать требованиям по электромагнитной совместимости для размещения на электрических подстанциях в непосредственной близости к электроустановкам</w:t>
      </w:r>
      <w:r w:rsidR="00D2097C" w:rsidRPr="00507F8B">
        <w:rPr>
          <w:lang w:val="ru-RU"/>
        </w:rPr>
        <w:t xml:space="preserve"> с подтвеждением сертификатами</w:t>
      </w:r>
      <w:r w:rsidR="002A110E" w:rsidRPr="00507F8B">
        <w:rPr>
          <w:lang w:val="ru-RU"/>
        </w:rPr>
        <w:t>;</w:t>
      </w:r>
    </w:p>
    <w:p w14:paraId="619E4A5B" w14:textId="48CAB266" w:rsidR="00C80F79" w:rsidRPr="00507F8B" w:rsidRDefault="002A110E" w:rsidP="003F3B7D">
      <w:pPr>
        <w:rPr>
          <w:lang w:val="ru-RU"/>
        </w:rPr>
      </w:pPr>
      <w:r w:rsidRPr="00507F8B">
        <w:rPr>
          <w:lang w:val="ru-RU"/>
        </w:rPr>
        <w:lastRenderedPageBreak/>
        <w:t xml:space="preserve">- </w:t>
      </w:r>
      <w:r w:rsidR="009627B6" w:rsidRPr="00507F8B">
        <w:rPr>
          <w:lang w:val="ru-RU"/>
        </w:rPr>
        <w:t>количество входов</w:t>
      </w:r>
      <w:r w:rsidR="00E2322D" w:rsidRPr="00507F8B">
        <w:rPr>
          <w:lang w:val="ru-RU"/>
        </w:rPr>
        <w:t>/выходов</w:t>
      </w:r>
      <w:r w:rsidR="009627B6" w:rsidRPr="00507F8B">
        <w:rPr>
          <w:lang w:val="ru-RU"/>
        </w:rPr>
        <w:t xml:space="preserve"> исходя из требований объекта;</w:t>
      </w:r>
    </w:p>
    <w:p w14:paraId="10975ED3" w14:textId="77777777" w:rsidR="00C80F79" w:rsidRPr="00507F8B" w:rsidRDefault="00CE73BD" w:rsidP="003F3B7D">
      <w:pPr>
        <w:rPr>
          <w:lang w:val="ru-RU"/>
        </w:rPr>
      </w:pPr>
      <w:r w:rsidRPr="00507F8B">
        <w:rPr>
          <w:lang w:val="ru-RU"/>
        </w:rPr>
        <w:t>- наличие гальванической развязки</w:t>
      </w:r>
      <w:r w:rsidR="00E2322D" w:rsidRPr="00507F8B">
        <w:rPr>
          <w:lang w:val="ru-RU"/>
        </w:rPr>
        <w:t xml:space="preserve"> от внутренних цепей не менее 2500 В</w:t>
      </w:r>
      <w:r w:rsidR="00C80F79" w:rsidRPr="00507F8B">
        <w:rPr>
          <w:lang w:val="ru-RU"/>
        </w:rPr>
        <w:t>;</w:t>
      </w:r>
    </w:p>
    <w:p w14:paraId="1A1D8F5C" w14:textId="77777777" w:rsidR="00C80F79" w:rsidRPr="00507F8B" w:rsidRDefault="00CE73BD" w:rsidP="003F3B7D">
      <w:pPr>
        <w:rPr>
          <w:lang w:val="ru-RU"/>
        </w:rPr>
      </w:pPr>
      <w:r w:rsidRPr="00507F8B">
        <w:rPr>
          <w:lang w:val="ru-RU"/>
        </w:rPr>
        <w:t xml:space="preserve">- </w:t>
      </w:r>
      <w:r w:rsidR="00E2322D" w:rsidRPr="00507F8B">
        <w:rPr>
          <w:lang w:val="ru-RU"/>
        </w:rPr>
        <w:t>возможность установки модулей</w:t>
      </w:r>
      <w:r w:rsidR="00C80F79" w:rsidRPr="00507F8B">
        <w:rPr>
          <w:lang w:val="ru-RU"/>
        </w:rPr>
        <w:t>: "сухой контакт" / наличие напряжения;</w:t>
      </w:r>
    </w:p>
    <w:p w14:paraId="7B117391" w14:textId="77777777" w:rsidR="0026762E" w:rsidRPr="00507F8B" w:rsidRDefault="00CE73BD" w:rsidP="00E2322D">
      <w:pPr>
        <w:rPr>
          <w:lang w:val="ru-RU"/>
        </w:rPr>
      </w:pPr>
      <w:r w:rsidRPr="00507F8B">
        <w:rPr>
          <w:lang w:val="ru-RU"/>
        </w:rPr>
        <w:t xml:space="preserve">- </w:t>
      </w:r>
      <w:r w:rsidR="00E2322D" w:rsidRPr="00507F8B">
        <w:rPr>
          <w:lang w:val="ru-RU"/>
        </w:rPr>
        <w:t>формирование двухпозиционного сигнала «включено»/«отключено» на модуле;</w:t>
      </w:r>
    </w:p>
    <w:p w14:paraId="678B75E3" w14:textId="7A014EC0" w:rsidR="00CE73BD" w:rsidRPr="00E479AB" w:rsidRDefault="00CE73BD" w:rsidP="003F3B7D">
      <w:r w:rsidRPr="00E479AB">
        <w:t xml:space="preserve">- </w:t>
      </w:r>
      <w:r w:rsidR="006B6FB4" w:rsidRPr="00507F8B">
        <w:rPr>
          <w:lang w:val="ru-RU"/>
        </w:rPr>
        <w:t>интерфейс</w:t>
      </w:r>
      <w:r w:rsidR="00E2322D" w:rsidRPr="00E479AB">
        <w:t>:</w:t>
      </w:r>
      <w:r w:rsidR="006B6FB4" w:rsidRPr="00E479AB">
        <w:t xml:space="preserve"> </w:t>
      </w:r>
      <w:r w:rsidR="006B6FB4" w:rsidRPr="00507F8B">
        <w:t>RS</w:t>
      </w:r>
      <w:r w:rsidR="006B6FB4" w:rsidRPr="00E479AB">
        <w:t xml:space="preserve">-485 </w:t>
      </w:r>
      <w:r w:rsidR="006B6FB4" w:rsidRPr="00507F8B">
        <w:t>Modbus</w:t>
      </w:r>
      <w:r w:rsidR="006B6FB4" w:rsidRPr="00E479AB">
        <w:t xml:space="preserve"> </w:t>
      </w:r>
      <w:r w:rsidR="006B6FB4" w:rsidRPr="00507F8B">
        <w:t>RTU</w:t>
      </w:r>
      <w:r w:rsidR="00A36213" w:rsidRPr="00E479AB">
        <w:t xml:space="preserve"> </w:t>
      </w:r>
      <w:r w:rsidR="00A36213" w:rsidRPr="00507F8B">
        <w:rPr>
          <w:lang w:val="ru-RU"/>
        </w:rPr>
        <w:t>или</w:t>
      </w:r>
      <w:r w:rsidR="00A36213" w:rsidRPr="00E479AB">
        <w:t xml:space="preserve"> </w:t>
      </w:r>
      <w:r w:rsidRPr="00507F8B">
        <w:t>Ethernet</w:t>
      </w:r>
      <w:r w:rsidR="00E2322D" w:rsidRPr="00E479AB">
        <w:t>;</w:t>
      </w:r>
    </w:p>
    <w:p w14:paraId="350A3578" w14:textId="7BBE3FE8" w:rsidR="00DD1654" w:rsidRPr="00507F8B" w:rsidRDefault="00DD1654" w:rsidP="003F3B7D">
      <w:pPr>
        <w:rPr>
          <w:lang w:val="ru-RU"/>
        </w:rPr>
      </w:pPr>
      <w:r w:rsidRPr="00507F8B">
        <w:rPr>
          <w:lang w:val="ru-RU"/>
        </w:rPr>
        <w:t>- наличие буфера для хранения информации в случае обрыва связи;</w:t>
      </w:r>
    </w:p>
    <w:p w14:paraId="3F4F713C" w14:textId="5375D009" w:rsidR="00DD1654" w:rsidRPr="00507F8B" w:rsidRDefault="00DD1654" w:rsidP="003F3B7D">
      <w:pPr>
        <w:rPr>
          <w:lang w:val="ru-RU"/>
        </w:rPr>
      </w:pPr>
      <w:r w:rsidRPr="00507F8B">
        <w:rPr>
          <w:lang w:val="ru-RU"/>
        </w:rPr>
        <w:t>- присваивание меток времени на уровне устройства;</w:t>
      </w:r>
    </w:p>
    <w:p w14:paraId="69BAC02F" w14:textId="1EB278BB" w:rsidR="00854838" w:rsidRPr="00507F8B" w:rsidRDefault="00854838" w:rsidP="00854838">
      <w:pPr>
        <w:rPr>
          <w:lang w:val="ru-RU"/>
        </w:rPr>
      </w:pPr>
      <w:r w:rsidRPr="00507F8B">
        <w:rPr>
          <w:lang w:val="ru-RU"/>
        </w:rPr>
        <w:t>- точность привязки времени к событиям не хуже 1 мс;</w:t>
      </w:r>
    </w:p>
    <w:p w14:paraId="6C367B2D" w14:textId="77777777" w:rsidR="00C80F79" w:rsidRPr="00507F8B" w:rsidRDefault="00C80F79" w:rsidP="003F3B7D">
      <w:pPr>
        <w:rPr>
          <w:lang w:val="ru-RU"/>
        </w:rPr>
      </w:pPr>
    </w:p>
    <w:p w14:paraId="012054E7" w14:textId="77777777" w:rsidR="00C80F79" w:rsidRPr="00507F8B" w:rsidRDefault="00CE73BD" w:rsidP="003F3B7D">
      <w:pPr>
        <w:rPr>
          <w:lang w:val="ru-RU"/>
        </w:rPr>
      </w:pPr>
      <w:r w:rsidRPr="00507F8B">
        <w:rPr>
          <w:lang w:val="ru-RU"/>
        </w:rPr>
        <w:t>Требования к модулям ТИ:</w:t>
      </w:r>
    </w:p>
    <w:p w14:paraId="5451FBF8" w14:textId="5D175169" w:rsidR="002A110E" w:rsidRPr="00507F8B" w:rsidRDefault="00C80F79" w:rsidP="003F3B7D">
      <w:pPr>
        <w:rPr>
          <w:lang w:val="ru-RU"/>
        </w:rPr>
      </w:pPr>
      <w:r w:rsidRPr="00507F8B">
        <w:rPr>
          <w:lang w:val="ru-RU"/>
        </w:rPr>
        <w:t xml:space="preserve">- </w:t>
      </w:r>
      <w:r w:rsidR="00D2097C" w:rsidRPr="00507F8B">
        <w:rPr>
          <w:lang w:val="ru-RU"/>
        </w:rPr>
        <w:t>иметь промышленное исполнение и соответствовать требованиям по электромагнитной совместимости для размещения на электрических подстанциях в непосредственной близости к электроустановкам с подтвеждением сертификатами;</w:t>
      </w:r>
    </w:p>
    <w:p w14:paraId="5065D671" w14:textId="1C9C2EC3" w:rsidR="00C80F79" w:rsidRPr="00507F8B" w:rsidRDefault="002A110E" w:rsidP="003F3B7D">
      <w:pPr>
        <w:rPr>
          <w:lang w:val="ru-RU"/>
        </w:rPr>
      </w:pPr>
      <w:r w:rsidRPr="00507F8B">
        <w:rPr>
          <w:lang w:val="ru-RU"/>
        </w:rPr>
        <w:t xml:space="preserve">- </w:t>
      </w:r>
      <w:r w:rsidR="006B6FB4" w:rsidRPr="00507F8B">
        <w:rPr>
          <w:lang w:val="ru-RU"/>
        </w:rPr>
        <w:t>один</w:t>
      </w:r>
      <w:r w:rsidR="00C80F79" w:rsidRPr="00507F8B">
        <w:rPr>
          <w:lang w:val="ru-RU"/>
        </w:rPr>
        <w:t xml:space="preserve"> трёхфазн</w:t>
      </w:r>
      <w:r w:rsidR="006B6FB4" w:rsidRPr="00507F8B">
        <w:rPr>
          <w:lang w:val="ru-RU"/>
        </w:rPr>
        <w:t>ый</w:t>
      </w:r>
      <w:r w:rsidR="00C80F79" w:rsidRPr="00507F8B">
        <w:rPr>
          <w:lang w:val="ru-RU"/>
        </w:rPr>
        <w:t xml:space="preserve"> либо три однофазных </w:t>
      </w:r>
      <w:r w:rsidR="006B6FB4" w:rsidRPr="00507F8B">
        <w:rPr>
          <w:lang w:val="ru-RU"/>
        </w:rPr>
        <w:t xml:space="preserve">канала </w:t>
      </w:r>
      <w:r w:rsidR="00C80F79" w:rsidRPr="00507F8B">
        <w:rPr>
          <w:lang w:val="ru-RU"/>
        </w:rPr>
        <w:t>измерени</w:t>
      </w:r>
      <w:r w:rsidR="006B6FB4" w:rsidRPr="00507F8B">
        <w:rPr>
          <w:lang w:val="ru-RU"/>
        </w:rPr>
        <w:t>я</w:t>
      </w:r>
      <w:r w:rsidR="00C80F79" w:rsidRPr="00507F8B">
        <w:rPr>
          <w:lang w:val="ru-RU"/>
        </w:rPr>
        <w:t>;</w:t>
      </w:r>
    </w:p>
    <w:p w14:paraId="6DE0938D" w14:textId="77777777" w:rsidR="00C80F79" w:rsidRPr="00507F8B" w:rsidRDefault="00C80F79" w:rsidP="003F3B7D">
      <w:pPr>
        <w:rPr>
          <w:lang w:val="ru-RU"/>
        </w:rPr>
      </w:pPr>
      <w:r w:rsidRPr="00507F8B">
        <w:rPr>
          <w:lang w:val="ru-RU"/>
        </w:rPr>
        <w:t>- из</w:t>
      </w:r>
      <w:r w:rsidR="006B6FB4" w:rsidRPr="00507F8B">
        <w:rPr>
          <w:lang w:val="ru-RU"/>
        </w:rPr>
        <w:t>мерение</w:t>
      </w:r>
      <w:r w:rsidRPr="00507F8B">
        <w:rPr>
          <w:lang w:val="ru-RU"/>
        </w:rPr>
        <w:t xml:space="preserve"> мгновенны</w:t>
      </w:r>
      <w:r w:rsidR="006B6FB4" w:rsidRPr="00507F8B">
        <w:rPr>
          <w:lang w:val="ru-RU"/>
        </w:rPr>
        <w:t>х</w:t>
      </w:r>
      <w:r w:rsidRPr="00507F8B">
        <w:rPr>
          <w:lang w:val="ru-RU"/>
        </w:rPr>
        <w:t xml:space="preserve"> параметр</w:t>
      </w:r>
      <w:r w:rsidR="006B6FB4" w:rsidRPr="00507F8B">
        <w:rPr>
          <w:lang w:val="ru-RU"/>
        </w:rPr>
        <w:t>ов</w:t>
      </w:r>
      <w:r w:rsidRPr="00507F8B">
        <w:rPr>
          <w:lang w:val="ru-RU"/>
        </w:rPr>
        <w:t>: напряжения, токи, мощности;</w:t>
      </w:r>
    </w:p>
    <w:p w14:paraId="5B89801B" w14:textId="77777777" w:rsidR="006B6FB4" w:rsidRPr="00507F8B" w:rsidRDefault="006B6FB4" w:rsidP="003F3B7D">
      <w:pPr>
        <w:rPr>
          <w:lang w:val="ru-RU"/>
        </w:rPr>
      </w:pPr>
      <w:r w:rsidRPr="00507F8B">
        <w:rPr>
          <w:lang w:val="ru-RU"/>
        </w:rPr>
        <w:t xml:space="preserve">- </w:t>
      </w:r>
      <w:r w:rsidR="00C80F79" w:rsidRPr="00507F8B">
        <w:rPr>
          <w:lang w:val="ru-RU"/>
        </w:rPr>
        <w:t>хран</w:t>
      </w:r>
      <w:r w:rsidRPr="00507F8B">
        <w:rPr>
          <w:lang w:val="ru-RU"/>
        </w:rPr>
        <w:t>ение</w:t>
      </w:r>
      <w:r w:rsidR="00C80F79" w:rsidRPr="00507F8B">
        <w:rPr>
          <w:lang w:val="ru-RU"/>
        </w:rPr>
        <w:t xml:space="preserve"> накопленные зн</w:t>
      </w:r>
      <w:r w:rsidRPr="00507F8B">
        <w:rPr>
          <w:lang w:val="ru-RU"/>
        </w:rPr>
        <w:t>ачения энергий;</w:t>
      </w:r>
    </w:p>
    <w:p w14:paraId="45047DA0" w14:textId="77777777" w:rsidR="00C80F79" w:rsidRPr="00507F8B" w:rsidRDefault="006B6FB4" w:rsidP="003F3B7D">
      <w:pPr>
        <w:rPr>
          <w:lang w:val="ru-RU"/>
        </w:rPr>
      </w:pPr>
      <w:r w:rsidRPr="00507F8B">
        <w:rPr>
          <w:lang w:val="ru-RU"/>
        </w:rPr>
        <w:t xml:space="preserve">- </w:t>
      </w:r>
      <w:r w:rsidR="00C80F79" w:rsidRPr="00507F8B">
        <w:rPr>
          <w:lang w:val="ru-RU"/>
        </w:rPr>
        <w:t>отдельные значения по всем 3 фазам и суммарно по трёхфазной нагрузке;</w:t>
      </w:r>
    </w:p>
    <w:p w14:paraId="58543997" w14:textId="77777777" w:rsidR="00C80F79" w:rsidRPr="00507F8B" w:rsidRDefault="006B6FB4" w:rsidP="003F3B7D">
      <w:pPr>
        <w:rPr>
          <w:lang w:val="ru-RU"/>
        </w:rPr>
      </w:pPr>
      <w:r w:rsidRPr="00507F8B">
        <w:rPr>
          <w:lang w:val="ru-RU"/>
        </w:rPr>
        <w:t xml:space="preserve">- измерение </w:t>
      </w:r>
      <w:r w:rsidR="00C80F79" w:rsidRPr="00507F8B">
        <w:rPr>
          <w:lang w:val="ru-RU"/>
        </w:rPr>
        <w:t>активн</w:t>
      </w:r>
      <w:r w:rsidRPr="00507F8B">
        <w:rPr>
          <w:lang w:val="ru-RU"/>
        </w:rPr>
        <w:t>ой</w:t>
      </w:r>
      <w:r w:rsidR="00C80F79" w:rsidRPr="00507F8B">
        <w:rPr>
          <w:lang w:val="ru-RU"/>
        </w:rPr>
        <w:t>, реактивн</w:t>
      </w:r>
      <w:r w:rsidRPr="00507F8B">
        <w:rPr>
          <w:lang w:val="ru-RU"/>
        </w:rPr>
        <w:t>ой</w:t>
      </w:r>
      <w:r w:rsidR="00C80F79" w:rsidRPr="00507F8B">
        <w:rPr>
          <w:lang w:val="ru-RU"/>
        </w:rPr>
        <w:t xml:space="preserve"> </w:t>
      </w:r>
      <w:r w:rsidR="00442022" w:rsidRPr="00507F8B">
        <w:rPr>
          <w:lang w:val="ru-RU"/>
        </w:rPr>
        <w:t>и полной</w:t>
      </w:r>
      <w:r w:rsidR="00C80F79" w:rsidRPr="00507F8B">
        <w:rPr>
          <w:lang w:val="ru-RU"/>
        </w:rPr>
        <w:t xml:space="preserve"> мощност</w:t>
      </w:r>
      <w:r w:rsidRPr="00507F8B">
        <w:rPr>
          <w:lang w:val="ru-RU"/>
        </w:rPr>
        <w:t>и</w:t>
      </w:r>
      <w:r w:rsidR="00C80F79" w:rsidRPr="00507F8B">
        <w:rPr>
          <w:lang w:val="ru-RU"/>
        </w:rPr>
        <w:t xml:space="preserve"> и энерги</w:t>
      </w:r>
      <w:r w:rsidRPr="00507F8B">
        <w:rPr>
          <w:lang w:val="ru-RU"/>
        </w:rPr>
        <w:t>и</w:t>
      </w:r>
      <w:r w:rsidR="00C80F79" w:rsidRPr="00507F8B">
        <w:rPr>
          <w:lang w:val="ru-RU"/>
        </w:rPr>
        <w:t>;</w:t>
      </w:r>
    </w:p>
    <w:p w14:paraId="32324739" w14:textId="77777777" w:rsidR="00C80F79" w:rsidRPr="00507F8B" w:rsidRDefault="006B6FB4" w:rsidP="003F3B7D">
      <w:pPr>
        <w:rPr>
          <w:lang w:val="ru-RU"/>
        </w:rPr>
      </w:pPr>
      <w:r w:rsidRPr="00507F8B">
        <w:rPr>
          <w:lang w:val="ru-RU"/>
        </w:rPr>
        <w:t xml:space="preserve">- измерение коэффициента </w:t>
      </w:r>
      <w:r w:rsidR="00C80F79" w:rsidRPr="00507F8B">
        <w:rPr>
          <w:lang w:val="ru-RU"/>
        </w:rPr>
        <w:t>мощности и межфазны</w:t>
      </w:r>
      <w:r w:rsidRPr="00507F8B">
        <w:rPr>
          <w:lang w:val="ru-RU"/>
        </w:rPr>
        <w:t>х</w:t>
      </w:r>
      <w:r w:rsidR="00C80F79" w:rsidRPr="00507F8B">
        <w:rPr>
          <w:lang w:val="ru-RU"/>
        </w:rPr>
        <w:t xml:space="preserve"> угл</w:t>
      </w:r>
      <w:r w:rsidRPr="00507F8B">
        <w:rPr>
          <w:lang w:val="ru-RU"/>
        </w:rPr>
        <w:t>ов</w:t>
      </w:r>
      <w:r w:rsidR="00C80F79" w:rsidRPr="00507F8B">
        <w:rPr>
          <w:lang w:val="ru-RU"/>
        </w:rPr>
        <w:t>;</w:t>
      </w:r>
    </w:p>
    <w:p w14:paraId="4DE328BA" w14:textId="77777777" w:rsidR="00C80F79" w:rsidRPr="00507F8B" w:rsidRDefault="006B6FB4" w:rsidP="003F3B7D">
      <w:pPr>
        <w:rPr>
          <w:lang w:val="ru-RU"/>
        </w:rPr>
      </w:pPr>
      <w:r w:rsidRPr="00507F8B">
        <w:rPr>
          <w:lang w:val="ru-RU"/>
        </w:rPr>
        <w:t>- измерение</w:t>
      </w:r>
      <w:r w:rsidR="00C80F79" w:rsidRPr="00507F8B">
        <w:rPr>
          <w:lang w:val="ru-RU"/>
        </w:rPr>
        <w:t xml:space="preserve"> пиковы</w:t>
      </w:r>
      <w:r w:rsidRPr="00507F8B">
        <w:rPr>
          <w:lang w:val="ru-RU"/>
        </w:rPr>
        <w:t>х</w:t>
      </w:r>
      <w:r w:rsidR="00C80F79" w:rsidRPr="00507F8B">
        <w:rPr>
          <w:lang w:val="ru-RU"/>
        </w:rPr>
        <w:t xml:space="preserve"> значени</w:t>
      </w:r>
      <w:r w:rsidRPr="00507F8B">
        <w:rPr>
          <w:lang w:val="ru-RU"/>
        </w:rPr>
        <w:t>й</w:t>
      </w:r>
      <w:r w:rsidR="00C80F79" w:rsidRPr="00507F8B">
        <w:rPr>
          <w:lang w:val="ru-RU"/>
        </w:rPr>
        <w:t xml:space="preserve"> токов и напряжений;</w:t>
      </w:r>
    </w:p>
    <w:p w14:paraId="1E9E4B4D" w14:textId="77777777" w:rsidR="006B6FB4" w:rsidRPr="00507F8B" w:rsidRDefault="006B6FB4" w:rsidP="003F3B7D">
      <w:pPr>
        <w:rPr>
          <w:lang w:val="ru-RU"/>
        </w:rPr>
      </w:pPr>
      <w:r w:rsidRPr="00507F8B">
        <w:rPr>
          <w:lang w:val="ru-RU"/>
        </w:rPr>
        <w:t>- наличие функции детектирования неправильной фазировки;</w:t>
      </w:r>
    </w:p>
    <w:p w14:paraId="39BB99BF" w14:textId="77777777" w:rsidR="00C80F79" w:rsidRPr="00507F8B" w:rsidRDefault="006B6FB4" w:rsidP="003F3B7D">
      <w:pPr>
        <w:rPr>
          <w:lang w:val="ru-RU"/>
        </w:rPr>
      </w:pPr>
      <w:r w:rsidRPr="00507F8B">
        <w:rPr>
          <w:lang w:val="ru-RU"/>
        </w:rPr>
        <w:t xml:space="preserve">- </w:t>
      </w:r>
      <w:r w:rsidR="00C80F79" w:rsidRPr="00507F8B">
        <w:rPr>
          <w:lang w:val="ru-RU"/>
        </w:rPr>
        <w:t>номинальный ток - 5 А</w:t>
      </w:r>
    </w:p>
    <w:p w14:paraId="5E667BBB" w14:textId="77777777" w:rsidR="00C101CD" w:rsidRPr="00507F8B" w:rsidRDefault="006B6FB4" w:rsidP="00C101CD">
      <w:pPr>
        <w:ind w:left="709" w:hanging="142"/>
        <w:rPr>
          <w:lang w:val="ru-RU"/>
        </w:rPr>
      </w:pPr>
      <w:r w:rsidRPr="00507F8B">
        <w:rPr>
          <w:lang w:val="ru-RU"/>
        </w:rPr>
        <w:t>- класс точности 0,5</w:t>
      </w:r>
      <w:r w:rsidR="00C80F79" w:rsidRPr="00507F8B">
        <w:t>S</w:t>
      </w:r>
      <w:r w:rsidRPr="00507F8B">
        <w:rPr>
          <w:lang w:val="ru-RU"/>
        </w:rPr>
        <w:t>;</w:t>
      </w:r>
    </w:p>
    <w:p w14:paraId="1B0D71DD" w14:textId="742584D9" w:rsidR="00A36213" w:rsidRPr="00507F8B" w:rsidRDefault="00A36213" w:rsidP="00C101CD">
      <w:pPr>
        <w:ind w:left="709" w:hanging="142"/>
        <w:rPr>
          <w:lang w:val="ru-RU"/>
        </w:rPr>
      </w:pPr>
      <w:r w:rsidRPr="00507F8B">
        <w:rPr>
          <w:lang w:val="ru-RU"/>
        </w:rPr>
        <w:t xml:space="preserve">- интерфейс: </w:t>
      </w:r>
      <w:r w:rsidRPr="00507F8B">
        <w:t>RS</w:t>
      </w:r>
      <w:r w:rsidRPr="00507F8B">
        <w:rPr>
          <w:lang w:val="ru-RU"/>
        </w:rPr>
        <w:t xml:space="preserve">-485 </w:t>
      </w:r>
      <w:r w:rsidRPr="00507F8B">
        <w:t>Modbus</w:t>
      </w:r>
      <w:r w:rsidRPr="00507F8B">
        <w:rPr>
          <w:lang w:val="ru-RU"/>
        </w:rPr>
        <w:t xml:space="preserve"> </w:t>
      </w:r>
      <w:r w:rsidRPr="00507F8B">
        <w:t>RTU</w:t>
      </w:r>
      <w:r w:rsidRPr="00507F8B">
        <w:rPr>
          <w:lang w:val="ru-RU"/>
        </w:rPr>
        <w:t xml:space="preserve"> или </w:t>
      </w:r>
      <w:r w:rsidR="00826E0B" w:rsidRPr="00507F8B">
        <w:t>Ethernet</w:t>
      </w:r>
      <w:r w:rsidR="00826E0B" w:rsidRPr="00507F8B">
        <w:rPr>
          <w:lang w:val="ru-RU"/>
        </w:rPr>
        <w:t>,</w:t>
      </w:r>
      <w:r w:rsidRPr="00507F8B">
        <w:rPr>
          <w:lang w:val="ru-RU"/>
        </w:rPr>
        <w:t xml:space="preserve"> или являться встроенным модулем контроллера;</w:t>
      </w:r>
    </w:p>
    <w:p w14:paraId="42D9F68F" w14:textId="243F6AB0" w:rsidR="00DD1654" w:rsidRPr="00507F8B" w:rsidRDefault="00DD1654" w:rsidP="00DD1654">
      <w:pPr>
        <w:rPr>
          <w:lang w:val="ru-RU"/>
        </w:rPr>
      </w:pPr>
      <w:r w:rsidRPr="00507F8B">
        <w:rPr>
          <w:lang w:val="ru-RU"/>
        </w:rPr>
        <w:t>- наличие буфера для хранения информации в случае обрыва связи;</w:t>
      </w:r>
    </w:p>
    <w:p w14:paraId="3ED4A677" w14:textId="25E6B98E" w:rsidR="00DD1654" w:rsidRPr="00507F8B" w:rsidRDefault="00DD1654" w:rsidP="00DD1654">
      <w:pPr>
        <w:rPr>
          <w:lang w:val="ru-RU"/>
        </w:rPr>
      </w:pPr>
      <w:r w:rsidRPr="00507F8B">
        <w:rPr>
          <w:lang w:val="ru-RU"/>
        </w:rPr>
        <w:t>- присваивание меток времени на уровне устройства;</w:t>
      </w:r>
    </w:p>
    <w:p w14:paraId="1F695048" w14:textId="78977C28" w:rsidR="00854838" w:rsidRPr="00507F8B" w:rsidRDefault="00854838" w:rsidP="00854838">
      <w:pPr>
        <w:rPr>
          <w:lang w:val="ru-RU"/>
        </w:rPr>
      </w:pPr>
      <w:r w:rsidRPr="00507F8B">
        <w:rPr>
          <w:lang w:val="ru-RU"/>
        </w:rPr>
        <w:t>- точность привязки времени к событиям не хуже 1 мс;</w:t>
      </w:r>
    </w:p>
    <w:p w14:paraId="02D9F641" w14:textId="6CD4EFE1" w:rsidR="003448EB" w:rsidRPr="00AF65BE" w:rsidRDefault="003448EB" w:rsidP="00A36213">
      <w:pPr>
        <w:rPr>
          <w:lang w:val="ru-RU"/>
        </w:rPr>
      </w:pPr>
    </w:p>
    <w:p w14:paraId="1B42E56B" w14:textId="3FB1DCC8" w:rsidR="00C80F79" w:rsidRPr="009302C0" w:rsidRDefault="00C80F79" w:rsidP="003F3B7D">
      <w:pPr>
        <w:rPr>
          <w:lang w:val="ru-RU"/>
        </w:rPr>
      </w:pPr>
    </w:p>
    <w:p w14:paraId="70680120" w14:textId="77777777" w:rsidR="00CE73BD" w:rsidRPr="009302C0" w:rsidRDefault="00CE73BD" w:rsidP="003F3B7D">
      <w:pPr>
        <w:rPr>
          <w:lang w:val="ru-RU"/>
        </w:rPr>
      </w:pPr>
    </w:p>
    <w:p w14:paraId="61001EDC" w14:textId="7C10AF83" w:rsidR="00CE73BD" w:rsidRPr="00F37067" w:rsidRDefault="00CE73BD" w:rsidP="003F3B7D">
      <w:pPr>
        <w:rPr>
          <w:b/>
          <w:lang w:val="ru-RU"/>
        </w:rPr>
      </w:pPr>
      <w:r w:rsidRPr="009302C0">
        <w:rPr>
          <w:b/>
          <w:lang w:val="ru-RU"/>
        </w:rPr>
        <w:t xml:space="preserve">Требования к монтажу </w:t>
      </w:r>
      <w:r w:rsidRPr="00F37067">
        <w:rPr>
          <w:b/>
          <w:lang w:val="ru-RU"/>
        </w:rPr>
        <w:t>модулей ТС</w:t>
      </w:r>
      <w:r w:rsidR="00910A34" w:rsidRPr="00F37067">
        <w:rPr>
          <w:b/>
          <w:lang w:val="ru-RU"/>
        </w:rPr>
        <w:t>, ТУ</w:t>
      </w:r>
      <w:r w:rsidR="00D26E72" w:rsidRPr="00F37067">
        <w:rPr>
          <w:b/>
          <w:lang w:val="ru-RU"/>
        </w:rPr>
        <w:t xml:space="preserve"> и</w:t>
      </w:r>
      <w:r w:rsidRPr="00F37067">
        <w:rPr>
          <w:b/>
          <w:lang w:val="ru-RU"/>
        </w:rPr>
        <w:t xml:space="preserve"> ТИ</w:t>
      </w:r>
    </w:p>
    <w:p w14:paraId="5CACCFE3" w14:textId="77777777" w:rsidR="00CE73BD" w:rsidRPr="00BA7E89" w:rsidRDefault="00241ADE" w:rsidP="003F3B7D">
      <w:pPr>
        <w:rPr>
          <w:lang w:val="ru-RU"/>
        </w:rPr>
      </w:pPr>
      <w:r w:rsidRPr="00BA7E89">
        <w:rPr>
          <w:lang w:val="ru-RU"/>
        </w:rPr>
        <w:t>М</w:t>
      </w:r>
      <w:r w:rsidR="00CE73BD" w:rsidRPr="00BA7E89">
        <w:rPr>
          <w:lang w:val="ru-RU"/>
        </w:rPr>
        <w:t>одул</w:t>
      </w:r>
      <w:r w:rsidRPr="00BA7E89">
        <w:rPr>
          <w:lang w:val="ru-RU"/>
        </w:rPr>
        <w:t>и</w:t>
      </w:r>
      <w:r w:rsidR="00CE73BD" w:rsidRPr="00BA7E89">
        <w:rPr>
          <w:lang w:val="ru-RU"/>
        </w:rPr>
        <w:t xml:space="preserve"> ТС</w:t>
      </w:r>
      <w:r w:rsidRPr="00BA7E89">
        <w:rPr>
          <w:lang w:val="ru-RU"/>
        </w:rPr>
        <w:t>, ТУ могут монтировать как в отсеках релейной защиты, так и в шкафах ТМ и АСУ ТП (являться частью контроллера), в свою очередь</w:t>
      </w:r>
      <w:r w:rsidR="00CE73BD" w:rsidRPr="00BA7E89">
        <w:rPr>
          <w:lang w:val="ru-RU"/>
        </w:rPr>
        <w:t xml:space="preserve"> все модули ТИ монтируются в отсеках релейной зашиты высоковольтных </w:t>
      </w:r>
      <w:r w:rsidR="002209B5" w:rsidRPr="00BA7E89">
        <w:rPr>
          <w:lang w:val="ru-RU"/>
        </w:rPr>
        <w:t>ячеек.</w:t>
      </w:r>
    </w:p>
    <w:p w14:paraId="6CB01BDE" w14:textId="77777777" w:rsidR="00CE73BD" w:rsidRPr="00BA7E89" w:rsidRDefault="00CE73BD" w:rsidP="003F3B7D">
      <w:pPr>
        <w:rPr>
          <w:lang w:val="ru-RU"/>
        </w:rPr>
      </w:pPr>
      <w:r w:rsidRPr="00BA7E89">
        <w:rPr>
          <w:lang w:val="ru-RU"/>
        </w:rPr>
        <w:t>Требования к монтажу</w:t>
      </w:r>
      <w:r w:rsidR="00241ADE" w:rsidRPr="00BA7E89">
        <w:rPr>
          <w:lang w:val="ru-RU"/>
        </w:rPr>
        <w:t xml:space="preserve"> внутри ячеек РЗ</w:t>
      </w:r>
      <w:r w:rsidRPr="00BA7E89">
        <w:rPr>
          <w:lang w:val="ru-RU"/>
        </w:rPr>
        <w:t>:</w:t>
      </w:r>
    </w:p>
    <w:p w14:paraId="3B29FCC6" w14:textId="77777777" w:rsidR="00CE73BD" w:rsidRPr="009302C0" w:rsidRDefault="00CE73BD" w:rsidP="003F3B7D">
      <w:pPr>
        <w:rPr>
          <w:lang w:val="ru-RU"/>
        </w:rPr>
      </w:pPr>
      <w:r w:rsidRPr="009302C0">
        <w:rPr>
          <w:lang w:val="ru-RU"/>
        </w:rPr>
        <w:t xml:space="preserve">- модули должны монтироваться на </w:t>
      </w:r>
      <w:r w:rsidRPr="009302C0">
        <w:t>DIN</w:t>
      </w:r>
      <w:r w:rsidRPr="009302C0">
        <w:rPr>
          <w:lang w:val="ru-RU"/>
        </w:rPr>
        <w:t>-рейку из состава резерва или монтируемую дополнительно;</w:t>
      </w:r>
    </w:p>
    <w:p w14:paraId="54D30BC6" w14:textId="77777777" w:rsidR="00CE73BD" w:rsidRPr="009302C0" w:rsidRDefault="00CE73BD" w:rsidP="003F3B7D">
      <w:pPr>
        <w:rPr>
          <w:lang w:val="ru-RU"/>
        </w:rPr>
      </w:pPr>
      <w:r w:rsidRPr="009302C0">
        <w:rPr>
          <w:lang w:val="ru-RU"/>
        </w:rPr>
        <w:t>- цепи питания модулей монтируются кабелем ВВГнг 3х1,5, прокладываемым в кабельных каналах ячеек РУ через промежуточные клеммные сборки. Клеммные сборки используются из состава резерва или монтируются дополнительно;</w:t>
      </w:r>
    </w:p>
    <w:p w14:paraId="3F778E96" w14:textId="502951F7" w:rsidR="00CE73BD" w:rsidRPr="009302C0" w:rsidRDefault="00CE73BD" w:rsidP="003F3B7D">
      <w:pPr>
        <w:rPr>
          <w:lang w:val="ru-RU"/>
        </w:rPr>
      </w:pPr>
      <w:r w:rsidRPr="009302C0">
        <w:rPr>
          <w:lang w:val="ru-RU"/>
        </w:rPr>
        <w:t xml:space="preserve">- подключение сигналов на модули ТС осуществляется одножильным проводом сечением 1 мм² с клеммных сборок, на которые выведены сигналы положения коммутационных </w:t>
      </w:r>
      <w:r w:rsidR="00826E0B" w:rsidRPr="009302C0">
        <w:rPr>
          <w:lang w:val="ru-RU"/>
        </w:rPr>
        <w:t>ап</w:t>
      </w:r>
      <w:r w:rsidR="00826E0B">
        <w:rPr>
          <w:lang w:val="ru-RU"/>
        </w:rPr>
        <w:t>п</w:t>
      </w:r>
      <w:r w:rsidR="00826E0B" w:rsidRPr="009302C0">
        <w:rPr>
          <w:lang w:val="ru-RU"/>
        </w:rPr>
        <w:t>аратов</w:t>
      </w:r>
      <w:r w:rsidRPr="009302C0">
        <w:rPr>
          <w:lang w:val="ru-RU"/>
        </w:rPr>
        <w:t>, ключей управления, сигналов РЗА. Провод укладывается в монтажные кабель-каналы;</w:t>
      </w:r>
    </w:p>
    <w:p w14:paraId="68A5DA4B" w14:textId="69ABDA3F" w:rsidR="00D26E72" w:rsidRDefault="00CE73BD" w:rsidP="003F3B7D">
      <w:pPr>
        <w:rPr>
          <w:color w:val="000000" w:themeColor="text1"/>
          <w:lang w:val="ru-RU"/>
        </w:rPr>
      </w:pPr>
      <w:r w:rsidRPr="009302C0">
        <w:rPr>
          <w:lang w:val="ru-RU"/>
        </w:rPr>
        <w:t xml:space="preserve">- интерфейсные магистрали </w:t>
      </w:r>
      <w:r w:rsidRPr="009302C0">
        <w:t>RS</w:t>
      </w:r>
      <w:r w:rsidRPr="009302C0">
        <w:rPr>
          <w:lang w:val="ru-RU"/>
        </w:rPr>
        <w:t xml:space="preserve">-485 прокладываются специализированным кабелем со сборкой шины на разветвителях интерфейса или промежуточных клеммных сборках, при этом </w:t>
      </w:r>
      <w:r w:rsidR="00442022" w:rsidRPr="009302C0">
        <w:rPr>
          <w:lang w:val="ru-RU"/>
        </w:rPr>
        <w:t>концы кабеля</w:t>
      </w:r>
      <w:r w:rsidRPr="009302C0">
        <w:rPr>
          <w:lang w:val="ru-RU"/>
        </w:rPr>
        <w:t xml:space="preserve"> опрессовываются </w:t>
      </w:r>
      <w:bookmarkStart w:id="27" w:name="_Hlk172801572"/>
      <w:r w:rsidRPr="009302C0">
        <w:rPr>
          <w:lang w:val="ru-RU"/>
        </w:rPr>
        <w:t>втулочными штыревыми</w:t>
      </w:r>
      <w:bookmarkEnd w:id="27"/>
      <w:r w:rsidRPr="009302C0">
        <w:rPr>
          <w:lang w:val="ru-RU"/>
        </w:rPr>
        <w:t xml:space="preserve"> наконечниками. В стандартном решении к шкафу прокладывается шина модулей ТС, шина датчиков ТИ и шина контроллеров РЗА. Кабели шин прокладываются в кабельных каналах ячеек РУ.</w:t>
      </w:r>
      <w:r w:rsidR="00D26E72" w:rsidRPr="009302C0">
        <w:rPr>
          <w:lang w:val="ru-RU"/>
        </w:rPr>
        <w:t xml:space="preserve"> При внешнем монтаже магистрали интерфейса </w:t>
      </w:r>
      <w:r w:rsidR="00D26E72" w:rsidRPr="009302C0">
        <w:rPr>
          <w:color w:val="000000" w:themeColor="text1"/>
        </w:rPr>
        <w:t>RS</w:t>
      </w:r>
      <w:r w:rsidR="00D26E72" w:rsidRPr="009302C0">
        <w:rPr>
          <w:color w:val="000000" w:themeColor="text1"/>
          <w:lang w:val="ru-RU"/>
        </w:rPr>
        <w:t>-485 должны быть проведены</w:t>
      </w:r>
      <w:r w:rsidR="00C95634" w:rsidRPr="009302C0">
        <w:rPr>
          <w:color w:val="000000" w:themeColor="text1"/>
          <w:lang w:val="ru-RU"/>
        </w:rPr>
        <w:t xml:space="preserve"> </w:t>
      </w:r>
      <w:r w:rsidR="00D26E72" w:rsidRPr="009302C0">
        <w:rPr>
          <w:color w:val="000000" w:themeColor="text1"/>
          <w:lang w:val="ru-RU"/>
        </w:rPr>
        <w:t xml:space="preserve">соответствующим кабелями, имеющими защиту от внешнего воздействия. </w:t>
      </w:r>
    </w:p>
    <w:p w14:paraId="00E0989A" w14:textId="621683DA" w:rsidR="00FA2B73" w:rsidRDefault="00FA2B73" w:rsidP="003F3B7D">
      <w:pPr>
        <w:rPr>
          <w:color w:val="000000" w:themeColor="text1"/>
          <w:lang w:val="ru-RU"/>
        </w:rPr>
      </w:pPr>
    </w:p>
    <w:p w14:paraId="3DB46C3A" w14:textId="77777777" w:rsidR="0036651C" w:rsidRPr="00A052F1" w:rsidRDefault="00C80F79" w:rsidP="00A835EA">
      <w:pPr>
        <w:pStyle w:val="Heading1"/>
        <w:numPr>
          <w:ilvl w:val="1"/>
          <w:numId w:val="23"/>
        </w:numPr>
        <w:jc w:val="both"/>
        <w:rPr>
          <w:lang w:val="ru-RU"/>
        </w:rPr>
      </w:pPr>
      <w:bookmarkStart w:id="28" w:name="_Toc189554515"/>
      <w:r w:rsidRPr="009302C0">
        <w:rPr>
          <w:lang w:val="ru-RU"/>
        </w:rPr>
        <w:t>Требования к кан</w:t>
      </w:r>
      <w:r w:rsidRPr="00A052F1">
        <w:rPr>
          <w:lang w:val="ru-RU"/>
        </w:rPr>
        <w:t>алам связи</w:t>
      </w:r>
      <w:bookmarkEnd w:id="28"/>
    </w:p>
    <w:p w14:paraId="4DA8C602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t>К каналам связи предъявляются следующие требования:</w:t>
      </w:r>
    </w:p>
    <w:p w14:paraId="5EC12BDE" w14:textId="77777777" w:rsidR="00C80F79" w:rsidRPr="009302C0" w:rsidRDefault="00C80F79" w:rsidP="003F3B7D">
      <w:pPr>
        <w:rPr>
          <w:lang w:val="ru-RU"/>
        </w:rPr>
      </w:pPr>
      <w:r w:rsidRPr="009302C0">
        <w:rPr>
          <w:lang w:val="ru-RU"/>
        </w:rPr>
        <w:lastRenderedPageBreak/>
        <w:t xml:space="preserve">- внутрисистемная связь устройств уровня объекта автоматизация должна осуществляться по шинам интерфейса </w:t>
      </w:r>
      <w:r w:rsidRPr="009302C0">
        <w:t>RS</w:t>
      </w:r>
      <w:r w:rsidRPr="009302C0">
        <w:rPr>
          <w:lang w:val="ru-RU"/>
        </w:rPr>
        <w:t>-485 со скоростью 9,6…115,2 кбит/сек</w:t>
      </w:r>
      <w:r w:rsidR="00BE0616" w:rsidRPr="009302C0">
        <w:rPr>
          <w:lang w:val="ru-RU"/>
        </w:rPr>
        <w:t xml:space="preserve"> или </w:t>
      </w:r>
      <w:r w:rsidR="00BE0616" w:rsidRPr="009302C0">
        <w:t>Ethernet</w:t>
      </w:r>
      <w:r w:rsidRPr="009302C0">
        <w:rPr>
          <w:lang w:val="ru-RU"/>
        </w:rPr>
        <w:t>;</w:t>
      </w:r>
    </w:p>
    <w:p w14:paraId="33BCC821" w14:textId="367AF388" w:rsidR="00C80F79" w:rsidRPr="00BA7E89" w:rsidRDefault="00C80F79" w:rsidP="003F3B7D">
      <w:pPr>
        <w:rPr>
          <w:lang w:val="ru-RU"/>
        </w:rPr>
      </w:pPr>
      <w:r w:rsidRPr="00BA7E89">
        <w:rPr>
          <w:lang w:val="ru-RU"/>
        </w:rPr>
        <w:t>- связь объекта автоматизации с верхним уровнем должна осуществляться по каналам сотовой связи стандарта 3</w:t>
      </w:r>
      <w:r w:rsidRPr="00BA7E89">
        <w:t>G</w:t>
      </w:r>
      <w:r w:rsidRPr="00BA7E89">
        <w:rPr>
          <w:lang w:val="ru-RU"/>
        </w:rPr>
        <w:t>/4</w:t>
      </w:r>
      <w:r w:rsidRPr="00BA7E89">
        <w:t>G</w:t>
      </w:r>
      <w:r w:rsidR="00241ADE" w:rsidRPr="00BA7E89">
        <w:rPr>
          <w:lang w:val="ru-RU"/>
        </w:rPr>
        <w:t xml:space="preserve"> (</w:t>
      </w:r>
      <w:r w:rsidR="00151E35" w:rsidRPr="00BA7E89">
        <w:rPr>
          <w:lang w:val="ru-RU"/>
        </w:rPr>
        <w:t>резервный канал</w:t>
      </w:r>
      <w:r w:rsidR="00241ADE" w:rsidRPr="00BA7E89">
        <w:rPr>
          <w:lang w:val="ru-RU"/>
        </w:rPr>
        <w:t>)</w:t>
      </w:r>
      <w:r w:rsidRPr="00BA7E89">
        <w:rPr>
          <w:lang w:val="ru-RU"/>
        </w:rPr>
        <w:t xml:space="preserve"> и </w:t>
      </w:r>
      <w:r w:rsidRPr="00BA7E89">
        <w:t>Ehternet</w:t>
      </w:r>
      <w:r w:rsidR="00241ADE" w:rsidRPr="00BA7E89">
        <w:rPr>
          <w:lang w:val="ru-RU"/>
        </w:rPr>
        <w:t xml:space="preserve"> (</w:t>
      </w:r>
      <w:r w:rsidR="00151E35" w:rsidRPr="00BA7E89">
        <w:rPr>
          <w:lang w:val="ru-RU"/>
        </w:rPr>
        <w:t>основной канал</w:t>
      </w:r>
      <w:r w:rsidR="00241ADE" w:rsidRPr="00BA7E89">
        <w:rPr>
          <w:lang w:val="ru-RU"/>
        </w:rPr>
        <w:t>)</w:t>
      </w:r>
      <w:r w:rsidRPr="00BA7E89">
        <w:rPr>
          <w:lang w:val="ru-RU"/>
        </w:rPr>
        <w:t>.</w:t>
      </w:r>
      <w:r w:rsidR="00EF5C5D" w:rsidRPr="00BA7E89">
        <w:rPr>
          <w:lang w:val="ru-RU"/>
        </w:rPr>
        <w:t xml:space="preserve"> Обеспечение выхода </w:t>
      </w:r>
      <w:r w:rsidR="00EF5C5D" w:rsidRPr="00BA7E89">
        <w:t>Ethernet</w:t>
      </w:r>
      <w:r w:rsidR="00EF5C5D" w:rsidRPr="00BA7E89">
        <w:rPr>
          <w:lang w:val="ru-RU"/>
        </w:rPr>
        <w:t xml:space="preserve"> является обязательным при любых решениях.</w:t>
      </w:r>
    </w:p>
    <w:p w14:paraId="6ECE3D6D" w14:textId="1ED1CA20" w:rsidR="005A26DE" w:rsidRPr="00BA7E89" w:rsidRDefault="00C101CD" w:rsidP="003F3B7D">
      <w:pPr>
        <w:rPr>
          <w:lang w:val="ru-RU"/>
        </w:rPr>
      </w:pPr>
      <w:r w:rsidRPr="00BA7E89">
        <w:rPr>
          <w:lang w:val="ru-RU"/>
        </w:rPr>
        <w:t>Обеспечение связи объектов первого уровня с серверами ЗАО «ЭСА»</w:t>
      </w:r>
      <w:r w:rsidR="00783FD1" w:rsidRPr="00BA7E89">
        <w:rPr>
          <w:lang w:val="ru-RU"/>
        </w:rPr>
        <w:t xml:space="preserve"> выполняется силами ЗАО «ЭСА».</w:t>
      </w:r>
    </w:p>
    <w:p w14:paraId="6C5663B7" w14:textId="77777777" w:rsidR="000779FD" w:rsidRPr="009302C0" w:rsidRDefault="000779FD" w:rsidP="00A835EA">
      <w:pPr>
        <w:pStyle w:val="Heading1"/>
        <w:numPr>
          <w:ilvl w:val="1"/>
          <w:numId w:val="23"/>
        </w:numPr>
        <w:jc w:val="both"/>
        <w:rPr>
          <w:lang w:val="ru-RU"/>
        </w:rPr>
      </w:pPr>
      <w:bookmarkStart w:id="29" w:name="_Toc189554516"/>
      <w:r w:rsidRPr="009302C0">
        <w:rPr>
          <w:lang w:val="ru-RU"/>
        </w:rPr>
        <w:t>Требования к надежности</w:t>
      </w:r>
      <w:bookmarkEnd w:id="29"/>
    </w:p>
    <w:p w14:paraId="493C597E" w14:textId="77777777" w:rsidR="000779FD" w:rsidRPr="009302C0" w:rsidRDefault="000779FD" w:rsidP="003F3B7D">
      <w:pPr>
        <w:rPr>
          <w:lang w:val="ru-RU"/>
        </w:rPr>
      </w:pPr>
      <w:r w:rsidRPr="009302C0">
        <w:rPr>
          <w:lang w:val="ru-RU"/>
        </w:rPr>
        <w:t xml:space="preserve"> </w:t>
      </w:r>
      <w:r w:rsidRPr="009302C0">
        <w:rPr>
          <w:lang w:val="ru-RU"/>
        </w:rPr>
        <w:tab/>
        <w:t>К элементам системы предъявляются следующие требования по надежности:</w:t>
      </w:r>
    </w:p>
    <w:p w14:paraId="2B4213E9" w14:textId="77777777" w:rsidR="000779FD" w:rsidRPr="009302C0" w:rsidRDefault="000779FD" w:rsidP="003F3B7D">
      <w:pPr>
        <w:rPr>
          <w:lang w:val="ru-RU"/>
        </w:rPr>
      </w:pPr>
      <w:r w:rsidRPr="009302C0">
        <w:rPr>
          <w:lang w:val="ru-RU"/>
        </w:rPr>
        <w:t>- средняя наработка на отказ – не менее 125</w:t>
      </w:r>
      <w:r w:rsidR="00D26E72" w:rsidRPr="009302C0">
        <w:rPr>
          <w:lang w:val="ru-RU"/>
        </w:rPr>
        <w:t xml:space="preserve"> </w:t>
      </w:r>
      <w:r w:rsidRPr="009302C0">
        <w:rPr>
          <w:lang w:val="ru-RU"/>
        </w:rPr>
        <w:t>000 часов;</w:t>
      </w:r>
    </w:p>
    <w:p w14:paraId="2102A305" w14:textId="77777777" w:rsidR="000779FD" w:rsidRPr="009302C0" w:rsidRDefault="000779FD" w:rsidP="003F3B7D">
      <w:pPr>
        <w:rPr>
          <w:lang w:val="ru-RU"/>
        </w:rPr>
      </w:pPr>
      <w:r w:rsidRPr="009302C0">
        <w:rPr>
          <w:lang w:val="ru-RU"/>
        </w:rPr>
        <w:t>- средний срок службы – 2</w:t>
      </w:r>
      <w:r w:rsidR="00A052F1" w:rsidRPr="00505A9D">
        <w:rPr>
          <w:lang w:val="ru-RU"/>
        </w:rPr>
        <w:t>0</w:t>
      </w:r>
      <w:r w:rsidRPr="009302C0">
        <w:rPr>
          <w:lang w:val="ru-RU"/>
        </w:rPr>
        <w:t xml:space="preserve"> лет;</w:t>
      </w:r>
    </w:p>
    <w:p w14:paraId="7D34B454" w14:textId="77777777" w:rsidR="000779FD" w:rsidRPr="00D72E00" w:rsidRDefault="000779FD" w:rsidP="003F3B7D">
      <w:pPr>
        <w:rPr>
          <w:lang w:val="ru-RU"/>
        </w:rPr>
      </w:pPr>
      <w:r w:rsidRPr="009302C0">
        <w:rPr>
          <w:lang w:val="ru-RU"/>
        </w:rPr>
        <w:t>- среднее время восстановления (без учета времени доставки ЗИП) –  1 час.</w:t>
      </w:r>
    </w:p>
    <w:p w14:paraId="69F6FF96" w14:textId="4A5E7C02" w:rsidR="000779FD" w:rsidRPr="00D72E00" w:rsidRDefault="000779FD" w:rsidP="00A835EA">
      <w:pPr>
        <w:pStyle w:val="Heading1"/>
        <w:numPr>
          <w:ilvl w:val="1"/>
          <w:numId w:val="23"/>
        </w:numPr>
        <w:jc w:val="both"/>
        <w:rPr>
          <w:lang w:val="ru-RU"/>
        </w:rPr>
      </w:pPr>
      <w:bookmarkStart w:id="30" w:name="_Toc189554517"/>
      <w:r w:rsidRPr="00D72E00">
        <w:rPr>
          <w:lang w:val="ru-RU"/>
        </w:rPr>
        <w:t>Требования по информационной безопасности</w:t>
      </w:r>
      <w:bookmarkEnd w:id="30"/>
    </w:p>
    <w:p w14:paraId="7F521A3C" w14:textId="77777777" w:rsidR="00AF65BE" w:rsidRPr="00D72E00" w:rsidRDefault="00AF65BE" w:rsidP="00AF65BE">
      <w:pPr>
        <w:rPr>
          <w:bCs/>
          <w:lang w:val="ru-RU"/>
        </w:rPr>
      </w:pPr>
      <w:r w:rsidRPr="00D72E00">
        <w:rPr>
          <w:bCs/>
          <w:lang w:val="ru-RU"/>
        </w:rPr>
        <w:t>Обеспечение безопасности защищаемых энергообъектов ЗАО «Электрические сети Армении» должно достигаться путем применения, совокупности организационных и технических мер защиты информации, направленных на блокирование (нейтрализацию) угроз безопасности информации, реализация которых может привести к нарушению штатного режима функционирования и управляемого (контролируемого) объекта.</w:t>
      </w:r>
    </w:p>
    <w:p w14:paraId="0BC57C71" w14:textId="2E131B67" w:rsidR="00AF65BE" w:rsidRPr="00D72E00" w:rsidRDefault="00AF65BE" w:rsidP="00AF65BE">
      <w:pPr>
        <w:rPr>
          <w:bCs/>
          <w:lang w:val="ru-RU"/>
        </w:rPr>
      </w:pPr>
      <w:r w:rsidRPr="00D72E00">
        <w:rPr>
          <w:bCs/>
          <w:lang w:val="ru-RU"/>
        </w:rPr>
        <w:t xml:space="preserve">В рамках работ необходимо выполнить проектирование и внедрение комплекса организационных и программно-технических мер по обеспечению информационной безопасности защищаемых энергообъектов (далее – Система обеспечения информационной безопасности (СОИБ)) с </w:t>
      </w:r>
      <w:r w:rsidR="00AB7D26" w:rsidRPr="00D72E00">
        <w:rPr>
          <w:bCs/>
          <w:lang w:val="ru-RU"/>
        </w:rPr>
        <w:t>учетом требований</w:t>
      </w:r>
      <w:r w:rsidRPr="00D72E00">
        <w:rPr>
          <w:bCs/>
          <w:lang w:val="ru-RU"/>
        </w:rPr>
        <w:t xml:space="preserve"> действующего законодательства в части безопасности критически важных объектов инфраструктуры, а также требований действующей нормативной документации ЗАО «Электрические сети Армении» и настоящего ТЗ.</w:t>
      </w:r>
    </w:p>
    <w:p w14:paraId="3243AC48" w14:textId="77777777" w:rsidR="00AF65BE" w:rsidRPr="00D72E00" w:rsidRDefault="00AF65BE" w:rsidP="00AF65BE">
      <w:pPr>
        <w:rPr>
          <w:bCs/>
          <w:lang w:val="ru-RU"/>
        </w:rPr>
      </w:pPr>
      <w:r w:rsidRPr="00D72E00">
        <w:rPr>
          <w:bCs/>
          <w:lang w:val="ru-RU"/>
        </w:rPr>
        <w:t>Разработать решения по обеспечению информационной безопасности, включающие:</w:t>
      </w:r>
    </w:p>
    <w:p w14:paraId="69350698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описание объекта защиты;</w:t>
      </w:r>
    </w:p>
    <w:p w14:paraId="324AD727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анализ угроз информационной безопасности и описание модели потенциального нарушителя;</w:t>
      </w:r>
    </w:p>
    <w:p w14:paraId="7C2CB627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актуальные требования к обеспечению информационной безопасности, уточненные с учетом положений нормативных документов Общества, а также результатов анализа возможных угроз безопасности информации и последствий, которые могут возникнуть вследствие реализации этих угроз;</w:t>
      </w:r>
    </w:p>
    <w:p w14:paraId="5A54DED7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 xml:space="preserve">решения по обеспечению информационной безопасности, в том числе решения по управлению доступом, регистрации и учету, обеспечению целостности программных средств защиты информации, антивирусной защите информационных ресурсов, обеспечению сетевой безопасности, управлению средствами защиты информации. </w:t>
      </w:r>
    </w:p>
    <w:p w14:paraId="04F5D4DF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схема структурная комплекса технических средств, наложенная на соответствующие схемы информационно-технологической инфраструктуры объекта, системы связи и др. На схеме должны быть выделены устанавливаемые или модифицируемые в рамках проекта технические средства обработки, хранения, передачи и защиты информации;</w:t>
      </w:r>
    </w:p>
    <w:p w14:paraId="65F41EAA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схема функциональной структуры.</w:t>
      </w:r>
    </w:p>
    <w:p w14:paraId="61494DAD" w14:textId="77777777" w:rsidR="00AF65BE" w:rsidRPr="00D72E00" w:rsidRDefault="00AF65BE" w:rsidP="00AF65BE">
      <w:pPr>
        <w:rPr>
          <w:bCs/>
          <w:lang w:val="ru-RU"/>
        </w:rPr>
      </w:pPr>
      <w:r w:rsidRPr="00D72E00">
        <w:rPr>
          <w:bCs/>
          <w:lang w:val="ru-RU"/>
        </w:rPr>
        <w:t>При построении СОИБ должны учитываться существующие средства защиты информации (далее – СрЗИ) и программно-технические средства в ЗАО «Электрические сети Армении».</w:t>
      </w:r>
    </w:p>
    <w:p w14:paraId="5435D198" w14:textId="77777777" w:rsidR="00AF65BE" w:rsidRPr="00D72E00" w:rsidRDefault="00AF65BE" w:rsidP="00AF65BE">
      <w:pPr>
        <w:rPr>
          <w:bCs/>
          <w:lang w:val="ru-RU"/>
        </w:rPr>
      </w:pPr>
      <w:r w:rsidRPr="00D72E00">
        <w:rPr>
          <w:bCs/>
          <w:lang w:val="ru-RU"/>
        </w:rPr>
        <w:t>При проектировании и внедрении СрЗИ необходимо учесть мероприятия, выполняемые в рамках смежных проектов в части информационной безопасности.</w:t>
      </w:r>
    </w:p>
    <w:p w14:paraId="2FB695B4" w14:textId="77777777" w:rsidR="00AF65BE" w:rsidRPr="00D72E00" w:rsidRDefault="00AF65BE" w:rsidP="00AF65BE">
      <w:pPr>
        <w:rPr>
          <w:bCs/>
          <w:lang w:val="ru-RU"/>
        </w:rPr>
      </w:pPr>
      <w:r w:rsidRPr="00D72E00">
        <w:rPr>
          <w:bCs/>
          <w:lang w:val="ru-RU"/>
        </w:rPr>
        <w:t>При выборе технических средств необходимо учитывать имеющуюся инфраструктуру объектов ЗАО «Электрические сети Армении» и существующие системы инженерного обеспечения. Технические средства СОИБ должны обладать необходимой производительностью и интерфейсами для подключения к имеющейся инфраструктуре объектов ЗАО «Электрические сети Армении».</w:t>
      </w:r>
    </w:p>
    <w:p w14:paraId="0A99D9EF" w14:textId="77777777" w:rsidR="00AF65BE" w:rsidRPr="00D72E00" w:rsidRDefault="00AF65BE" w:rsidP="00AF65BE">
      <w:pPr>
        <w:rPr>
          <w:lang w:val="ru-RU"/>
        </w:rPr>
      </w:pPr>
      <w:r w:rsidRPr="00D72E00">
        <w:rPr>
          <w:lang w:val="ru-RU"/>
        </w:rPr>
        <w:t xml:space="preserve">Состав, производительность и конфигурация технических средств СОИБ должны быть определены на стадии проектирования с учетом результатов сбора исходных данных. </w:t>
      </w:r>
    </w:p>
    <w:p w14:paraId="4B4A5A80" w14:textId="77777777" w:rsidR="00AF65BE" w:rsidRPr="00D72E00" w:rsidRDefault="00AF65BE" w:rsidP="00AF65BE">
      <w:pPr>
        <w:rPr>
          <w:lang w:val="ru-RU"/>
        </w:rPr>
      </w:pPr>
      <w:r w:rsidRPr="00D72E00">
        <w:rPr>
          <w:lang w:val="ru-RU"/>
        </w:rPr>
        <w:lastRenderedPageBreak/>
        <w:t>Возможность реализации отдельных мер защиты на объектах АСУ</w:t>
      </w:r>
      <w:r w:rsidRPr="00D72E00">
        <w:rPr>
          <w:lang w:val="ru-RU"/>
        </w:rPr>
        <w:br/>
        <w:t>ТП (ТМ) и иных объектах информационной инфраструктуры, подлежащих защите,</w:t>
      </w:r>
      <w:r w:rsidRPr="00D72E00">
        <w:rPr>
          <w:lang w:val="ru-RU"/>
        </w:rPr>
        <w:br/>
        <w:t>определяется на стадии проектирования по итогам сбора исходных данных. При отсутствии возможности реализации отдельных мер по обеспечению безопасности и (или) невозможности их применения к отдельным объектам и субъектам доступа, в том числе вследствие их негативного влияния на функционирование АСУ ТП (ТМ), должны быть разработаны и внедрены компенсирующие меры, обеспечивающие блокирование (нейтрализацию) угроз безопасности информации.</w:t>
      </w:r>
    </w:p>
    <w:p w14:paraId="3530D1EE" w14:textId="77777777" w:rsidR="00AE267A" w:rsidRPr="00D72E00" w:rsidRDefault="00AF65BE" w:rsidP="00AE267A">
      <w:pPr>
        <w:rPr>
          <w:lang w:val="ru-RU"/>
        </w:rPr>
      </w:pPr>
      <w:r w:rsidRPr="00D72E00">
        <w:rPr>
          <w:lang w:val="ru-RU"/>
        </w:rPr>
        <w:t>Меры по обеспечению безопасности должны выбираться и реализовываться применительно ко всем объектам и субъектам доступа на аппаратном, системном, прикладном и сетевом уровнях АСУ ТП (ТМ), в том числе на автоматизированных рабочих местах, серверах, программируемых логических контроллерах и активном сетевом оборудовании АСУ ТП (ТМ).</w:t>
      </w:r>
      <w:r w:rsidR="00AE267A" w:rsidRPr="00D72E00">
        <w:rPr>
          <w:lang w:val="ru-RU"/>
        </w:rPr>
        <w:t xml:space="preserve"> </w:t>
      </w:r>
    </w:p>
    <w:p w14:paraId="5CFC2194" w14:textId="48530D44" w:rsidR="00AF65BE" w:rsidRPr="00D72E00" w:rsidRDefault="00AF65BE" w:rsidP="00AE267A">
      <w:pPr>
        <w:rPr>
          <w:lang w:val="ru-RU"/>
        </w:rPr>
      </w:pPr>
      <w:r w:rsidRPr="00D72E00">
        <w:rPr>
          <w:lang w:val="ru-RU"/>
        </w:rPr>
        <w:t>В ходе проектирования должны быть определены основания, цели, субъекты, объекты моделирования угроз безопасности информации (далее-УБИ) и их границы.</w:t>
      </w:r>
    </w:p>
    <w:p w14:paraId="4FA1256C" w14:textId="77777777" w:rsidR="00AF65BE" w:rsidRPr="00D72E00" w:rsidRDefault="00AF65BE" w:rsidP="00AF65BE">
      <w:pPr>
        <w:rPr>
          <w:lang w:val="ru-RU"/>
        </w:rPr>
      </w:pPr>
      <w:r w:rsidRPr="00D72E00">
        <w:rPr>
          <w:lang w:val="ru-RU"/>
        </w:rPr>
        <w:t>Моделирование угроз безопасности информации должно быть проведено с учетом результатов обследования технологического сегмента информационной инфраструктуры:</w:t>
      </w:r>
    </w:p>
    <w:p w14:paraId="74258755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перечня объектов информационной инфраструктуры (далее - ОИИ), функционирующих в технологическом сегменте информационной инфраструктуры;</w:t>
      </w:r>
    </w:p>
    <w:p w14:paraId="5EC5C5AF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объектов воздействия – элементов (ресурсов) ОИИ, входящих в состав ОИИ и</w:t>
      </w:r>
      <w:r w:rsidRPr="00D72E00">
        <w:rPr>
          <w:bCs/>
          <w:lang w:val="ru-RU"/>
        </w:rPr>
        <w:br/>
        <w:t>размещаемых на различных уровнях технологического сегмента</w:t>
      </w:r>
      <w:r w:rsidRPr="00D72E00">
        <w:rPr>
          <w:bCs/>
          <w:lang w:val="ru-RU"/>
        </w:rPr>
        <w:br/>
        <w:t>информационной инфраструктуры;</w:t>
      </w:r>
    </w:p>
    <w:p w14:paraId="643DA383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lang w:val="ru-RU"/>
        </w:rPr>
      </w:pPr>
      <w:r w:rsidRPr="00D72E00">
        <w:rPr>
          <w:bCs/>
          <w:lang w:val="ru-RU"/>
        </w:rPr>
        <w:t>типов информации, обрабатываемой объектами воздействия.</w:t>
      </w:r>
      <w:r w:rsidRPr="00D72E00">
        <w:rPr>
          <w:lang w:val="ru-RU"/>
        </w:rPr>
        <w:t xml:space="preserve"> </w:t>
      </w:r>
    </w:p>
    <w:p w14:paraId="2BB6C9BC" w14:textId="77777777" w:rsidR="00AF65BE" w:rsidRPr="00D72E00" w:rsidRDefault="00AF65BE" w:rsidP="00AF65BE">
      <w:pPr>
        <w:rPr>
          <w:bCs/>
          <w:lang w:val="ru-RU"/>
        </w:rPr>
      </w:pPr>
      <w:r w:rsidRPr="00D72E00">
        <w:rPr>
          <w:bCs/>
          <w:lang w:val="ru-RU"/>
        </w:rPr>
        <w:t xml:space="preserve">Набор реализуемых мероприятий, предусмотренных при проектировании СОИБ, не должен оказывать отрицательного влияния на штатный режим функционирования </w:t>
      </w:r>
      <w:r w:rsidRPr="00D72E00">
        <w:rPr>
          <w:lang w:val="ru-RU"/>
        </w:rPr>
        <w:t>АСУ ТП (ТМ)</w:t>
      </w:r>
      <w:r w:rsidRPr="00D72E00">
        <w:rPr>
          <w:bCs/>
          <w:lang w:val="ru-RU"/>
        </w:rPr>
        <w:t>.</w:t>
      </w:r>
    </w:p>
    <w:p w14:paraId="1E65EF6A" w14:textId="77777777" w:rsidR="00AF65BE" w:rsidRPr="00D72E00" w:rsidRDefault="00AF65BE" w:rsidP="00AF65BE">
      <w:pPr>
        <w:rPr>
          <w:bCs/>
          <w:lang w:val="ru-RU"/>
        </w:rPr>
      </w:pPr>
      <w:r w:rsidRPr="00D72E00">
        <w:rPr>
          <w:bCs/>
          <w:lang w:val="ru-RU"/>
        </w:rPr>
        <w:t>Проектными решениями необходимо предусмотреть построение следующих подсистем:</w:t>
      </w:r>
    </w:p>
    <w:p w14:paraId="479E7F3D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подсистема управления доступом;</w:t>
      </w:r>
    </w:p>
    <w:p w14:paraId="268416D0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подсистема регистрации и учета;</w:t>
      </w:r>
    </w:p>
    <w:p w14:paraId="346BE043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подсистема обеспечения целостности программных СрЗИ;</w:t>
      </w:r>
    </w:p>
    <w:p w14:paraId="298734BF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подсистема антивирусной защиты информационных ресурсов;</w:t>
      </w:r>
    </w:p>
    <w:p w14:paraId="42FF4506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подсистема обеспечения сетевой безопасности;</w:t>
      </w:r>
    </w:p>
    <w:p w14:paraId="5607D583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подсистема управления СрЗИ.</w:t>
      </w:r>
    </w:p>
    <w:p w14:paraId="0596F6BC" w14:textId="77777777" w:rsidR="00AF65BE" w:rsidRPr="00D72E00" w:rsidRDefault="00AF65BE" w:rsidP="00AF65BE">
      <w:pPr>
        <w:rPr>
          <w:bCs/>
          <w:lang w:val="ru-RU"/>
        </w:rPr>
      </w:pPr>
      <w:r w:rsidRPr="00D72E00">
        <w:rPr>
          <w:bCs/>
          <w:lang w:val="ru-RU"/>
        </w:rPr>
        <w:t>Предварительный состав технических средств информационной безопасности, внедряемых на объектах в общем случае, должен содержать:</w:t>
      </w:r>
    </w:p>
    <w:p w14:paraId="0B842C3E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Средства обеспечения сетевой безопасности;</w:t>
      </w:r>
    </w:p>
    <w:p w14:paraId="68A204DD" w14:textId="6ACE8B6E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 xml:space="preserve">Средства антивирусной </w:t>
      </w:r>
      <w:r w:rsidR="00AB7D26" w:rsidRPr="00D72E00">
        <w:rPr>
          <w:bCs/>
          <w:lang w:val="ru-RU"/>
        </w:rPr>
        <w:t>защиты для</w:t>
      </w:r>
      <w:r w:rsidRPr="00D72E00">
        <w:rPr>
          <w:bCs/>
          <w:lang w:val="ru-RU"/>
        </w:rPr>
        <w:t xml:space="preserve"> ПО рабочих станций и серверов;</w:t>
      </w:r>
    </w:p>
    <w:p w14:paraId="2AA170EC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 xml:space="preserve">Средства резервного копирования и восстановления информации для рабочих станций и серверов. </w:t>
      </w:r>
    </w:p>
    <w:p w14:paraId="0E75D106" w14:textId="77777777" w:rsidR="00AF65BE" w:rsidRPr="00D72E00" w:rsidRDefault="00AF65BE" w:rsidP="00AF65BE">
      <w:pPr>
        <w:rPr>
          <w:bCs/>
          <w:lang w:val="ru-RU"/>
        </w:rPr>
      </w:pPr>
      <w:r w:rsidRPr="00D72E00">
        <w:rPr>
          <w:bCs/>
          <w:lang w:val="ru-RU"/>
        </w:rPr>
        <w:t xml:space="preserve">Полный состав и количество поставляемого оборудования СОИБ </w:t>
      </w:r>
      <w:r w:rsidRPr="00D72E00">
        <w:rPr>
          <w:lang w:val="ru-RU"/>
        </w:rPr>
        <w:t>определяется на стадии проектирования</w:t>
      </w:r>
      <w:r w:rsidRPr="00D72E00">
        <w:rPr>
          <w:bCs/>
          <w:lang w:val="ru-RU"/>
        </w:rPr>
        <w:t xml:space="preserve">. </w:t>
      </w:r>
    </w:p>
    <w:p w14:paraId="58E08B00" w14:textId="2410CF4D" w:rsidR="00AF65BE" w:rsidRPr="00D72E00" w:rsidRDefault="00AF65BE" w:rsidP="00AF65BE">
      <w:pPr>
        <w:rPr>
          <w:bCs/>
          <w:lang w:val="ru-RU"/>
        </w:rPr>
      </w:pPr>
      <w:r w:rsidRPr="00D72E00">
        <w:rPr>
          <w:bCs/>
          <w:lang w:val="ru-RU"/>
        </w:rPr>
        <w:t>Поставляемое оборудование должно поставляться в собранном виде и устанавливаться в телекоммуникационных шкафах</w:t>
      </w:r>
      <w:r w:rsidR="00F16AF8" w:rsidRPr="00D72E00">
        <w:rPr>
          <w:bCs/>
          <w:lang w:val="ru-RU"/>
        </w:rPr>
        <w:t>.</w:t>
      </w:r>
    </w:p>
    <w:p w14:paraId="1CD44C71" w14:textId="77777777" w:rsidR="00AF65BE" w:rsidRPr="00D72E00" w:rsidRDefault="00AF65BE" w:rsidP="00AF65BE">
      <w:pPr>
        <w:rPr>
          <w:lang w:val="ru-RU"/>
        </w:rPr>
      </w:pPr>
      <w:r w:rsidRPr="00D72E00">
        <w:rPr>
          <w:lang w:val="ru-RU"/>
        </w:rPr>
        <w:t>Все поставляемое оборудование должно быть серийным, входить в состав</w:t>
      </w:r>
      <w:r w:rsidRPr="00D72E00">
        <w:rPr>
          <w:lang w:val="ru-RU"/>
        </w:rPr>
        <w:br/>
        <w:t xml:space="preserve">стандартных конфигураций. </w:t>
      </w:r>
    </w:p>
    <w:p w14:paraId="178548A5" w14:textId="77777777" w:rsidR="00AF65BE" w:rsidRPr="00D72E00" w:rsidRDefault="00AF65BE" w:rsidP="00AF65BE">
      <w:pPr>
        <w:rPr>
          <w:bCs/>
          <w:lang w:val="ru-RU"/>
        </w:rPr>
      </w:pPr>
      <w:r w:rsidRPr="00D72E00">
        <w:rPr>
          <w:bCs/>
          <w:lang w:val="ru-RU"/>
        </w:rPr>
        <w:t>Сроки подписок на получение обновлений, требуемых для функционирования оборудования или программного обеспечения, должны составлять не менее 24 месяцев с момента приемки оборудования или программного обеспечения ЗАО «Электрические сети Армении».</w:t>
      </w:r>
    </w:p>
    <w:p w14:paraId="6F40A141" w14:textId="77777777" w:rsidR="00AF65BE" w:rsidRPr="00D72E00" w:rsidRDefault="00AF65BE" w:rsidP="00AF65BE">
      <w:pPr>
        <w:rPr>
          <w:bCs/>
          <w:lang w:val="ru-RU"/>
        </w:rPr>
      </w:pPr>
      <w:r w:rsidRPr="00D72E00">
        <w:rPr>
          <w:bCs/>
          <w:lang w:val="ru-RU"/>
        </w:rPr>
        <w:t>Все оборудование должно быть новым, не бывшим в употреблении. Оборудование комплектуется всеми необходимыми кабелями, обеспечивающими его совместную эксплуатацию и подключение к сети электропитания.</w:t>
      </w:r>
    </w:p>
    <w:p w14:paraId="1D77271D" w14:textId="77777777" w:rsidR="00AF65BE" w:rsidRPr="00D72E00" w:rsidRDefault="00AF65BE" w:rsidP="00AF65BE">
      <w:pPr>
        <w:rPr>
          <w:bCs/>
          <w:lang w:val="ru-RU"/>
        </w:rPr>
      </w:pPr>
      <w:r w:rsidRPr="00D72E00">
        <w:rPr>
          <w:bCs/>
          <w:lang w:val="ru-RU"/>
        </w:rPr>
        <w:t>Все предлагаемое к поставке оборудование должно иметь гарантию производителя не менее 36 месяцев с момента ввода в эксплуатацию.</w:t>
      </w:r>
    </w:p>
    <w:p w14:paraId="7F24379B" w14:textId="77777777" w:rsidR="00AF65BE" w:rsidRPr="00D72E00" w:rsidRDefault="00AF65BE" w:rsidP="00AF65BE">
      <w:pPr>
        <w:rPr>
          <w:bCs/>
          <w:lang w:val="ru-RU"/>
        </w:rPr>
      </w:pPr>
    </w:p>
    <w:p w14:paraId="2B763EBB" w14:textId="2F9230B7" w:rsidR="00AF65BE" w:rsidRPr="00D72E00" w:rsidRDefault="00A835EA" w:rsidP="00E2703C">
      <w:pPr>
        <w:pStyle w:val="a1"/>
        <w:rPr>
          <w:b/>
        </w:rPr>
      </w:pPr>
      <w:r w:rsidRPr="00D72E00">
        <w:rPr>
          <w:b/>
        </w:rPr>
        <w:t>2</w:t>
      </w:r>
      <w:r w:rsidR="00AF65BE" w:rsidRPr="00D72E00">
        <w:rPr>
          <w:b/>
        </w:rPr>
        <w:t>.8.1 Требования к средствам обеспечения сетевой безопасности</w:t>
      </w:r>
    </w:p>
    <w:p w14:paraId="72514480" w14:textId="77777777" w:rsidR="00AF65BE" w:rsidRPr="00D72E00" w:rsidRDefault="00AF65BE" w:rsidP="00AF65BE">
      <w:pPr>
        <w:pStyle w:val="ListParagraph"/>
        <w:ind w:left="1287" w:firstLine="0"/>
        <w:rPr>
          <w:lang w:val="ru-RU"/>
        </w:rPr>
      </w:pPr>
    </w:p>
    <w:p w14:paraId="32BDE806" w14:textId="764BC09C" w:rsidR="00AF65BE" w:rsidRPr="00D72E00" w:rsidRDefault="00AF65BE" w:rsidP="00037244">
      <w:pPr>
        <w:spacing w:line="276" w:lineRule="auto"/>
        <w:rPr>
          <w:b/>
          <w:iCs/>
          <w:lang w:val="ru-RU"/>
        </w:rPr>
      </w:pPr>
      <w:r w:rsidRPr="00D72E00">
        <w:rPr>
          <w:b/>
          <w:iCs/>
          <w:lang w:val="ru-RU"/>
        </w:rPr>
        <w:lastRenderedPageBreak/>
        <w:t>Требования к защите каналов связи, устанавливаемым на промышленные контроллеры в распределительных пунктах (РП) 6 - 10 кВ и трансформаторных подстанциях (ТП) 6 - 10 кВ</w:t>
      </w:r>
      <w:r w:rsidR="0000135B" w:rsidRPr="00D72E00">
        <w:rPr>
          <w:b/>
          <w:iCs/>
          <w:lang w:val="ru-RU"/>
        </w:rPr>
        <w:t>.</w:t>
      </w:r>
    </w:p>
    <w:p w14:paraId="3A7AFC08" w14:textId="77777777" w:rsidR="00AF65BE" w:rsidRPr="00D72E00" w:rsidRDefault="00AF65BE" w:rsidP="00AF65BE">
      <w:pPr>
        <w:spacing w:line="276" w:lineRule="auto"/>
        <w:rPr>
          <w:bCs/>
          <w:lang w:val="ru-RU"/>
        </w:rPr>
      </w:pPr>
      <w:r w:rsidRPr="00D72E00">
        <w:rPr>
          <w:bCs/>
          <w:lang w:val="ru-RU"/>
        </w:rPr>
        <w:t>С целью обеспечения целостности информации и при наличии актуальных угроз при передаче по внешним каналам связи, необходимо обеспечить реализацию шифрования на уровне контроллерного и (или) сетевого оборудования РП 6-10 кВ и ТП 6-10 кВ с использованием технологии IPsec.</w:t>
      </w:r>
    </w:p>
    <w:p w14:paraId="1B238E2F" w14:textId="77777777" w:rsidR="00AF65BE" w:rsidRPr="00D72E00" w:rsidRDefault="00AF65BE" w:rsidP="00AF65BE">
      <w:pPr>
        <w:spacing w:line="276" w:lineRule="auto"/>
        <w:rPr>
          <w:bCs/>
          <w:lang w:val="ru-RU"/>
        </w:rPr>
      </w:pPr>
      <w:r w:rsidRPr="00D72E00">
        <w:rPr>
          <w:lang w:val="ru-RU"/>
        </w:rPr>
        <w:t>Конкретные решения по составу и настройке механизмов и средств обеспечения сетевой безопасности определяются на стадии проектирования.</w:t>
      </w:r>
    </w:p>
    <w:p w14:paraId="3E125B4B" w14:textId="77777777" w:rsidR="00AF65BE" w:rsidRPr="00D72E00" w:rsidRDefault="00AF65BE" w:rsidP="0000135B">
      <w:pPr>
        <w:spacing w:line="276" w:lineRule="auto"/>
        <w:rPr>
          <w:b/>
          <w:iCs/>
          <w:lang w:val="ru-RU"/>
        </w:rPr>
      </w:pPr>
    </w:p>
    <w:p w14:paraId="61452B41" w14:textId="77777777" w:rsidR="00AF65BE" w:rsidRPr="00D72E00" w:rsidRDefault="00AF65BE" w:rsidP="0000135B">
      <w:pPr>
        <w:spacing w:line="276" w:lineRule="auto"/>
        <w:rPr>
          <w:b/>
          <w:iCs/>
          <w:lang w:val="ru-RU"/>
        </w:rPr>
      </w:pPr>
      <w:r w:rsidRPr="00D72E00">
        <w:rPr>
          <w:b/>
          <w:iCs/>
          <w:lang w:val="ru-RU"/>
        </w:rPr>
        <w:t>Требования к средствам защиты каналов связи, устанавливаемым на подстанциях 35 - 110 кВ</w:t>
      </w:r>
    </w:p>
    <w:p w14:paraId="359942BE" w14:textId="77777777" w:rsidR="00AF65BE" w:rsidRPr="00D72E00" w:rsidRDefault="00AF65BE" w:rsidP="00AF65BE">
      <w:pPr>
        <w:spacing w:line="276" w:lineRule="auto"/>
        <w:rPr>
          <w:bCs/>
          <w:lang w:val="ru-RU"/>
        </w:rPr>
      </w:pPr>
      <w:r w:rsidRPr="00D72E00">
        <w:rPr>
          <w:bCs/>
          <w:lang w:val="ru-RU"/>
        </w:rPr>
        <w:t>Средство обеспечения сетевой безопасности должно реализовывать следующие функции:</w:t>
      </w:r>
    </w:p>
    <w:p w14:paraId="53A23C9A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 xml:space="preserve">управление (фильтрацию, маршрутизацию, контроль соединений, однонаправленную передачу и иные способы управления) информационными потоками между устройствами, сегментами </w:t>
      </w:r>
      <w:r w:rsidRPr="00D72E00">
        <w:rPr>
          <w:lang w:val="ru-RU"/>
        </w:rPr>
        <w:t>АСУ ТП (ТМ)</w:t>
      </w:r>
      <w:r w:rsidRPr="00D72E00">
        <w:rPr>
          <w:bCs/>
          <w:lang w:val="ru-RU"/>
        </w:rPr>
        <w:t>, а также между информационными системами;</w:t>
      </w:r>
    </w:p>
    <w:p w14:paraId="11FBC806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управление взаимодействием с внешними информационными системами.</w:t>
      </w:r>
    </w:p>
    <w:p w14:paraId="03354D20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фильтрацию на сетевом уровне для каждого сетевого пакета независимо (решение о фильтрации принимается на основе сетевых адресов отправителя и получателя или на основе других эквивалентных атрибутов);</w:t>
      </w:r>
    </w:p>
    <w:p w14:paraId="2EDC67EB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запрет прохождения любого трафика, кроме минимально необходимого для работы СОИБ.</w:t>
      </w:r>
    </w:p>
    <w:p w14:paraId="588B6B0D" w14:textId="77777777" w:rsidR="00AF65BE" w:rsidRPr="00D72E00" w:rsidRDefault="00AF65BE" w:rsidP="00AF65BE">
      <w:pPr>
        <w:spacing w:line="276" w:lineRule="auto"/>
        <w:rPr>
          <w:bCs/>
          <w:lang w:val="ru-RU"/>
        </w:rPr>
      </w:pPr>
      <w:r w:rsidRPr="00D72E00">
        <w:rPr>
          <w:bCs/>
          <w:lang w:val="ru-RU"/>
        </w:rPr>
        <w:t>С целью обеспечения целостности информации и при наличии актуальных угроз при передаче по внешним каналам связи, необходимо обеспечить реализацию шифрования на уровне контроллерного и (или) сетевого оборудования, устанавливаемого на ПС 35</w:t>
      </w:r>
      <w:r w:rsidRPr="00D72E00">
        <w:rPr>
          <w:bCs/>
          <w:lang w:val="ru-RU"/>
        </w:rPr>
        <w:noBreakHyphen/>
        <w:t>110 кВ, с использованием технологии IPsec.</w:t>
      </w:r>
    </w:p>
    <w:p w14:paraId="7796C9E8" w14:textId="77777777" w:rsidR="00AF65BE" w:rsidRPr="00D72E00" w:rsidRDefault="00AF65BE" w:rsidP="00AF65BE">
      <w:pPr>
        <w:spacing w:line="276" w:lineRule="auto"/>
        <w:rPr>
          <w:bCs/>
          <w:lang w:val="ru-RU"/>
        </w:rPr>
      </w:pPr>
      <w:r w:rsidRPr="00D72E00">
        <w:rPr>
          <w:lang w:val="ru-RU"/>
        </w:rPr>
        <w:t>Конкретные решения по составу и настройке механизмов и средств обеспечения сетевой безопасности определяются на стадии проектирования.</w:t>
      </w:r>
    </w:p>
    <w:p w14:paraId="6ECCB09B" w14:textId="77777777" w:rsidR="00AF65BE" w:rsidRPr="00D72E00" w:rsidRDefault="00AF65BE" w:rsidP="00AF65BE">
      <w:pPr>
        <w:ind w:left="927" w:firstLine="0"/>
        <w:rPr>
          <w:bCs/>
          <w:lang w:val="ru-RU"/>
        </w:rPr>
      </w:pPr>
    </w:p>
    <w:p w14:paraId="3DA016BB" w14:textId="77777777" w:rsidR="00AF65BE" w:rsidRPr="00D72E00" w:rsidRDefault="00AF65BE" w:rsidP="00057F8E">
      <w:pPr>
        <w:spacing w:line="276" w:lineRule="auto"/>
        <w:rPr>
          <w:b/>
          <w:iCs/>
          <w:lang w:val="ru-RU"/>
        </w:rPr>
      </w:pPr>
      <w:r w:rsidRPr="00D72E00">
        <w:rPr>
          <w:b/>
          <w:iCs/>
          <w:lang w:val="ru-RU"/>
        </w:rPr>
        <w:t>Требования к средствам защиты каналов связи, устанавливаемым в оперативно-диспетческом управлении ЗАО «ЭСА»</w:t>
      </w:r>
    </w:p>
    <w:p w14:paraId="4194D77B" w14:textId="77777777" w:rsidR="00AF65BE" w:rsidRPr="00D72E00" w:rsidRDefault="00AF65BE" w:rsidP="00AF65BE">
      <w:pPr>
        <w:spacing w:line="276" w:lineRule="auto"/>
        <w:rPr>
          <w:bCs/>
          <w:lang w:val="ru-RU"/>
        </w:rPr>
      </w:pPr>
      <w:r w:rsidRPr="00D72E00">
        <w:rPr>
          <w:bCs/>
          <w:lang w:val="ru-RU"/>
        </w:rPr>
        <w:t>Средство обеспечения сетевой безопасности должно реализовывать следующие функции:</w:t>
      </w:r>
    </w:p>
    <w:p w14:paraId="061B5178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 xml:space="preserve">управление (фильтрацию, маршрутизацию, контроль соединений, однонаправленную передачу и иные способы управления) информационными потоками между устройствами, сегментами </w:t>
      </w:r>
      <w:r w:rsidRPr="00D72E00">
        <w:rPr>
          <w:lang w:val="ru-RU"/>
        </w:rPr>
        <w:t>АСУ ТП (ТМ)</w:t>
      </w:r>
      <w:r w:rsidRPr="00D72E00">
        <w:rPr>
          <w:bCs/>
          <w:lang w:val="ru-RU"/>
        </w:rPr>
        <w:t>, а также между информационными системами;</w:t>
      </w:r>
    </w:p>
    <w:p w14:paraId="61111C84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управление взаимодействием с внешними информационными системами.</w:t>
      </w:r>
    </w:p>
    <w:p w14:paraId="687FEF6F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фильтрацию на сетевом уровне для каждого сетевого пакета независимо (решение о фильтрации принимается на основе сетевых адресов отправителя и получателя или на основе других эквивалентных атрибутов);</w:t>
      </w:r>
    </w:p>
    <w:p w14:paraId="0F115C5B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запрет прохождения любого трафика, кроме минимально необходимого для работы СОИБ.</w:t>
      </w:r>
    </w:p>
    <w:p w14:paraId="2810B92C" w14:textId="2ED9F0B5" w:rsidR="00AF65BE" w:rsidRPr="00D72E00" w:rsidRDefault="00AF65BE" w:rsidP="00AF65BE">
      <w:pPr>
        <w:spacing w:line="276" w:lineRule="auto"/>
        <w:rPr>
          <w:bCs/>
          <w:lang w:val="ru-RU"/>
        </w:rPr>
      </w:pPr>
      <w:r w:rsidRPr="00D72E00">
        <w:rPr>
          <w:bCs/>
          <w:lang w:val="ru-RU"/>
        </w:rPr>
        <w:t xml:space="preserve">С целью обеспечения целостности информации и при наличии актуальных угроз при передаче по внешним каналам связи, необходимо обеспечить реализацию шифрования на уровне контроллерного и (или) сетевого оборудования, устанавливаемого на уровне </w:t>
      </w:r>
      <w:r w:rsidRPr="00D72E00">
        <w:rPr>
          <w:lang w:val="ru-RU"/>
        </w:rPr>
        <w:t>оперативно-</w:t>
      </w:r>
      <w:r w:rsidR="00AB7D26" w:rsidRPr="00D72E00">
        <w:rPr>
          <w:lang w:val="ru-RU"/>
        </w:rPr>
        <w:t>диспетчерского</w:t>
      </w:r>
      <w:r w:rsidRPr="00D72E00">
        <w:rPr>
          <w:lang w:val="ru-RU"/>
        </w:rPr>
        <w:t xml:space="preserve"> управлении ЗАО «ЭСА», </w:t>
      </w:r>
      <w:r w:rsidRPr="00D72E00">
        <w:rPr>
          <w:bCs/>
          <w:lang w:val="ru-RU"/>
        </w:rPr>
        <w:t>с использованием технологии IPsec.</w:t>
      </w:r>
    </w:p>
    <w:p w14:paraId="249C839C" w14:textId="77777777" w:rsidR="00AF65BE" w:rsidRPr="00D72E00" w:rsidRDefault="00AF65BE" w:rsidP="00AF65BE">
      <w:pPr>
        <w:spacing w:line="276" w:lineRule="auto"/>
        <w:rPr>
          <w:b/>
          <w:lang w:val="ru-RU"/>
        </w:rPr>
      </w:pPr>
      <w:r w:rsidRPr="00D72E00">
        <w:rPr>
          <w:lang w:val="ru-RU"/>
        </w:rPr>
        <w:t>Конкретные решения по составу и настройке механизмов и средств обеспечения сетевой безопасности определяются на стадии проектирования.</w:t>
      </w:r>
    </w:p>
    <w:p w14:paraId="2371BB1C" w14:textId="77777777" w:rsidR="00AF65BE" w:rsidRPr="00D72E00" w:rsidRDefault="00AF65BE" w:rsidP="00AF65BE">
      <w:pPr>
        <w:pStyle w:val="ListParagraph"/>
        <w:spacing w:line="276" w:lineRule="auto"/>
        <w:ind w:left="1287" w:firstLine="0"/>
        <w:rPr>
          <w:b/>
          <w:lang w:val="ru-RU"/>
        </w:rPr>
      </w:pPr>
    </w:p>
    <w:p w14:paraId="5D23E6EE" w14:textId="77777777" w:rsidR="00AF65BE" w:rsidRPr="00D72E00" w:rsidRDefault="00AF65BE" w:rsidP="007A23AF">
      <w:pPr>
        <w:spacing w:line="276" w:lineRule="auto"/>
        <w:rPr>
          <w:b/>
          <w:iCs/>
          <w:lang w:val="ru-RU"/>
        </w:rPr>
      </w:pPr>
      <w:r w:rsidRPr="00D72E00">
        <w:rPr>
          <w:b/>
          <w:iCs/>
          <w:lang w:val="ru-RU"/>
        </w:rPr>
        <w:t xml:space="preserve">Требования к средствам защиты каналов связи, устанавливаемым в оперативно-диспетчерских службах филиалов и пунктах оперативно-диспетчерского управления ЗАО «ЭСА» </w:t>
      </w:r>
    </w:p>
    <w:p w14:paraId="455F166C" w14:textId="77777777" w:rsidR="00AF65BE" w:rsidRPr="00D72E00" w:rsidRDefault="00AF65BE" w:rsidP="00AF65BE">
      <w:pPr>
        <w:spacing w:line="276" w:lineRule="auto"/>
        <w:rPr>
          <w:bCs/>
          <w:lang w:val="ru-RU"/>
        </w:rPr>
      </w:pPr>
      <w:r w:rsidRPr="00D72E00">
        <w:rPr>
          <w:bCs/>
          <w:lang w:val="ru-RU"/>
        </w:rPr>
        <w:t>Средство обеспечения сетевой безопасности должно реализовывать следующие функции:</w:t>
      </w:r>
    </w:p>
    <w:p w14:paraId="6BEBFE87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lastRenderedPageBreak/>
        <w:t xml:space="preserve">управление (фильтрацию, маршрутизацию, контроль соединений, однонаправленную передачу и иные способы управления) информационными потоками между устройствами, сегментами </w:t>
      </w:r>
      <w:r w:rsidRPr="00D72E00">
        <w:rPr>
          <w:lang w:val="ru-RU"/>
        </w:rPr>
        <w:t>АСУ ТП (ТМ)</w:t>
      </w:r>
      <w:r w:rsidRPr="00D72E00">
        <w:rPr>
          <w:bCs/>
          <w:lang w:val="ru-RU"/>
        </w:rPr>
        <w:t>, а также между информационными системами;</w:t>
      </w:r>
    </w:p>
    <w:p w14:paraId="57908451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управление взаимодействием с внешними информационными системами.</w:t>
      </w:r>
    </w:p>
    <w:p w14:paraId="5E30FA41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фильтрацию на сетевом уровне для каждого сетевого пакета независимо (решение о фильтрации принимается на основе сетевых адресов отправителя и получателя или на основе других эквивалентных атрибутов);</w:t>
      </w:r>
    </w:p>
    <w:p w14:paraId="17FD7FDC" w14:textId="77777777" w:rsidR="00AF65BE" w:rsidRPr="00D72E00" w:rsidRDefault="00AF65BE" w:rsidP="00AF65BE">
      <w:pPr>
        <w:pStyle w:val="ListParagraph"/>
        <w:numPr>
          <w:ilvl w:val="0"/>
          <w:numId w:val="20"/>
        </w:numPr>
        <w:rPr>
          <w:bCs/>
          <w:lang w:val="ru-RU"/>
        </w:rPr>
      </w:pPr>
      <w:r w:rsidRPr="00D72E00">
        <w:rPr>
          <w:bCs/>
          <w:lang w:val="ru-RU"/>
        </w:rPr>
        <w:t>запрет прохождения любого трафика, кроме минимально необходимого для работы СОИБ.</w:t>
      </w:r>
    </w:p>
    <w:p w14:paraId="731ED224" w14:textId="77777777" w:rsidR="00AF65BE" w:rsidRPr="00D72E00" w:rsidRDefault="00AF65BE" w:rsidP="00AF65BE">
      <w:pPr>
        <w:spacing w:line="276" w:lineRule="auto"/>
        <w:rPr>
          <w:lang w:val="ru-RU"/>
        </w:rPr>
      </w:pPr>
      <w:r w:rsidRPr="00D72E00">
        <w:rPr>
          <w:bCs/>
          <w:lang w:val="ru-RU"/>
        </w:rPr>
        <w:t>С целью обеспечения целостности информации и при наличии актуальных угроз при передаче по внешним каналам связи, необходимо обеспечить реализацию шифрования на уровне контроллерного и (или) сетевого оборудования</w:t>
      </w:r>
      <w:r w:rsidRPr="00D72E00">
        <w:rPr>
          <w:lang w:val="ru-RU"/>
        </w:rPr>
        <w:t xml:space="preserve">, устанавливаемого на уровне оперативно-диспетчерских служб (ОДС) филиалов ЗАО «ЭСА», </w:t>
      </w:r>
      <w:r w:rsidRPr="00D72E00">
        <w:rPr>
          <w:bCs/>
          <w:lang w:val="ru-RU"/>
        </w:rPr>
        <w:t>с использованием технологии IPsec</w:t>
      </w:r>
      <w:r w:rsidRPr="00D72E00">
        <w:rPr>
          <w:lang w:val="ru-RU"/>
        </w:rPr>
        <w:t>.</w:t>
      </w:r>
    </w:p>
    <w:p w14:paraId="0070AA44" w14:textId="77777777" w:rsidR="00AF65BE" w:rsidRPr="00D72E00" w:rsidRDefault="00AF65BE" w:rsidP="00AF65BE">
      <w:pPr>
        <w:spacing w:line="276" w:lineRule="auto"/>
        <w:rPr>
          <w:b/>
          <w:lang w:val="ru-RU"/>
        </w:rPr>
      </w:pPr>
      <w:r w:rsidRPr="00D72E00">
        <w:rPr>
          <w:lang w:val="ru-RU"/>
        </w:rPr>
        <w:t>Конкретные решения по составу и настройке механизмов и средств обеспечения сетевой безопасности определяются на стадии проектирования.</w:t>
      </w:r>
    </w:p>
    <w:p w14:paraId="7D40977D" w14:textId="77777777" w:rsidR="00AF65BE" w:rsidRPr="00D72E00" w:rsidRDefault="00AF65BE" w:rsidP="00AF65BE">
      <w:pPr>
        <w:pStyle w:val="ListParagraph"/>
        <w:ind w:left="1287" w:firstLine="0"/>
        <w:rPr>
          <w:bCs/>
          <w:lang w:val="ru-RU"/>
        </w:rPr>
      </w:pPr>
    </w:p>
    <w:p w14:paraId="32009DBC" w14:textId="088A4E28" w:rsidR="00AF65BE" w:rsidRPr="00D72E00" w:rsidRDefault="00A835EA" w:rsidP="00E2703C">
      <w:pPr>
        <w:pStyle w:val="a1"/>
        <w:rPr>
          <w:b/>
        </w:rPr>
      </w:pPr>
      <w:r w:rsidRPr="00D72E00">
        <w:rPr>
          <w:b/>
        </w:rPr>
        <w:t>2</w:t>
      </w:r>
      <w:r w:rsidR="00AF65BE" w:rsidRPr="00D72E00">
        <w:rPr>
          <w:b/>
        </w:rPr>
        <w:t>.8.2 Требования к средствам антивирусной защиты (подсистема защиты конечных узлов)</w:t>
      </w:r>
    </w:p>
    <w:p w14:paraId="5CAFF5F5" w14:textId="77777777" w:rsidR="00AF65BE" w:rsidRPr="00D72E00" w:rsidRDefault="00AF65BE" w:rsidP="00AF65BE">
      <w:pPr>
        <w:rPr>
          <w:bCs/>
          <w:lang w:val="ru-RU"/>
        </w:rPr>
      </w:pPr>
      <w:r w:rsidRPr="00D72E00">
        <w:rPr>
          <w:bCs/>
          <w:lang w:val="ru-RU"/>
        </w:rPr>
        <w:t>Средства антивирусной защиты (подсистема антивирусной защиты информационных ресурсов) должны обладать следующей функциональностью:</w:t>
      </w:r>
    </w:p>
    <w:p w14:paraId="657BAED7" w14:textId="77777777" w:rsidR="00AF65BE" w:rsidRPr="00D72E00" w:rsidRDefault="00AF65BE" w:rsidP="00AF65BE">
      <w:pPr>
        <w:pStyle w:val="ListParagraph"/>
        <w:numPr>
          <w:ilvl w:val="0"/>
          <w:numId w:val="6"/>
        </w:numPr>
        <w:rPr>
          <w:bCs/>
          <w:lang w:val="ru-RU"/>
        </w:rPr>
      </w:pPr>
      <w:r w:rsidRPr="00D72E00">
        <w:rPr>
          <w:bCs/>
          <w:lang w:val="ru-RU"/>
        </w:rPr>
        <w:t>постоянная защита конечных узлов от заражения вредоносным программным обеспечением;</w:t>
      </w:r>
    </w:p>
    <w:p w14:paraId="54EF4B17" w14:textId="77777777" w:rsidR="00AF65BE" w:rsidRPr="00D72E00" w:rsidRDefault="00AF65BE" w:rsidP="00AF65BE">
      <w:pPr>
        <w:pStyle w:val="ListParagraph"/>
        <w:numPr>
          <w:ilvl w:val="0"/>
          <w:numId w:val="6"/>
        </w:numPr>
        <w:rPr>
          <w:bCs/>
          <w:lang w:val="ru-RU"/>
        </w:rPr>
      </w:pPr>
      <w:r w:rsidRPr="00D72E00">
        <w:rPr>
          <w:bCs/>
          <w:lang w:val="ru-RU"/>
        </w:rPr>
        <w:t>периодическая проверка конечных узлов на наличие вредоносного программного обеспечения;</w:t>
      </w:r>
    </w:p>
    <w:p w14:paraId="7B209B27" w14:textId="77777777" w:rsidR="00AF65BE" w:rsidRPr="00D72E00" w:rsidRDefault="00AF65BE" w:rsidP="00AF65BE">
      <w:pPr>
        <w:pStyle w:val="ListParagraph"/>
        <w:numPr>
          <w:ilvl w:val="0"/>
          <w:numId w:val="6"/>
        </w:numPr>
        <w:rPr>
          <w:bCs/>
          <w:lang w:val="ru-RU"/>
        </w:rPr>
      </w:pPr>
      <w:r w:rsidRPr="00D72E00">
        <w:rPr>
          <w:bCs/>
          <w:lang w:val="ru-RU"/>
        </w:rPr>
        <w:t>контроль подключения внешних устройств (USB-носители, CD-приводы, мобильные устройства MTP, модемы);</w:t>
      </w:r>
    </w:p>
    <w:p w14:paraId="2CED134A" w14:textId="77777777" w:rsidR="00AF65BE" w:rsidRPr="00D72E00" w:rsidRDefault="00AF65BE" w:rsidP="00AF65BE">
      <w:pPr>
        <w:pStyle w:val="ListParagraph"/>
        <w:numPr>
          <w:ilvl w:val="0"/>
          <w:numId w:val="6"/>
        </w:numPr>
        <w:rPr>
          <w:bCs/>
          <w:lang w:val="ru-RU"/>
        </w:rPr>
      </w:pPr>
      <w:r w:rsidRPr="00D72E00">
        <w:rPr>
          <w:bCs/>
          <w:lang w:val="ru-RU"/>
        </w:rPr>
        <w:t>управление настройками межсетевого экрана операционной системы;</w:t>
      </w:r>
    </w:p>
    <w:p w14:paraId="1E09DBEC" w14:textId="77777777" w:rsidR="00AF65BE" w:rsidRPr="00D72E00" w:rsidRDefault="00AF65BE" w:rsidP="00AF65BE">
      <w:pPr>
        <w:pStyle w:val="ListParagraph"/>
        <w:numPr>
          <w:ilvl w:val="0"/>
          <w:numId w:val="6"/>
        </w:numPr>
        <w:rPr>
          <w:bCs/>
          <w:lang w:val="ru-RU"/>
        </w:rPr>
      </w:pPr>
      <w:r w:rsidRPr="00D72E00">
        <w:rPr>
          <w:bCs/>
          <w:lang w:val="ru-RU"/>
        </w:rPr>
        <w:t>защита от шифрования файлов на общих сетевых ресурсах;</w:t>
      </w:r>
    </w:p>
    <w:p w14:paraId="7B469EA2" w14:textId="77777777" w:rsidR="00AF65BE" w:rsidRPr="00D72E00" w:rsidRDefault="00AF65BE" w:rsidP="00AF65BE">
      <w:pPr>
        <w:pStyle w:val="ListParagraph"/>
        <w:numPr>
          <w:ilvl w:val="0"/>
          <w:numId w:val="6"/>
        </w:numPr>
        <w:rPr>
          <w:bCs/>
          <w:lang w:val="ru-RU"/>
        </w:rPr>
      </w:pPr>
      <w:r w:rsidRPr="00D72E00">
        <w:rPr>
          <w:bCs/>
          <w:lang w:val="ru-RU"/>
        </w:rPr>
        <w:t>контроль изменений произвольных файлов на диске;</w:t>
      </w:r>
    </w:p>
    <w:p w14:paraId="5F40AC01" w14:textId="77777777" w:rsidR="00AF65BE" w:rsidRPr="00D72E00" w:rsidRDefault="00AF65BE" w:rsidP="00AF65BE">
      <w:pPr>
        <w:pStyle w:val="ListParagraph"/>
        <w:numPr>
          <w:ilvl w:val="0"/>
          <w:numId w:val="6"/>
        </w:numPr>
        <w:rPr>
          <w:bCs/>
          <w:lang w:val="ru-RU"/>
        </w:rPr>
      </w:pPr>
      <w:r w:rsidRPr="00D72E00">
        <w:rPr>
          <w:bCs/>
          <w:lang w:val="ru-RU"/>
        </w:rPr>
        <w:t>анализ журналов операционной системы;</w:t>
      </w:r>
    </w:p>
    <w:p w14:paraId="4F1385A5" w14:textId="77777777" w:rsidR="00AF65BE" w:rsidRPr="00D72E00" w:rsidRDefault="00AF65BE" w:rsidP="00AF65BE">
      <w:pPr>
        <w:pStyle w:val="ListParagraph"/>
        <w:numPr>
          <w:ilvl w:val="0"/>
          <w:numId w:val="6"/>
        </w:numPr>
        <w:rPr>
          <w:bCs/>
          <w:lang w:val="ru-RU"/>
        </w:rPr>
      </w:pPr>
      <w:r w:rsidRPr="00D72E00">
        <w:rPr>
          <w:bCs/>
          <w:lang w:val="ru-RU"/>
        </w:rPr>
        <w:t>защита от эксплойтов;</w:t>
      </w:r>
    </w:p>
    <w:p w14:paraId="3AFAD845" w14:textId="77777777" w:rsidR="00AF65BE" w:rsidRPr="00D72E00" w:rsidRDefault="00AF65BE" w:rsidP="00AF65BE">
      <w:pPr>
        <w:pStyle w:val="ListParagraph"/>
        <w:numPr>
          <w:ilvl w:val="0"/>
          <w:numId w:val="6"/>
        </w:numPr>
        <w:rPr>
          <w:bCs/>
          <w:lang w:val="ru-RU"/>
        </w:rPr>
      </w:pPr>
      <w:r w:rsidRPr="00D72E00">
        <w:rPr>
          <w:bCs/>
          <w:lang w:val="ru-RU"/>
        </w:rPr>
        <w:t>централизованное управление и распространение обновлений антивирусных баз;</w:t>
      </w:r>
    </w:p>
    <w:p w14:paraId="444793ED" w14:textId="77777777" w:rsidR="00AF65BE" w:rsidRPr="00D72E00" w:rsidRDefault="00AF65BE" w:rsidP="00AF65BE">
      <w:pPr>
        <w:pStyle w:val="ListParagraph"/>
        <w:numPr>
          <w:ilvl w:val="0"/>
          <w:numId w:val="6"/>
        </w:numPr>
        <w:rPr>
          <w:bCs/>
          <w:lang w:val="ru-RU"/>
        </w:rPr>
      </w:pPr>
      <w:r w:rsidRPr="00D72E00">
        <w:rPr>
          <w:bCs/>
          <w:lang w:val="ru-RU"/>
        </w:rPr>
        <w:t>регистрация инцидентов.</w:t>
      </w:r>
    </w:p>
    <w:p w14:paraId="0902C22B" w14:textId="77777777" w:rsidR="00AF65BE" w:rsidRPr="00D72E00" w:rsidRDefault="00AF65BE" w:rsidP="00AF65BE">
      <w:pPr>
        <w:rPr>
          <w:bCs/>
          <w:lang w:val="ru-RU"/>
        </w:rPr>
      </w:pPr>
    </w:p>
    <w:p w14:paraId="49DFA1A5" w14:textId="3A73BAC2" w:rsidR="00AF65BE" w:rsidRPr="00D72E00" w:rsidRDefault="00A835EA" w:rsidP="00E2703C">
      <w:pPr>
        <w:pStyle w:val="a1"/>
        <w:rPr>
          <w:b/>
        </w:rPr>
      </w:pPr>
      <w:r w:rsidRPr="00D72E00">
        <w:rPr>
          <w:b/>
        </w:rPr>
        <w:t>2</w:t>
      </w:r>
      <w:r w:rsidR="00AF65BE" w:rsidRPr="00D72E00">
        <w:rPr>
          <w:b/>
        </w:rPr>
        <w:t>.8.3 Требования к средствам резервного копирования и восстановления информации</w:t>
      </w:r>
    </w:p>
    <w:p w14:paraId="23490F5C" w14:textId="77777777" w:rsidR="00AF65BE" w:rsidRPr="00D72E00" w:rsidRDefault="00AF65BE" w:rsidP="00AF65BE">
      <w:pPr>
        <w:rPr>
          <w:lang w:val="ru-RU"/>
        </w:rPr>
      </w:pPr>
      <w:r w:rsidRPr="00D72E00">
        <w:rPr>
          <w:lang w:val="ru-RU"/>
        </w:rPr>
        <w:t xml:space="preserve">Средства резервного копирования и восстановления информации должны обеспечивать снятие и хранение образов операционных систем серверного оборудования, и АРМ в автоматическом или ручном режиме. </w:t>
      </w:r>
    </w:p>
    <w:p w14:paraId="25C82647" w14:textId="7A1A71FD" w:rsidR="00AF65BE" w:rsidRPr="00D72E00" w:rsidRDefault="00AF65BE" w:rsidP="00A835EA">
      <w:pPr>
        <w:rPr>
          <w:lang w:val="ru-RU"/>
        </w:rPr>
      </w:pPr>
      <w:r w:rsidRPr="00D72E00">
        <w:rPr>
          <w:lang w:val="ru-RU"/>
        </w:rPr>
        <w:t xml:space="preserve">Требования к аппаратному обеспечению средств резервного копирования и восстановления информации </w:t>
      </w:r>
      <w:r w:rsidR="00AB7D26" w:rsidRPr="00D72E00">
        <w:rPr>
          <w:lang w:val="ru-RU"/>
        </w:rPr>
        <w:t>определяются</w:t>
      </w:r>
      <w:r w:rsidRPr="00D72E00">
        <w:rPr>
          <w:lang w:val="ru-RU"/>
        </w:rPr>
        <w:t xml:space="preserve"> после сбора исходных данных</w:t>
      </w:r>
      <w:r w:rsidR="007A23AF" w:rsidRPr="00D72E00">
        <w:rPr>
          <w:lang w:val="ru-RU"/>
        </w:rPr>
        <w:t>.</w:t>
      </w:r>
    </w:p>
    <w:p w14:paraId="132837F4" w14:textId="77777777" w:rsidR="00CD1D4F" w:rsidRPr="00D72E00" w:rsidRDefault="00CD1D4F" w:rsidP="000B7968">
      <w:pPr>
        <w:pStyle w:val="Heading1"/>
        <w:numPr>
          <w:ilvl w:val="0"/>
          <w:numId w:val="23"/>
        </w:numPr>
        <w:ind w:left="709" w:hanging="720"/>
        <w:rPr>
          <w:lang w:val="ru-RU"/>
        </w:rPr>
      </w:pPr>
      <w:bookmarkStart w:id="31" w:name="_Toc189554518"/>
      <w:r w:rsidRPr="00D72E00">
        <w:rPr>
          <w:lang w:val="ru-RU"/>
        </w:rPr>
        <w:t>СОСТАВ И СОДЕРЖАНИЕ РАБОТ ПО СОЗДАНИЮ АВТОМАТИЗИРОВАННОЙ СИСТЕМЫ</w:t>
      </w:r>
      <w:bookmarkEnd w:id="31"/>
    </w:p>
    <w:p w14:paraId="08F73F45" w14:textId="77777777" w:rsidR="00CD1D4F" w:rsidRPr="00D72E00" w:rsidRDefault="00CD1D4F" w:rsidP="003F3B7D">
      <w:pPr>
        <w:rPr>
          <w:lang w:val="ru-RU"/>
        </w:rPr>
      </w:pPr>
      <w:r w:rsidRPr="00D72E00">
        <w:rPr>
          <w:lang w:val="ru-RU"/>
        </w:rPr>
        <w:t>Перечень этапов создания АСУ ТП и ТМ:</w:t>
      </w:r>
    </w:p>
    <w:p w14:paraId="1042F351" w14:textId="16738FE7" w:rsidR="00CD1D4F" w:rsidRPr="00D72E00" w:rsidRDefault="00CD1D4F" w:rsidP="00DF7DE4">
      <w:pPr>
        <w:pStyle w:val="ListParagraph"/>
        <w:numPr>
          <w:ilvl w:val="0"/>
          <w:numId w:val="4"/>
        </w:numPr>
        <w:rPr>
          <w:lang w:val="ru-RU"/>
        </w:rPr>
      </w:pPr>
      <w:r w:rsidRPr="00D72E00">
        <w:rPr>
          <w:lang w:val="ru-RU"/>
        </w:rPr>
        <w:t xml:space="preserve">Обсуждение деталей реализации </w:t>
      </w:r>
      <w:r w:rsidR="00AB7D26" w:rsidRPr="00D72E00">
        <w:rPr>
          <w:lang w:val="ru-RU"/>
        </w:rPr>
        <w:t>технического</w:t>
      </w:r>
      <w:r w:rsidRPr="00D72E00">
        <w:rPr>
          <w:lang w:val="ru-RU"/>
        </w:rPr>
        <w:t xml:space="preserve"> задания</w:t>
      </w:r>
      <w:r w:rsidR="00241ADE" w:rsidRPr="00D72E00">
        <w:rPr>
          <w:lang w:val="ru-RU"/>
        </w:rPr>
        <w:t>;</w:t>
      </w:r>
    </w:p>
    <w:p w14:paraId="737D1535" w14:textId="06C98B64" w:rsidR="00CD1D4F" w:rsidRPr="00D72E00" w:rsidRDefault="00CD1D4F" w:rsidP="00DF7DE4">
      <w:pPr>
        <w:pStyle w:val="ListParagraph"/>
        <w:numPr>
          <w:ilvl w:val="0"/>
          <w:numId w:val="4"/>
        </w:numPr>
        <w:rPr>
          <w:lang w:val="ru-RU"/>
        </w:rPr>
      </w:pPr>
      <w:r w:rsidRPr="00D72E00">
        <w:rPr>
          <w:lang w:val="ru-RU"/>
        </w:rPr>
        <w:t>Разработка проектной документации</w:t>
      </w:r>
      <w:r w:rsidR="00241ADE" w:rsidRPr="00D72E00">
        <w:rPr>
          <w:lang w:val="ru-RU"/>
        </w:rPr>
        <w:t xml:space="preserve"> (на ПС 35-110 кВ</w:t>
      </w:r>
      <w:r w:rsidR="00A55EB3" w:rsidRPr="00D72E00">
        <w:rPr>
          <w:lang w:val="ru-RU"/>
        </w:rPr>
        <w:t>, ЦОД</w:t>
      </w:r>
      <w:r w:rsidR="0092573F" w:rsidRPr="00D72E00">
        <w:rPr>
          <w:lang w:val="ru-RU"/>
        </w:rPr>
        <w:t xml:space="preserve"> ОДУ и ОДС </w:t>
      </w:r>
      <w:r w:rsidR="00A55EB3" w:rsidRPr="00D72E00">
        <w:rPr>
          <w:lang w:val="ru-RU"/>
        </w:rPr>
        <w:t>ЗАО «ЭСА»</w:t>
      </w:r>
      <w:r w:rsidR="00241ADE" w:rsidRPr="00D72E00">
        <w:rPr>
          <w:lang w:val="ru-RU"/>
        </w:rPr>
        <w:t xml:space="preserve"> разрабатываются индивидуальные комплекты</w:t>
      </w:r>
      <w:r w:rsidR="00A55EB3" w:rsidRPr="00D72E00">
        <w:rPr>
          <w:lang w:val="ru-RU"/>
        </w:rPr>
        <w:t xml:space="preserve"> </w:t>
      </w:r>
      <w:r w:rsidR="00241ADE" w:rsidRPr="00D72E00">
        <w:rPr>
          <w:lang w:val="ru-RU"/>
        </w:rPr>
        <w:t>проектной документации</w:t>
      </w:r>
      <w:r w:rsidR="00A55EB3" w:rsidRPr="00D72E00">
        <w:rPr>
          <w:lang w:val="ru-RU"/>
        </w:rPr>
        <w:t>. Н</w:t>
      </w:r>
      <w:r w:rsidR="00241ADE" w:rsidRPr="00D72E00">
        <w:rPr>
          <w:lang w:val="ru-RU"/>
        </w:rPr>
        <w:t>а объекты 6-10 кВ разра</w:t>
      </w:r>
      <w:r w:rsidR="00AB7D26" w:rsidRPr="00D72E00">
        <w:rPr>
          <w:lang w:val="ru-RU"/>
        </w:rPr>
        <w:t>ба</w:t>
      </w:r>
      <w:r w:rsidR="00241ADE" w:rsidRPr="00D72E00">
        <w:rPr>
          <w:lang w:val="ru-RU"/>
        </w:rPr>
        <w:t xml:space="preserve">тываются типовые проекты, при этом </w:t>
      </w:r>
      <w:r w:rsidR="00A85EDB" w:rsidRPr="00D72E00">
        <w:rPr>
          <w:lang w:val="ru-RU"/>
        </w:rPr>
        <w:t>подрядчик</w:t>
      </w:r>
      <w:r w:rsidR="00241ADE" w:rsidRPr="00D72E00">
        <w:rPr>
          <w:lang w:val="ru-RU"/>
        </w:rPr>
        <w:t xml:space="preserve"> производит обследование всех объектов 6-10 кВ);</w:t>
      </w:r>
    </w:p>
    <w:p w14:paraId="20A38798" w14:textId="77777777" w:rsidR="00CD1D4F" w:rsidRPr="00D72E00" w:rsidRDefault="00CD1D4F" w:rsidP="00DF7DE4">
      <w:pPr>
        <w:pStyle w:val="ListParagraph"/>
        <w:numPr>
          <w:ilvl w:val="0"/>
          <w:numId w:val="4"/>
        </w:numPr>
        <w:rPr>
          <w:lang w:val="ru-RU"/>
        </w:rPr>
      </w:pPr>
      <w:r w:rsidRPr="00D72E00">
        <w:rPr>
          <w:lang w:val="ru-RU"/>
        </w:rPr>
        <w:t>Комплектация системы поставляемыми программными и техническими средствами</w:t>
      </w:r>
      <w:r w:rsidR="00241ADE" w:rsidRPr="00D72E00">
        <w:rPr>
          <w:lang w:val="ru-RU"/>
        </w:rPr>
        <w:t>;</w:t>
      </w:r>
    </w:p>
    <w:p w14:paraId="3C9596EE" w14:textId="77777777" w:rsidR="00CD1D4F" w:rsidRPr="00D72E00" w:rsidRDefault="00CD1D4F" w:rsidP="00DF7DE4">
      <w:pPr>
        <w:pStyle w:val="ListParagraph"/>
        <w:numPr>
          <w:ilvl w:val="0"/>
          <w:numId w:val="4"/>
        </w:numPr>
        <w:rPr>
          <w:lang w:val="ru-RU"/>
        </w:rPr>
      </w:pPr>
      <w:r w:rsidRPr="00D72E00">
        <w:rPr>
          <w:lang w:val="ru-RU"/>
        </w:rPr>
        <w:t>Строительно-монтажные работы</w:t>
      </w:r>
      <w:r w:rsidR="00241ADE" w:rsidRPr="00D72E00">
        <w:rPr>
          <w:lang w:val="ru-RU"/>
        </w:rPr>
        <w:t>;</w:t>
      </w:r>
    </w:p>
    <w:p w14:paraId="51CBF197" w14:textId="77777777" w:rsidR="00CD1D4F" w:rsidRPr="00D72E00" w:rsidRDefault="00CD1D4F" w:rsidP="00DF7DE4">
      <w:pPr>
        <w:pStyle w:val="ListParagraph"/>
        <w:numPr>
          <w:ilvl w:val="0"/>
          <w:numId w:val="4"/>
        </w:numPr>
        <w:rPr>
          <w:lang w:val="ru-RU"/>
        </w:rPr>
      </w:pPr>
      <w:r w:rsidRPr="00D72E00">
        <w:rPr>
          <w:lang w:val="ru-RU"/>
        </w:rPr>
        <w:lastRenderedPageBreak/>
        <w:t>Пусконаладочные работы</w:t>
      </w:r>
      <w:r w:rsidR="00241ADE" w:rsidRPr="00D72E00">
        <w:rPr>
          <w:lang w:val="ru-RU"/>
        </w:rPr>
        <w:t>;</w:t>
      </w:r>
    </w:p>
    <w:p w14:paraId="1800127D" w14:textId="77777777" w:rsidR="00CD1D4F" w:rsidRPr="00D72E00" w:rsidRDefault="00CD1D4F" w:rsidP="00DF7DE4">
      <w:pPr>
        <w:pStyle w:val="ListParagraph"/>
        <w:numPr>
          <w:ilvl w:val="0"/>
          <w:numId w:val="4"/>
        </w:numPr>
        <w:rPr>
          <w:lang w:val="ru-RU"/>
        </w:rPr>
      </w:pPr>
      <w:r w:rsidRPr="00D72E00">
        <w:rPr>
          <w:lang w:val="ru-RU"/>
        </w:rPr>
        <w:t>Проведение предварительных испытаний</w:t>
      </w:r>
      <w:r w:rsidR="00241ADE" w:rsidRPr="00D72E00">
        <w:rPr>
          <w:lang w:val="ru-RU"/>
        </w:rPr>
        <w:t>;</w:t>
      </w:r>
    </w:p>
    <w:p w14:paraId="55D1F6B6" w14:textId="77777777" w:rsidR="00CD1D4F" w:rsidRPr="00D72E00" w:rsidRDefault="00CD1D4F" w:rsidP="00DF7DE4">
      <w:pPr>
        <w:pStyle w:val="ListParagraph"/>
        <w:numPr>
          <w:ilvl w:val="0"/>
          <w:numId w:val="4"/>
        </w:numPr>
        <w:rPr>
          <w:lang w:val="ru-RU"/>
        </w:rPr>
      </w:pPr>
      <w:r w:rsidRPr="00D72E00">
        <w:rPr>
          <w:lang w:val="ru-RU"/>
        </w:rPr>
        <w:t>Проведение опытной эксплуатации</w:t>
      </w:r>
      <w:r w:rsidR="00241ADE" w:rsidRPr="00D72E00">
        <w:rPr>
          <w:lang w:val="ru-RU"/>
        </w:rPr>
        <w:t>;</w:t>
      </w:r>
    </w:p>
    <w:p w14:paraId="72F291E2" w14:textId="77777777" w:rsidR="00CD1D4F" w:rsidRPr="00D72E00" w:rsidRDefault="00CD1D4F" w:rsidP="00DF7DE4">
      <w:pPr>
        <w:pStyle w:val="ListParagraph"/>
        <w:numPr>
          <w:ilvl w:val="0"/>
          <w:numId w:val="4"/>
        </w:numPr>
        <w:rPr>
          <w:lang w:val="ru-RU"/>
        </w:rPr>
      </w:pPr>
      <w:r w:rsidRPr="00D72E00">
        <w:rPr>
          <w:lang w:val="ru-RU"/>
        </w:rPr>
        <w:t>Проведение приемочных испытаний</w:t>
      </w:r>
      <w:r w:rsidR="00241ADE" w:rsidRPr="00D72E00">
        <w:rPr>
          <w:lang w:val="ru-RU"/>
        </w:rPr>
        <w:t>;</w:t>
      </w:r>
    </w:p>
    <w:p w14:paraId="5ED38F46" w14:textId="77777777" w:rsidR="00CD1D4F" w:rsidRPr="009302C0" w:rsidRDefault="00CD1D4F" w:rsidP="00DF7DE4">
      <w:pPr>
        <w:pStyle w:val="ListParagraph"/>
        <w:numPr>
          <w:ilvl w:val="0"/>
          <w:numId w:val="4"/>
        </w:numPr>
        <w:rPr>
          <w:lang w:val="ru-RU"/>
        </w:rPr>
      </w:pPr>
      <w:r w:rsidRPr="009302C0">
        <w:rPr>
          <w:lang w:val="ru-RU"/>
        </w:rPr>
        <w:t>Выполнение работ в соответствии с гарантийными обязательствами</w:t>
      </w:r>
      <w:r w:rsidR="00241ADE">
        <w:rPr>
          <w:lang w:val="ru-RU"/>
        </w:rPr>
        <w:t>;</w:t>
      </w:r>
    </w:p>
    <w:p w14:paraId="752C5A27" w14:textId="04D08A9C" w:rsidR="00CD1D4F" w:rsidRPr="009302C0" w:rsidRDefault="00AB7D26" w:rsidP="00DF7DE4">
      <w:pPr>
        <w:pStyle w:val="ListParagraph"/>
        <w:numPr>
          <w:ilvl w:val="0"/>
          <w:numId w:val="4"/>
        </w:numPr>
        <w:rPr>
          <w:lang w:val="ru-RU"/>
        </w:rPr>
      </w:pPr>
      <w:r w:rsidRPr="009302C0">
        <w:rPr>
          <w:lang w:val="ru-RU"/>
        </w:rPr>
        <w:t>Послегарантийное</w:t>
      </w:r>
      <w:r w:rsidR="00CD1D4F" w:rsidRPr="009302C0">
        <w:rPr>
          <w:lang w:val="ru-RU"/>
        </w:rPr>
        <w:t xml:space="preserve"> обслуживание</w:t>
      </w:r>
      <w:r w:rsidR="00CD1D4F" w:rsidRPr="009302C0">
        <w:t xml:space="preserve"> (обсуждается отдельно).</w:t>
      </w:r>
    </w:p>
    <w:p w14:paraId="418B6F52" w14:textId="77777777" w:rsidR="00CD1D4F" w:rsidRPr="009302C0" w:rsidRDefault="00CD1D4F" w:rsidP="000B7968">
      <w:pPr>
        <w:pStyle w:val="Heading1"/>
        <w:numPr>
          <w:ilvl w:val="0"/>
          <w:numId w:val="23"/>
        </w:numPr>
        <w:ind w:left="1281" w:hanging="357"/>
        <w:rPr>
          <w:lang w:val="ru-RU"/>
        </w:rPr>
      </w:pPr>
      <w:bookmarkStart w:id="32" w:name="_Toc189554519"/>
      <w:r w:rsidRPr="009302C0">
        <w:rPr>
          <w:lang w:val="ru-RU"/>
        </w:rPr>
        <w:t>ПОРЯДОК РАЗРАБОТКИ АВТОМАТИЗИРОВАННОЙ СИСТЕМЫ</w:t>
      </w:r>
      <w:bookmarkEnd w:id="32"/>
    </w:p>
    <w:p w14:paraId="1D3A7EDF" w14:textId="77777777" w:rsidR="00CD1D4F" w:rsidRPr="009302C0" w:rsidRDefault="00CD1D4F" w:rsidP="000B7968">
      <w:pPr>
        <w:pStyle w:val="Heading1"/>
        <w:numPr>
          <w:ilvl w:val="1"/>
          <w:numId w:val="23"/>
        </w:numPr>
        <w:rPr>
          <w:lang w:val="ru-RU"/>
        </w:rPr>
      </w:pPr>
      <w:bookmarkStart w:id="33" w:name="_Toc189554520"/>
      <w:r w:rsidRPr="009302C0">
        <w:rPr>
          <w:lang w:val="ru-RU"/>
        </w:rPr>
        <w:t>Перечень документов и исходных данных для разработки</w:t>
      </w:r>
      <w:bookmarkEnd w:id="33"/>
      <w:r w:rsidRPr="009302C0">
        <w:rPr>
          <w:lang w:val="ru-RU"/>
        </w:rPr>
        <w:t xml:space="preserve"> </w:t>
      </w:r>
    </w:p>
    <w:p w14:paraId="682201EF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Для разработки АСУ ТП и ТМ предоставляется исходная документация по объектам автоматизации:</w:t>
      </w:r>
    </w:p>
    <w:p w14:paraId="7BB10E41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- однолинейная схема;</w:t>
      </w:r>
    </w:p>
    <w:p w14:paraId="527CCB0C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- схемы вторичных цепей (при наличии);</w:t>
      </w:r>
    </w:p>
    <w:p w14:paraId="188679BB" w14:textId="4F6225E3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 xml:space="preserve">- тип используемых терминалов </w:t>
      </w:r>
      <w:r w:rsidR="00AB7D26" w:rsidRPr="009302C0">
        <w:rPr>
          <w:lang w:val="ru-RU"/>
        </w:rPr>
        <w:t>РЗА;</w:t>
      </w:r>
    </w:p>
    <w:p w14:paraId="79F8C3C3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- перечень необходимых сигналов ТС, ТИ, ТУ.</w:t>
      </w:r>
    </w:p>
    <w:p w14:paraId="577AFEF5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При отсутствии указанной документации производится обследование объектов автоматизации на месте.</w:t>
      </w:r>
    </w:p>
    <w:p w14:paraId="2493E53B" w14:textId="77777777" w:rsidR="00CD1D4F" w:rsidRPr="009302C0" w:rsidRDefault="00CD1D4F" w:rsidP="000B7968">
      <w:pPr>
        <w:pStyle w:val="Heading1"/>
        <w:numPr>
          <w:ilvl w:val="1"/>
          <w:numId w:val="23"/>
        </w:numPr>
        <w:rPr>
          <w:lang w:val="ru-RU"/>
        </w:rPr>
      </w:pPr>
      <w:bookmarkStart w:id="34" w:name="_Toc189554521"/>
      <w:r w:rsidRPr="009302C0">
        <w:rPr>
          <w:lang w:val="ru-RU"/>
        </w:rPr>
        <w:t>Перечень документов, предъявляемых по окончании работ</w:t>
      </w:r>
      <w:bookmarkEnd w:id="34"/>
    </w:p>
    <w:p w14:paraId="58CDD54F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По результатам приемочных испытаний оформляется двусторонне подписанный протокол испытаний.</w:t>
      </w:r>
    </w:p>
    <w:p w14:paraId="6B7D1F79" w14:textId="77777777" w:rsidR="00CD1D4F" w:rsidRPr="009302C0" w:rsidRDefault="00CD1D4F" w:rsidP="000B7968">
      <w:pPr>
        <w:pStyle w:val="Heading1"/>
        <w:numPr>
          <w:ilvl w:val="1"/>
          <w:numId w:val="23"/>
        </w:numPr>
        <w:rPr>
          <w:lang w:val="ru-RU"/>
        </w:rPr>
      </w:pPr>
      <w:bookmarkStart w:id="35" w:name="_Toc189554522"/>
      <w:r w:rsidRPr="009302C0">
        <w:rPr>
          <w:lang w:val="ru-RU"/>
        </w:rPr>
        <w:t>Требования к гарантийным обязательствам</w:t>
      </w:r>
      <w:bookmarkEnd w:id="35"/>
    </w:p>
    <w:p w14:paraId="3A2D54C0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Предприятие – изготовитель должно гарантировать соответствие поставляемого изделия технической документации при соблюдении потребителем норм эксплуатации и обслуживания в течение установленного гарантийного срока. Обязательство по гарантии состоит в бесплатном ремонте или замене любого дефектного компонента, входящего в состав изделия.  Минимальный гарантийный срок эксплуатации – 36 месяцев с момента ввода в эксплуатацию.</w:t>
      </w:r>
    </w:p>
    <w:p w14:paraId="781923E3" w14:textId="77777777" w:rsidR="00CD1D4F" w:rsidRPr="009302C0" w:rsidRDefault="00CD1D4F" w:rsidP="000B7968">
      <w:pPr>
        <w:pStyle w:val="Heading1"/>
        <w:numPr>
          <w:ilvl w:val="0"/>
          <w:numId w:val="23"/>
        </w:numPr>
        <w:rPr>
          <w:lang w:val="ru-RU"/>
        </w:rPr>
      </w:pPr>
      <w:bookmarkStart w:id="36" w:name="_Toc189554523"/>
      <w:r w:rsidRPr="009302C0">
        <w:rPr>
          <w:lang w:val="ru-RU"/>
        </w:rPr>
        <w:t>ПОРЯДОК КОНТРОЛЯ И ПРИЕМКИ АВТОМАТИЗИРОВАННОЙ СИСТЕМЫ</w:t>
      </w:r>
      <w:bookmarkEnd w:id="36"/>
    </w:p>
    <w:p w14:paraId="7782A902" w14:textId="77777777" w:rsidR="00CD1D4F" w:rsidRPr="009302C0" w:rsidRDefault="00CD1D4F" w:rsidP="000B7968">
      <w:pPr>
        <w:pStyle w:val="Heading1"/>
        <w:numPr>
          <w:ilvl w:val="1"/>
          <w:numId w:val="23"/>
        </w:numPr>
        <w:ind w:left="1281" w:hanging="357"/>
        <w:rPr>
          <w:lang w:val="ru-RU"/>
        </w:rPr>
      </w:pPr>
      <w:bookmarkStart w:id="37" w:name="_Toc189554524"/>
      <w:r w:rsidRPr="009302C0">
        <w:rPr>
          <w:lang w:val="ru-RU"/>
        </w:rPr>
        <w:t>Предварительные испытания</w:t>
      </w:r>
      <w:bookmarkEnd w:id="37"/>
    </w:p>
    <w:p w14:paraId="6A9AA0FE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При завершении этапа пусконаладочных работ проводятся предварительные испытания, включающие автономные и комплексные испытания.</w:t>
      </w:r>
    </w:p>
    <w:p w14:paraId="491F266F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Автономные испытания в пределах объекта автоматизации производятся Исполнителем пусконаладочных работ.</w:t>
      </w:r>
    </w:p>
    <w:p w14:paraId="4B125B52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При комплексных испытаниях проверяется взаимодействие всех уровней системы. Комплексные испытания проводятся комиссией, включающей представителей ЗАО “ЭСА” и Исполнителя. По результатам предварительных комплексных испытаний оформляется протокол испытаний, содержащий сведения о комплектности, работоспособности и соответствии требованиям технического задания. При положительном заключении комиссии оформляется Акт приемки в опытную эксплуатацию.</w:t>
      </w:r>
    </w:p>
    <w:p w14:paraId="1A464151" w14:textId="33E14CC3" w:rsidR="00CD1D4F" w:rsidRPr="009302C0" w:rsidRDefault="00CD1D4F" w:rsidP="000B7968">
      <w:pPr>
        <w:pStyle w:val="Heading1"/>
        <w:numPr>
          <w:ilvl w:val="1"/>
          <w:numId w:val="23"/>
        </w:numPr>
        <w:rPr>
          <w:lang w:val="ru-RU"/>
        </w:rPr>
      </w:pPr>
      <w:bookmarkStart w:id="38" w:name="_Toc189554525"/>
      <w:r w:rsidRPr="009302C0">
        <w:rPr>
          <w:lang w:val="ru-RU"/>
        </w:rPr>
        <w:t>Опытная эксплуатация</w:t>
      </w:r>
      <w:bookmarkEnd w:id="38"/>
    </w:p>
    <w:p w14:paraId="144482D1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На этапе опытной эксплуатации ЗАО ЭСА производится анализ результатов эксплуатации системы, оформляется журнал опытной эксплуатации, в который заносится информация об отказах, сбоях, неисправностях, изменениях необходимых параметров объекта автоматизации. Заказчиком производится устранение неисправности компонентов системы и при необходимости производится корректировка настроек программных средств.</w:t>
      </w:r>
    </w:p>
    <w:p w14:paraId="235B3CDB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Срок проведения опытной эксплуатации – 1 месяц.</w:t>
      </w:r>
    </w:p>
    <w:p w14:paraId="7E3A687C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По окончании опытной эксплуатации оформляется Акт о завершении опытной эксплуатации и при положительном заключении проводятся приемочные испытания.</w:t>
      </w:r>
    </w:p>
    <w:p w14:paraId="21C74F77" w14:textId="77777777" w:rsidR="00CD1D4F" w:rsidRPr="009302C0" w:rsidRDefault="00CD1D4F" w:rsidP="000B7968">
      <w:pPr>
        <w:pStyle w:val="Heading1"/>
        <w:numPr>
          <w:ilvl w:val="1"/>
          <w:numId w:val="23"/>
        </w:numPr>
        <w:rPr>
          <w:lang w:val="ru-RU"/>
        </w:rPr>
      </w:pPr>
      <w:bookmarkStart w:id="39" w:name="_Toc189554526"/>
      <w:r w:rsidRPr="009302C0">
        <w:rPr>
          <w:lang w:val="ru-RU"/>
        </w:rPr>
        <w:lastRenderedPageBreak/>
        <w:t>Приемочные испытания</w:t>
      </w:r>
      <w:bookmarkEnd w:id="39"/>
    </w:p>
    <w:p w14:paraId="764049CA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При приемочных испытаниях проверяется взаимодействие всех уровней системы, комплектность, работоспособность и соответствие требованиям технического задания. По результатам при</w:t>
      </w:r>
      <w:r w:rsidRPr="009302C0">
        <w:t>e</w:t>
      </w:r>
      <w:r w:rsidRPr="009302C0">
        <w:rPr>
          <w:lang w:val="ru-RU"/>
        </w:rPr>
        <w:t>мочных испытаний комиссией в составе представителей ЗАО ЭСА и Исполнителя оформляется протокол испытаний и Акт о приемке системы в постоянную эксплуатацию.</w:t>
      </w:r>
    </w:p>
    <w:p w14:paraId="1B5BC81D" w14:textId="77777777" w:rsidR="00CD1D4F" w:rsidRPr="009302C0" w:rsidRDefault="00CD1D4F" w:rsidP="000B7968">
      <w:pPr>
        <w:pStyle w:val="Heading1"/>
        <w:numPr>
          <w:ilvl w:val="0"/>
          <w:numId w:val="23"/>
        </w:numPr>
        <w:rPr>
          <w:lang w:val="ru-RU"/>
        </w:rPr>
      </w:pPr>
      <w:bookmarkStart w:id="40" w:name="_Toc189554527"/>
      <w:r w:rsidRPr="009302C0">
        <w:rPr>
          <w:lang w:val="ru-RU"/>
        </w:rPr>
        <w:t>ТРЕБОВАНИЯ К СОСТАВУ И СОДЕРЖАНИЮ РАБОТ ПО ПОДГОТОВКЕ ОБЪЕКТА АВТОМАТИЗАЦИИ К ВВОДУ АВТОМАТИЗИРОВАННОЙ СИСТЕМЫ В ДЕЙСТВИЕ</w:t>
      </w:r>
      <w:bookmarkEnd w:id="40"/>
    </w:p>
    <w:p w14:paraId="2B18D26F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При подготовке к вводу в действие АСУ ТП и ТМ ЗАО ЭСА при содействии Исполнителя производится обучение персонала по эксплуатационной документации на систему.</w:t>
      </w:r>
    </w:p>
    <w:p w14:paraId="724DB441" w14:textId="77777777" w:rsidR="00CD1D4F" w:rsidRPr="009302C0" w:rsidRDefault="00CD1D4F" w:rsidP="000B7968">
      <w:pPr>
        <w:pStyle w:val="Heading1"/>
        <w:numPr>
          <w:ilvl w:val="0"/>
          <w:numId w:val="23"/>
        </w:numPr>
        <w:rPr>
          <w:lang w:val="ru-RU"/>
        </w:rPr>
      </w:pPr>
      <w:bookmarkStart w:id="41" w:name="_Toc189554528"/>
      <w:r w:rsidRPr="009302C0">
        <w:rPr>
          <w:lang w:val="ru-RU"/>
        </w:rPr>
        <w:t>ТРЕБОВАНИЯ К ДОКУМЕНТИРОВАНИЮ</w:t>
      </w:r>
      <w:bookmarkEnd w:id="41"/>
    </w:p>
    <w:p w14:paraId="2A0909D7" w14:textId="127BF788" w:rsidR="00CD1D4F" w:rsidRPr="00827C26" w:rsidRDefault="00CD1D4F" w:rsidP="003F3B7D">
      <w:pPr>
        <w:rPr>
          <w:lang w:val="ru-RU"/>
        </w:rPr>
      </w:pPr>
      <w:r w:rsidRPr="00827C26">
        <w:rPr>
          <w:lang w:val="ru-RU"/>
        </w:rPr>
        <w:tab/>
        <w:t>Вся проектная документация должна быть оформлена в виде типовых технических решений</w:t>
      </w:r>
      <w:r w:rsidR="00A55EB3" w:rsidRPr="00827C26">
        <w:rPr>
          <w:lang w:val="ru-RU"/>
        </w:rPr>
        <w:t>, за исключением ПС 35-110 кВ и ЦОД</w:t>
      </w:r>
      <w:r w:rsidR="0092573F" w:rsidRPr="00827C26">
        <w:rPr>
          <w:lang w:val="ru-RU"/>
        </w:rPr>
        <w:t xml:space="preserve"> ОДС и ОДУ</w:t>
      </w:r>
      <w:r w:rsidR="00A55EB3" w:rsidRPr="00827C26">
        <w:rPr>
          <w:lang w:val="ru-RU"/>
        </w:rPr>
        <w:t xml:space="preserve"> ЗАО «ЭСА»</w:t>
      </w:r>
      <w:r w:rsidRPr="00827C26">
        <w:rPr>
          <w:lang w:val="ru-RU"/>
        </w:rPr>
        <w:t>.</w:t>
      </w:r>
    </w:p>
    <w:p w14:paraId="37CB4A0F" w14:textId="77777777" w:rsidR="00CD1D4F" w:rsidRPr="00827C26" w:rsidRDefault="00A55EB3" w:rsidP="003F3B7D">
      <w:pPr>
        <w:rPr>
          <w:lang w:val="ru-RU"/>
        </w:rPr>
      </w:pPr>
      <w:r w:rsidRPr="00827C26">
        <w:rPr>
          <w:lang w:val="ru-RU"/>
        </w:rPr>
        <w:t>Минимальный с</w:t>
      </w:r>
      <w:r w:rsidR="00CD1D4F" w:rsidRPr="00827C26">
        <w:rPr>
          <w:lang w:val="ru-RU"/>
        </w:rPr>
        <w:t>остав проектной документации:</w:t>
      </w:r>
    </w:p>
    <w:p w14:paraId="0CE4E9D5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- пояснительная записка, содержащая таблицу сигналов ТС, ТИ, ТУ;</w:t>
      </w:r>
    </w:p>
    <w:p w14:paraId="44EB55B0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- однолинейная схема;</w:t>
      </w:r>
    </w:p>
    <w:p w14:paraId="13431B74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- структурная схема;</w:t>
      </w:r>
    </w:p>
    <w:p w14:paraId="1080F4CE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- схема соединения внешних проводок;</w:t>
      </w:r>
    </w:p>
    <w:p w14:paraId="3E3C3723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- схема подключения внешних проводок;</w:t>
      </w:r>
    </w:p>
    <w:p w14:paraId="271C0B50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- план размещения оборудования и проводок;</w:t>
      </w:r>
    </w:p>
    <w:p w14:paraId="79EACE7B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- кабельный журнал;</w:t>
      </w:r>
    </w:p>
    <w:p w14:paraId="40003D65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- спецификация оборудования.</w:t>
      </w:r>
    </w:p>
    <w:p w14:paraId="64401724" w14:textId="77777777" w:rsidR="00CD1D4F" w:rsidRPr="009302C0" w:rsidRDefault="00CD1D4F" w:rsidP="000B7968">
      <w:pPr>
        <w:pStyle w:val="Heading1"/>
        <w:numPr>
          <w:ilvl w:val="0"/>
          <w:numId w:val="23"/>
        </w:numPr>
        <w:rPr>
          <w:lang w:val="ru-RU"/>
        </w:rPr>
      </w:pPr>
      <w:bookmarkStart w:id="42" w:name="_Toc189554529"/>
      <w:r w:rsidRPr="009302C0">
        <w:rPr>
          <w:lang w:val="ru-RU"/>
        </w:rPr>
        <w:t>ИСТОЧНИКИ РАЗРАБОТКИ</w:t>
      </w:r>
      <w:bookmarkEnd w:id="42"/>
    </w:p>
    <w:p w14:paraId="09C4BCEA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ГОСТ 34.602–2020 «Техническое задание на создание автоматизированной системы»</w:t>
      </w:r>
    </w:p>
    <w:p w14:paraId="5B9001A5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ГОСТ Р 59793–2021 «Комплекс стандартов на автоматизированные системы. Автоматизированные системы. Стадии создания»</w:t>
      </w:r>
    </w:p>
    <w:p w14:paraId="3E9C1053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t>ГОСТ Р 59792–2021 «Комплекс стандартов на автоматизированные системы. Виды испытаний автоматизированных систем»</w:t>
      </w:r>
    </w:p>
    <w:p w14:paraId="042B23E3" w14:textId="77777777" w:rsidR="00CD1D4F" w:rsidRPr="009302C0" w:rsidRDefault="00CD1D4F" w:rsidP="003F3B7D">
      <w:pPr>
        <w:rPr>
          <w:lang w:val="ru-RU"/>
        </w:rPr>
      </w:pPr>
      <w:r w:rsidRPr="009302C0">
        <w:rPr>
          <w:lang w:val="ru-RU"/>
        </w:rPr>
        <w:br w:type="page"/>
      </w:r>
    </w:p>
    <w:p w14:paraId="060C65E1" w14:textId="77777777" w:rsidR="00DF3309" w:rsidRDefault="00DF3309" w:rsidP="003F3B7D">
      <w:pPr>
        <w:pStyle w:val="Heading1"/>
        <w:ind w:left="1287" w:firstLine="0"/>
        <w:rPr>
          <w:lang w:val="ru-RU"/>
        </w:rPr>
        <w:sectPr w:rsidR="00DF3309" w:rsidSect="009250A1">
          <w:headerReference w:type="default" r:id="rId9"/>
          <w:pgSz w:w="11900" w:h="16840"/>
          <w:pgMar w:top="426" w:right="701" w:bottom="567" w:left="851" w:header="454" w:footer="1047" w:gutter="0"/>
          <w:pgNumType w:start="0"/>
          <w:cols w:space="720"/>
          <w:titlePg/>
          <w:docGrid w:linePitch="326"/>
        </w:sectPr>
      </w:pPr>
    </w:p>
    <w:p w14:paraId="24AD14DF" w14:textId="017F5FB8" w:rsidR="00CD1D4F" w:rsidRPr="000E41E5" w:rsidRDefault="00CD1D4F" w:rsidP="003F3B7D">
      <w:pPr>
        <w:pStyle w:val="Heading1"/>
        <w:ind w:left="1287" w:firstLine="0"/>
        <w:jc w:val="center"/>
        <w:rPr>
          <w:lang w:val="ru-RU"/>
        </w:rPr>
      </w:pPr>
      <w:bookmarkStart w:id="43" w:name="_Toc189554530"/>
      <w:r w:rsidRPr="009302C0">
        <w:rPr>
          <w:lang w:val="ru-RU"/>
        </w:rPr>
        <w:lastRenderedPageBreak/>
        <w:t>ПРИЛОЖЕНИЕ 1.</w:t>
      </w:r>
      <w:r w:rsidR="00DF3309" w:rsidRPr="000E41E5">
        <w:rPr>
          <w:lang w:val="ru-RU"/>
        </w:rPr>
        <w:t xml:space="preserve"> </w:t>
      </w:r>
      <w:r w:rsidR="00AB7D26" w:rsidRPr="00505A9D">
        <w:rPr>
          <w:lang w:val="ru-RU"/>
        </w:rPr>
        <w:t>О</w:t>
      </w:r>
      <w:r w:rsidR="00AB7D26" w:rsidRPr="00DF3309">
        <w:rPr>
          <w:lang w:val="ru-RU"/>
        </w:rPr>
        <w:t>бъект</w:t>
      </w:r>
      <w:r w:rsidR="00AB7D26" w:rsidRPr="00505A9D">
        <w:rPr>
          <w:lang w:val="ru-RU"/>
        </w:rPr>
        <w:t>ы</w:t>
      </w:r>
      <w:r w:rsidR="00DF3309" w:rsidRPr="00DF3309">
        <w:rPr>
          <w:lang w:val="ru-RU"/>
        </w:rPr>
        <w:t>, подключаемы</w:t>
      </w:r>
      <w:r w:rsidR="00DF3309" w:rsidRPr="000E41E5">
        <w:rPr>
          <w:lang w:val="ru-RU"/>
        </w:rPr>
        <w:t>е</w:t>
      </w:r>
      <w:r w:rsidR="00DF3309" w:rsidRPr="00DF3309">
        <w:rPr>
          <w:lang w:val="ru-RU"/>
        </w:rPr>
        <w:t xml:space="preserve"> к </w:t>
      </w:r>
      <w:r w:rsidR="00DF3309" w:rsidRPr="00F37067">
        <w:rPr>
          <w:lang w:val="ru-RU"/>
        </w:rPr>
        <w:t xml:space="preserve">системе </w:t>
      </w:r>
      <w:r w:rsidR="00C2732F" w:rsidRPr="00F37067">
        <w:t>SCADA</w:t>
      </w:r>
      <w:r w:rsidR="00DF3309" w:rsidRPr="000E41E5">
        <w:rPr>
          <w:lang w:val="ru-RU"/>
        </w:rPr>
        <w:t>.</w:t>
      </w:r>
      <w:bookmarkEnd w:id="43"/>
    </w:p>
    <w:tbl>
      <w:tblPr>
        <w:tblW w:w="15714" w:type="dxa"/>
        <w:tblLayout w:type="fixed"/>
        <w:tblLook w:val="04A0" w:firstRow="1" w:lastRow="0" w:firstColumn="1" w:lastColumn="0" w:noHBand="0" w:noVBand="1"/>
      </w:tblPr>
      <w:tblGrid>
        <w:gridCol w:w="941"/>
        <w:gridCol w:w="2173"/>
        <w:gridCol w:w="2485"/>
        <w:gridCol w:w="1007"/>
        <w:gridCol w:w="1054"/>
        <w:gridCol w:w="1122"/>
        <w:gridCol w:w="1136"/>
        <w:gridCol w:w="1134"/>
        <w:gridCol w:w="4648"/>
        <w:gridCol w:w="14"/>
      </w:tblGrid>
      <w:tr w:rsidR="00261E1D" w:rsidRPr="00F15D88" w14:paraId="76584473" w14:textId="77777777" w:rsidTr="001A4B84">
        <w:trPr>
          <w:trHeight w:val="288"/>
        </w:trPr>
        <w:tc>
          <w:tcPr>
            <w:tcW w:w="9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14:paraId="58A8C5C5" w14:textId="77777777" w:rsidR="00261E1D" w:rsidRPr="00F15D88" w:rsidRDefault="00261E1D" w:rsidP="00A733BF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</w:pPr>
            <w:bookmarkStart w:id="44" w:name="_Hlk190042262"/>
            <w:r w:rsidRPr="00F15D88">
              <w:rPr>
                <w:lang w:val="ru-RU"/>
              </w:rPr>
              <w:br w:type="page"/>
            </w:r>
            <w:r w:rsidR="00A733BF"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>Тип</w:t>
            </w:r>
          </w:p>
        </w:tc>
        <w:tc>
          <w:tcPr>
            <w:tcW w:w="465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14:paraId="5DB80CCD" w14:textId="4B9F7E86" w:rsidR="00261E1D" w:rsidRPr="00F15D88" w:rsidRDefault="00C64CD2" w:rsidP="003F3B7D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>Н</w:t>
            </w: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 xml:space="preserve">аименование </w:t>
            </w:r>
          </w:p>
        </w:tc>
        <w:tc>
          <w:tcPr>
            <w:tcW w:w="10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14:paraId="78D0066F" w14:textId="77777777" w:rsidR="00261E1D" w:rsidRPr="00F15D88" w:rsidRDefault="00261E1D" w:rsidP="003F3B7D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общее кол</w:t>
            </w:r>
            <w:r w:rsidR="003F5601"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-</w:t>
            </w: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 xml:space="preserve">тво </w:t>
            </w:r>
          </w:p>
        </w:tc>
        <w:tc>
          <w:tcPr>
            <w:tcW w:w="444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14:paraId="5F93DB17" w14:textId="77777777" w:rsidR="00261E1D" w:rsidRPr="00F15D88" w:rsidRDefault="00811DB5" w:rsidP="003F3B7D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>Степень автоматизации</w:t>
            </w:r>
          </w:p>
        </w:tc>
        <w:tc>
          <w:tcPr>
            <w:tcW w:w="466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14:paraId="4648EA7B" w14:textId="77777777" w:rsidR="00261E1D" w:rsidRPr="00F15D88" w:rsidRDefault="00261E1D" w:rsidP="001A4B84">
            <w:pPr>
              <w:ind w:firstLine="0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</w:p>
        </w:tc>
      </w:tr>
      <w:tr w:rsidR="00555BC3" w:rsidRPr="00F15D88" w14:paraId="44404285" w14:textId="77777777" w:rsidTr="001A4B84">
        <w:trPr>
          <w:gridAfter w:val="1"/>
          <w:wAfter w:w="14" w:type="dxa"/>
          <w:trHeight w:val="735"/>
        </w:trPr>
        <w:tc>
          <w:tcPr>
            <w:tcW w:w="9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14:paraId="3346F2D4" w14:textId="77777777" w:rsidR="00261E1D" w:rsidRPr="00F15D88" w:rsidRDefault="00261E1D" w:rsidP="003F3B7D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65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14:paraId="43DE7D04" w14:textId="77777777" w:rsidR="00261E1D" w:rsidRPr="00F15D88" w:rsidRDefault="00261E1D" w:rsidP="003F3B7D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10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14:paraId="496EDFAA" w14:textId="77777777" w:rsidR="00261E1D" w:rsidRPr="00F15D88" w:rsidRDefault="00261E1D" w:rsidP="003F3B7D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14:paraId="3D875519" w14:textId="77777777" w:rsidR="00261E1D" w:rsidRPr="00F15D88" w:rsidRDefault="00261E1D" w:rsidP="003F3B7D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 xml:space="preserve">ТУ </w:t>
            </w: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br/>
              <w:t>(полное)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14:paraId="0BD87FD8" w14:textId="77777777" w:rsidR="00261E1D" w:rsidRPr="00F15D88" w:rsidRDefault="00261E1D" w:rsidP="003F3B7D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ТУ</w:t>
            </w:r>
            <w:r w:rsidR="003F5601" w:rsidRPr="00F15D8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*</w:t>
            </w:r>
            <w:r w:rsidRPr="00F15D8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 xml:space="preserve"> </w:t>
            </w:r>
            <w:r w:rsidRPr="00F15D8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br/>
              <w:t>(с ограни</w:t>
            </w:r>
            <w:r w:rsidR="003F5601" w:rsidRPr="00F15D8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-</w:t>
            </w:r>
            <w:r w:rsidRPr="00F15D8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чениями)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14:paraId="0BAD3A31" w14:textId="77777777" w:rsidR="00261E1D" w:rsidRPr="00F15D88" w:rsidRDefault="00261E1D" w:rsidP="003F3B7D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ТС</w:t>
            </w:r>
            <w:r w:rsidR="003F5601"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**</w:t>
            </w: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br/>
              <w:t>(контроллер)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14:paraId="0F9E3089" w14:textId="77777777" w:rsidR="00261E1D" w:rsidRPr="00F15D88" w:rsidRDefault="004107C5" w:rsidP="003F3B7D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>Сбор данных с АСКУЭ</w:t>
            </w:r>
          </w:p>
        </w:tc>
        <w:tc>
          <w:tcPr>
            <w:tcW w:w="4648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14:paraId="42B8BD3A" w14:textId="77777777" w:rsidR="00261E1D" w:rsidRPr="00F15D88" w:rsidRDefault="006C4310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>Примечание</w:t>
            </w:r>
          </w:p>
        </w:tc>
      </w:tr>
      <w:tr w:rsidR="00555BC3" w:rsidRPr="00F15D88" w14:paraId="7B79C626" w14:textId="77777777" w:rsidTr="001A4B84">
        <w:trPr>
          <w:gridAfter w:val="1"/>
          <w:wAfter w:w="14" w:type="dxa"/>
          <w:trHeight w:val="285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7044CA18" w14:textId="77777777" w:rsidR="00DF3309" w:rsidRPr="00F15D88" w:rsidRDefault="00DF3309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1A09FC7F" w14:textId="77777777" w:rsidR="00DF3309" w:rsidRPr="00F15D88" w:rsidRDefault="00DF3309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>ПС 110 кВ, всего в т.ч.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0C285EB2" w14:textId="3E96735E" w:rsidR="00DF3309" w:rsidRPr="00F15D88" w:rsidRDefault="00DF3309" w:rsidP="00A84051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2</w:t>
            </w:r>
            <w:r w:rsidR="00A84051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03C57BE1" w14:textId="33699BC2" w:rsidR="00DF3309" w:rsidRPr="00F15D88" w:rsidRDefault="00DF3309" w:rsidP="00A84051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2</w:t>
            </w:r>
            <w:r w:rsidR="00A84051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4A2E1678" w14:textId="2EACE4B0" w:rsidR="00DF3309" w:rsidRPr="00F15D88" w:rsidRDefault="001A4B84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6520C81E" w14:textId="77777777" w:rsidR="00DF3309" w:rsidRPr="00F15D88" w:rsidRDefault="00DF3309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35AA0E86" w14:textId="77777777" w:rsidR="00DF3309" w:rsidRPr="00F15D88" w:rsidRDefault="00DF3309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4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57FC0C89" w14:textId="77777777" w:rsidR="00DF3309" w:rsidRPr="00F15D88" w:rsidRDefault="00DF3309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 </w:t>
            </w:r>
          </w:p>
        </w:tc>
      </w:tr>
      <w:tr w:rsidR="00555BC3" w:rsidRPr="00F31586" w14:paraId="59A6BF9D" w14:textId="77777777" w:rsidTr="001A4B84">
        <w:trPr>
          <w:gridAfter w:val="1"/>
          <w:wAfter w:w="14" w:type="dxa"/>
          <w:trHeight w:val="283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38C9B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1.1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5BFE5" w14:textId="77777777" w:rsidR="00962498" w:rsidRPr="00F15D88" w:rsidRDefault="00962498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Подстанции с действующей АСУ ТП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F86C3" w14:textId="2FC96C8C" w:rsidR="00962498" w:rsidRPr="00F15D88" w:rsidRDefault="00962498" w:rsidP="00A84051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1</w:t>
            </w:r>
            <w:r w:rsidR="00A84051">
              <w:rPr>
                <w:rFonts w:ascii="Calibri" w:eastAsia="Times New Roman" w:hAnsi="Calibri" w:cs="Calibri"/>
                <w:sz w:val="22"/>
                <w:szCs w:val="22"/>
              </w:rPr>
              <w:t>7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1C71F" w14:textId="6263A033" w:rsidR="00962498" w:rsidRPr="00F15D88" w:rsidRDefault="00962498" w:rsidP="00A84051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1</w:t>
            </w:r>
            <w:r w:rsidR="00A84051">
              <w:rPr>
                <w:rFonts w:ascii="Calibri" w:eastAsia="Times New Roman" w:hAnsi="Calibri" w:cs="Calibri"/>
                <w:sz w:val="22"/>
                <w:szCs w:val="22"/>
              </w:rPr>
              <w:t>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0D9D6" w14:textId="66F9AC1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1BE09" w14:textId="134BDC6E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42A33" w14:textId="605414EB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4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3B294" w14:textId="40C5C17B" w:rsidR="00962498" w:rsidRPr="00F15D88" w:rsidRDefault="00962498" w:rsidP="001A4B84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Получение данных с </w:t>
            </w:r>
            <w:r w:rsidR="00AB20F0"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действующей </w:t>
            </w: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АСУ ТП</w:t>
            </w:r>
          </w:p>
        </w:tc>
      </w:tr>
      <w:tr w:rsidR="00555BC3" w:rsidRPr="00F15D88" w14:paraId="786E7242" w14:textId="77777777" w:rsidTr="001A4B84">
        <w:trPr>
          <w:gridAfter w:val="1"/>
          <w:wAfter w:w="14" w:type="dxa"/>
          <w:trHeight w:val="283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1E0CB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1.2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9C820" w14:textId="77777777" w:rsidR="00962498" w:rsidRPr="00F15D88" w:rsidRDefault="00962498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Подстанции без АСУ ТП с МП РЗА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F618B" w14:textId="3EB9D8FD" w:rsidR="00962498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7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DFD3E" w14:textId="203D4497" w:rsidR="00962498" w:rsidRPr="00F15D88" w:rsidRDefault="000E41E5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91501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7AD45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EE4BE" w14:textId="14B3549D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464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57A1B19" w14:textId="5ED26656" w:rsidR="00962498" w:rsidRPr="00F15D88" w:rsidRDefault="00CB421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Создается н</w:t>
            </w:r>
            <w:r w:rsidR="00962498"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овая АСУ ТП</w:t>
            </w:r>
          </w:p>
        </w:tc>
      </w:tr>
      <w:tr w:rsidR="00555BC3" w:rsidRPr="00F15D88" w14:paraId="58FC43E2" w14:textId="77777777" w:rsidTr="001A4B84">
        <w:trPr>
          <w:gridAfter w:val="1"/>
          <w:wAfter w:w="14" w:type="dxa"/>
          <w:trHeight w:val="283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2488F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1.3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67614" w14:textId="77777777" w:rsidR="00962498" w:rsidRPr="00F15D88" w:rsidRDefault="00962498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Подстанции без АСУ ТП с ЭМ РЗА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CDF30" w14:textId="20231B1E" w:rsidR="00962498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2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7B334C" w14:textId="3EC1CB53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B8BA8" w14:textId="016CC03D" w:rsidR="00962498" w:rsidRPr="00F15D88" w:rsidRDefault="000E41E5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2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9637B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A290B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4648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D957027" w14:textId="2A09D029" w:rsidR="00962498" w:rsidRPr="00F15D88" w:rsidRDefault="00CB421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Создается новая АСУ ТП</w:t>
            </w:r>
          </w:p>
        </w:tc>
      </w:tr>
      <w:tr w:rsidR="00555BC3" w:rsidRPr="00F31586" w14:paraId="5C9B1FE8" w14:textId="77777777" w:rsidTr="001A4B84">
        <w:trPr>
          <w:gridAfter w:val="1"/>
          <w:wAfter w:w="14" w:type="dxa"/>
          <w:trHeight w:val="283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52C63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1.4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44B267" w14:textId="7D9C6D9D" w:rsidR="00962498" w:rsidRPr="00F15D88" w:rsidRDefault="003961AA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Абонентские</w:t>
            </w:r>
            <w:r w:rsidR="00962498"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CC420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2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7CEDFE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C3188C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15C39" w14:textId="4A4E05A6" w:rsidR="00962498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BB45F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4648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9938D28" w14:textId="4F42DD6D" w:rsidR="00962498" w:rsidRPr="00F15D88" w:rsidRDefault="00C2732F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Телемеханизация выполняется силами ЗАО «ЭСА»</w:t>
            </w:r>
            <w:r w:rsidR="004A389F"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. Подрядчик обеспечивает прием данных в </w:t>
            </w:r>
            <w:r w:rsidR="004A389F" w:rsidRPr="00F15D88">
              <w:rPr>
                <w:rFonts w:ascii="Calibri" w:eastAsia="Times New Roman" w:hAnsi="Calibri" w:cs="Calibri"/>
                <w:sz w:val="22"/>
                <w:szCs w:val="22"/>
              </w:rPr>
              <w:t>SCADA</w:t>
            </w:r>
            <w:r w:rsidR="004A389F"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ЦДС управления и филиалов.</w:t>
            </w:r>
          </w:p>
        </w:tc>
      </w:tr>
      <w:tr w:rsidR="00555BC3" w:rsidRPr="00F15D88" w14:paraId="120C2C4C" w14:textId="77777777" w:rsidTr="001A4B84">
        <w:trPr>
          <w:gridAfter w:val="1"/>
          <w:wAfter w:w="14" w:type="dxa"/>
          <w:trHeight w:val="285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4623E218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>2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69A59240" w14:textId="77777777" w:rsidR="00962498" w:rsidRPr="00F15D88" w:rsidRDefault="00962498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>ПС 35 кВ, всего в т.ч.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0FE891CC" w14:textId="4A5B6BE2" w:rsidR="00962498" w:rsidRPr="00F15D88" w:rsidRDefault="00C64CD2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>1</w:t>
            </w:r>
            <w:r w:rsidR="001A4B84"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682DEBD7" w14:textId="43E408E8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>1</w:t>
            </w:r>
            <w:r w:rsidR="001A4B84"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44BD81CE" w14:textId="1D789FFA" w:rsidR="00962498" w:rsidRPr="00F15D88" w:rsidRDefault="001A4B84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3529887D" w14:textId="2FE808FE" w:rsidR="00962498" w:rsidRPr="00F15D88" w:rsidRDefault="001A4B84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1565F649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>0</w:t>
            </w:r>
          </w:p>
        </w:tc>
        <w:tc>
          <w:tcPr>
            <w:tcW w:w="4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03A5FDF4" w14:textId="77777777" w:rsidR="00962498" w:rsidRPr="00F15D88" w:rsidRDefault="00962498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 </w:t>
            </w:r>
          </w:p>
        </w:tc>
      </w:tr>
      <w:tr w:rsidR="00555BC3" w:rsidRPr="00F15D88" w14:paraId="5AFD5E22" w14:textId="77777777" w:rsidTr="001A4B84">
        <w:trPr>
          <w:gridAfter w:val="1"/>
          <w:wAfter w:w="14" w:type="dxa"/>
          <w:trHeight w:val="285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C0AFD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2.1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E92A3" w14:textId="77777777" w:rsidR="00962498" w:rsidRPr="00F15D88" w:rsidRDefault="00962498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Подстанции с действующей АСУ ТП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1C1AF5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2F521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2ED4F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16CA96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6C2FE" w14:textId="2BA20326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4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376B2" w14:textId="77777777" w:rsidR="00962498" w:rsidRPr="00F15D88" w:rsidRDefault="00962498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Отсутствуют</w:t>
            </w:r>
          </w:p>
        </w:tc>
      </w:tr>
      <w:tr w:rsidR="00CB4215" w:rsidRPr="00F15D88" w14:paraId="12D51B42" w14:textId="77777777" w:rsidTr="001A4B84">
        <w:trPr>
          <w:gridAfter w:val="1"/>
          <w:wAfter w:w="14" w:type="dxa"/>
          <w:trHeight w:val="285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12587" w14:textId="77777777" w:rsidR="00CB4215" w:rsidRPr="00F15D88" w:rsidRDefault="00CB4215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2.2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D98A74" w14:textId="77777777" w:rsidR="00CB4215" w:rsidRPr="00F15D88" w:rsidRDefault="00CB4215" w:rsidP="00CB421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Подстанции без АСУ ТП с МП РЗА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158E2" w14:textId="55800E72" w:rsidR="00CB4215" w:rsidRPr="00F15D88" w:rsidRDefault="00CB4215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1</w:t>
            </w:r>
            <w:r w:rsidR="007C4471" w:rsidRPr="00F15D88">
              <w:rPr>
                <w:rFonts w:ascii="Calibri" w:eastAsia="Times New Roman" w:hAnsi="Calibri" w:cs="Calibri"/>
                <w:sz w:val="22"/>
                <w:szCs w:val="22"/>
              </w:rPr>
              <w:t>4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BC0A7" w14:textId="3DF6D4DF" w:rsidR="00CB4215" w:rsidRPr="00F15D88" w:rsidRDefault="00CB4215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1</w:t>
            </w:r>
            <w:r w:rsidR="007C4471" w:rsidRPr="00F15D88">
              <w:rPr>
                <w:rFonts w:ascii="Calibri" w:eastAsia="Times New Roman" w:hAnsi="Calibri" w:cs="Calibri"/>
                <w:sz w:val="22"/>
                <w:szCs w:val="22"/>
              </w:rPr>
              <w:t>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A8562" w14:textId="015F9409" w:rsidR="00CB4215" w:rsidRPr="00F15D88" w:rsidRDefault="00CB4215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BDBB8" w14:textId="4ABEDED5" w:rsidR="00CB4215" w:rsidRPr="00F15D88" w:rsidRDefault="00CB4215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8D087" w14:textId="177768C0" w:rsidR="00CB4215" w:rsidRPr="00F15D88" w:rsidRDefault="00CB4215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464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D3484BC" w14:textId="4E82FC72" w:rsidR="00CB4215" w:rsidRPr="00F15D88" w:rsidRDefault="00CB4215" w:rsidP="00CB421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Создается новая АСУ ТП</w:t>
            </w:r>
          </w:p>
        </w:tc>
      </w:tr>
      <w:tr w:rsidR="00CB4215" w:rsidRPr="00F15D88" w14:paraId="4D498EE6" w14:textId="77777777" w:rsidTr="001A4B84">
        <w:trPr>
          <w:gridAfter w:val="1"/>
          <w:wAfter w:w="14" w:type="dxa"/>
          <w:trHeight w:val="285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376F1" w14:textId="77777777" w:rsidR="00CB4215" w:rsidRPr="00F15D88" w:rsidRDefault="00CB4215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2.3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6A55D" w14:textId="77777777" w:rsidR="00CB4215" w:rsidRPr="00F15D88" w:rsidRDefault="00CB4215" w:rsidP="00CB421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Подстанции без АСУ ТП с ЭМ РЗА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2A1E5" w14:textId="332F9505" w:rsidR="00CB4215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4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F9C87A" w14:textId="5AFA44BF" w:rsidR="00CB4215" w:rsidRPr="00F15D88" w:rsidRDefault="00CB4215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CB494" w14:textId="663C66AD" w:rsidR="00CB4215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4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F87DD0" w14:textId="77777777" w:rsidR="00CB4215" w:rsidRPr="00F15D88" w:rsidRDefault="00CB4215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F6B8D" w14:textId="77777777" w:rsidR="00CB4215" w:rsidRPr="00F15D88" w:rsidRDefault="00CB4215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4648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4CDFC01" w14:textId="44769139" w:rsidR="00CB4215" w:rsidRPr="00F15D88" w:rsidRDefault="00CB4215" w:rsidP="00CB421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Создается новая АСУ ТП</w:t>
            </w:r>
          </w:p>
        </w:tc>
      </w:tr>
      <w:tr w:rsidR="00555BC3" w:rsidRPr="00F15D88" w14:paraId="7A62DE45" w14:textId="77777777" w:rsidTr="001A4B84">
        <w:trPr>
          <w:gridAfter w:val="1"/>
          <w:wAfter w:w="14" w:type="dxa"/>
          <w:trHeight w:val="285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4DFBAC63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4B11224A" w14:textId="77777777" w:rsidR="00962498" w:rsidRPr="00F15D88" w:rsidRDefault="00962498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>РП , всего в т.ч.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6B5D3FEE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173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36A7F80" w14:textId="1FBC2099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1</w:t>
            </w:r>
            <w:r w:rsidR="007C4471"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33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57AA3CDF" w14:textId="44470E4D" w:rsidR="00962498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40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38EE1C17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21B87978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4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3D18C5A3" w14:textId="77777777" w:rsidR="00962498" w:rsidRPr="00F15D88" w:rsidRDefault="00962498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 </w:t>
            </w:r>
          </w:p>
        </w:tc>
      </w:tr>
      <w:tr w:rsidR="00555BC3" w:rsidRPr="00F15D88" w14:paraId="7D171BE4" w14:textId="77777777" w:rsidTr="001A4B84">
        <w:trPr>
          <w:gridAfter w:val="1"/>
          <w:wAfter w:w="14" w:type="dxa"/>
          <w:trHeight w:val="285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5F806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3.1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8DADE" w14:textId="77777777" w:rsidR="00962498" w:rsidRPr="00F15D88" w:rsidRDefault="00962498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РП с действующей АСУ ТП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14493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091A5" w14:textId="7777777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04368" w14:textId="4E2C39AA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6A5CD" w14:textId="11AD0647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38C14" w14:textId="35D68B44" w:rsidR="00962498" w:rsidRPr="00F15D88" w:rsidRDefault="00962498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4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91B69A" w14:textId="77777777" w:rsidR="00962498" w:rsidRPr="00F15D88" w:rsidRDefault="00962498" w:rsidP="001A4B84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Отсутствуют</w:t>
            </w:r>
          </w:p>
        </w:tc>
      </w:tr>
      <w:tr w:rsidR="00555BC3" w:rsidRPr="00F31586" w14:paraId="04A3FA08" w14:textId="77777777" w:rsidTr="001A4B84">
        <w:trPr>
          <w:gridAfter w:val="1"/>
          <w:wAfter w:w="14" w:type="dxa"/>
          <w:trHeight w:val="285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9E69F5" w14:textId="2888438B" w:rsidR="003744A4" w:rsidRPr="00F15D88" w:rsidRDefault="003744A4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3.2</w:t>
            </w: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.1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3A2A9" w14:textId="2B9A5B4A" w:rsidR="003744A4" w:rsidRPr="00F15D88" w:rsidRDefault="003744A4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РП без АСУ ТП с МП РЗА типа «Лютик»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94123F" w14:textId="3CC84617" w:rsidR="003744A4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30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CE79B" w14:textId="12F33BF5" w:rsidR="003744A4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30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E14A7" w14:textId="77777777" w:rsidR="003744A4" w:rsidRPr="00F15D88" w:rsidRDefault="003744A4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B2182" w14:textId="77777777" w:rsidR="003744A4" w:rsidRPr="00F15D88" w:rsidRDefault="003744A4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16612" w14:textId="77777777" w:rsidR="003744A4" w:rsidRPr="00F15D88" w:rsidRDefault="003744A4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4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05A551" w14:textId="4AF24E5F" w:rsidR="003744A4" w:rsidRPr="00F15D88" w:rsidRDefault="008C3658" w:rsidP="001A4B84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Требуется организовать измерени</w:t>
            </w:r>
            <w:r w:rsidR="007C4471"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е</w:t>
            </w: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напряжения на стороне </w:t>
            </w:r>
            <w:r w:rsidR="00C64CC1"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6(</w:t>
            </w: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10</w:t>
            </w:r>
            <w:r w:rsidR="00C64CC1"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)</w:t>
            </w: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кВ и произвести необходимые дорасчеты </w:t>
            </w:r>
            <w:r w:rsidR="008C6092"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в </w:t>
            </w: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SCADA</w:t>
            </w:r>
          </w:p>
        </w:tc>
      </w:tr>
      <w:tr w:rsidR="007C4471" w:rsidRPr="00F15D88" w14:paraId="092B3E53" w14:textId="77777777" w:rsidTr="001A4B84">
        <w:trPr>
          <w:gridAfter w:val="1"/>
          <w:wAfter w:w="14" w:type="dxa"/>
          <w:trHeight w:val="171"/>
        </w:trPr>
        <w:tc>
          <w:tcPr>
            <w:tcW w:w="94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5F3E2" w14:textId="4606AA9A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3.2.2</w:t>
            </w:r>
          </w:p>
        </w:tc>
        <w:tc>
          <w:tcPr>
            <w:tcW w:w="2173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A2141" w14:textId="402D5035" w:rsidR="007C4471" w:rsidRPr="00F15D88" w:rsidRDefault="007C4471" w:rsidP="007C4471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РП без АСУ ТП с МП РЗА типа «ТОР-200»/ «ТОР-150»</w:t>
            </w:r>
          </w:p>
        </w:tc>
        <w:tc>
          <w:tcPr>
            <w:tcW w:w="2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ABA11" w14:textId="77777777" w:rsidR="007C4471" w:rsidRPr="00F15D88" w:rsidRDefault="007C4471" w:rsidP="007C4471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Реконструированные до 2025 г.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E0F6E4" w14:textId="74D2C70A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62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6C6510" w14:textId="42687358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62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E07A7" w14:textId="02A96F65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880A3" w14:textId="3923384E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BC76E" w14:textId="1733CE2D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4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E951C" w14:textId="533F2EB0" w:rsidR="007C4471" w:rsidRPr="00F15D88" w:rsidRDefault="007C4471" w:rsidP="001A4B84">
            <w:pPr>
              <w:jc w:val="left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Создается новая АСУ ТП</w:t>
            </w:r>
          </w:p>
        </w:tc>
      </w:tr>
      <w:tr w:rsidR="007C4471" w:rsidRPr="00F31586" w14:paraId="47765460" w14:textId="77777777" w:rsidTr="001A4B84">
        <w:trPr>
          <w:gridAfter w:val="1"/>
          <w:wAfter w:w="14" w:type="dxa"/>
          <w:trHeight w:val="263"/>
        </w:trPr>
        <w:tc>
          <w:tcPr>
            <w:tcW w:w="9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29FE3" w14:textId="77777777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217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CA7FA" w14:textId="77777777" w:rsidR="007C4471" w:rsidRPr="00F15D88" w:rsidRDefault="007C4471" w:rsidP="007C4471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2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84D37F" w14:textId="77777777" w:rsidR="007C4471" w:rsidRPr="00F15D88" w:rsidRDefault="007C4471" w:rsidP="007C4471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Реконструируемые в 2025 г.</w:t>
            </w: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B29962" w14:textId="77777777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41</w:t>
            </w:r>
          </w:p>
        </w:tc>
        <w:tc>
          <w:tcPr>
            <w:tcW w:w="10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3342C" w14:textId="77777777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41</w:t>
            </w:r>
          </w:p>
        </w:tc>
        <w:tc>
          <w:tcPr>
            <w:tcW w:w="11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54137" w14:textId="77777777" w:rsidR="007C4471" w:rsidRPr="00F15D88" w:rsidRDefault="007C4471" w:rsidP="001A4B84">
            <w:pPr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3D4E4" w14:textId="77777777" w:rsidR="007C4471" w:rsidRPr="00F15D88" w:rsidRDefault="007C4471" w:rsidP="001A4B84">
            <w:pPr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AF6B0" w14:textId="77777777" w:rsidR="007C4471" w:rsidRPr="00F15D88" w:rsidRDefault="007C4471" w:rsidP="001A4B84">
            <w:pPr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46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678D6" w14:textId="0682E1F5" w:rsidR="007C4471" w:rsidRPr="00F15D88" w:rsidRDefault="007C4471" w:rsidP="001A4B84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Автоматизация данных РП выполняется по мере завершения реконструкции </w:t>
            </w:r>
          </w:p>
        </w:tc>
      </w:tr>
      <w:tr w:rsidR="007C4471" w:rsidRPr="00F15D88" w14:paraId="3A273851" w14:textId="77777777" w:rsidTr="001A4B84">
        <w:trPr>
          <w:gridAfter w:val="1"/>
          <w:wAfter w:w="14" w:type="dxa"/>
          <w:trHeight w:val="321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FCE48" w14:textId="77777777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3.3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E95DC0" w14:textId="77777777" w:rsidR="007C4471" w:rsidRPr="00F15D88" w:rsidRDefault="007C4471" w:rsidP="007C4471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РП без АСУ ТП с ЭМ РЗА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BE4E11" w14:textId="676350BE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40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C5A84F" w14:textId="3979438E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6B924" w14:textId="582A512D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40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956C6" w14:textId="7C2162B1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2A25B" w14:textId="27D424C7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4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B27EB" w14:textId="0C387E2A" w:rsidR="007C4471" w:rsidRPr="00F15D88" w:rsidRDefault="007C4471" w:rsidP="001A4B84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Не реконструированные РП</w:t>
            </w:r>
          </w:p>
        </w:tc>
      </w:tr>
      <w:tr w:rsidR="007C4471" w:rsidRPr="00F15D88" w14:paraId="38626AB6" w14:textId="77777777" w:rsidTr="001A4B84">
        <w:trPr>
          <w:gridAfter w:val="1"/>
          <w:wAfter w:w="14" w:type="dxa"/>
          <w:trHeight w:val="285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5BD07ADE" w14:textId="77777777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68067C06" w14:textId="3B869C10" w:rsidR="007C4471" w:rsidRPr="00F15D88" w:rsidRDefault="007C4471" w:rsidP="007C4471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>ТП 6(</w:t>
            </w:r>
            <w:r w:rsidR="00692E35"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>10)</w:t>
            </w: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>/объекты, всего в т.ч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5BD0E92A" w14:textId="3B186F48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25</w:t>
            </w:r>
            <w:r w:rsidR="00507ADE"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0</w:t>
            </w: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88DDB2D" w14:textId="35F5E162" w:rsidR="007C4471" w:rsidRPr="00F15D88" w:rsidRDefault="001A4B84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751E5544" w14:textId="77777777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27B9FE93" w14:textId="31C600FE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5</w:t>
            </w:r>
            <w:r w:rsidR="00507ADE"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5</w:t>
            </w:r>
            <w:r w:rsidR="001A4B84"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25682465" w14:textId="3859F6D9" w:rsidR="007C4471" w:rsidRPr="00F15D88" w:rsidRDefault="00507ADE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2000</w:t>
            </w:r>
          </w:p>
        </w:tc>
        <w:tc>
          <w:tcPr>
            <w:tcW w:w="4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27490C1D" w14:textId="77777777" w:rsidR="007C4471" w:rsidRPr="00F15D88" w:rsidRDefault="007C4471" w:rsidP="007C4471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 </w:t>
            </w:r>
          </w:p>
        </w:tc>
      </w:tr>
      <w:tr w:rsidR="007C4471" w:rsidRPr="00F15D88" w14:paraId="427D1125" w14:textId="77777777" w:rsidTr="001A4B84">
        <w:trPr>
          <w:gridAfter w:val="1"/>
          <w:wAfter w:w="14" w:type="dxa"/>
          <w:trHeight w:val="60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4881B" w14:textId="77777777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4.</w:t>
            </w: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1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6524A" w14:textId="77777777" w:rsidR="007C4471" w:rsidRPr="00F15D88" w:rsidRDefault="007C4471" w:rsidP="001A4B84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ТП с АСКУЭ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FE2F6" w14:textId="3CEA52DA" w:rsidR="007C4471" w:rsidRPr="00F15D88" w:rsidRDefault="00692E35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2000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2B76D" w14:textId="10939F2B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3DC69" w14:textId="0A4DE2EE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BA619" w14:textId="5C137D88" w:rsidR="007C4471" w:rsidRPr="00F15D88" w:rsidRDefault="00692E35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58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FF3F5" w14:textId="1A1D991A" w:rsidR="007C4471" w:rsidRPr="00F15D88" w:rsidRDefault="00507ADE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2000</w:t>
            </w:r>
          </w:p>
        </w:tc>
        <w:tc>
          <w:tcPr>
            <w:tcW w:w="4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EE6E7" w14:textId="77777777" w:rsidR="007C4471" w:rsidRPr="00F15D88" w:rsidRDefault="007C4471" w:rsidP="001A4B84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Получение данных с </w:t>
            </w: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SM-160</w:t>
            </w:r>
          </w:p>
        </w:tc>
      </w:tr>
      <w:tr w:rsidR="007C4471" w:rsidRPr="00F15D88" w14:paraId="6DECBCAA" w14:textId="77777777" w:rsidTr="001A4B84">
        <w:trPr>
          <w:gridAfter w:val="1"/>
          <w:wAfter w:w="14" w:type="dxa"/>
          <w:trHeight w:val="285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7A17D" w14:textId="77777777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4.</w:t>
            </w: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2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CB2B93" w14:textId="39C78863" w:rsidR="007C4471" w:rsidRPr="00F15D88" w:rsidRDefault="00692E35" w:rsidP="001A4B84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</w:rPr>
              <w:t>Объекты</w:t>
            </w:r>
            <w:r w:rsidR="007C4471"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без АСКУЭ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38736" w14:textId="2CB36D1D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5</w:t>
            </w:r>
            <w:r w:rsidR="00692E35" w:rsidRPr="00F15D88">
              <w:rPr>
                <w:rFonts w:ascii="Calibri" w:eastAsia="Times New Roman" w:hAnsi="Calibri" w:cs="Calibri"/>
                <w:sz w:val="22"/>
                <w:szCs w:val="22"/>
              </w:rPr>
              <w:t>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6F02A" w14:textId="77777777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87B62" w14:textId="77777777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24FAB" w14:textId="7268260D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5</w:t>
            </w:r>
            <w:r w:rsidR="00692E35" w:rsidRPr="00F15D88">
              <w:rPr>
                <w:rFonts w:ascii="Calibri" w:eastAsia="Times New Roman" w:hAnsi="Calibri" w:cs="Calibri"/>
                <w:sz w:val="22"/>
                <w:szCs w:val="22"/>
              </w:rPr>
              <w:t>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4730A1" w14:textId="77777777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4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184B4" w14:textId="6365B20B" w:rsidR="007C4471" w:rsidRPr="00F15D88" w:rsidRDefault="007C4471" w:rsidP="001A4B84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F15D88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Не реконструированные ТП</w:t>
            </w:r>
          </w:p>
        </w:tc>
      </w:tr>
      <w:tr w:rsidR="007C4471" w:rsidRPr="00F15D88" w14:paraId="10FE48DD" w14:textId="77777777" w:rsidTr="001A4B84">
        <w:trPr>
          <w:gridAfter w:val="1"/>
          <w:wAfter w:w="14" w:type="dxa"/>
          <w:trHeight w:val="285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2E0EA658" w14:textId="77777777" w:rsidR="007C4471" w:rsidRPr="00F15D88" w:rsidRDefault="007C4471" w:rsidP="001A4B84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</w:pP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031036B2" w14:textId="77777777" w:rsidR="007C4471" w:rsidRPr="00F15D88" w:rsidRDefault="007C4471" w:rsidP="007C4471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 xml:space="preserve">ВСЕГО 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200EEB09" w14:textId="1AA29FB7" w:rsidR="007C4471" w:rsidRPr="00F15D88" w:rsidRDefault="007C4471" w:rsidP="00A84051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2</w:t>
            </w:r>
            <w:r w:rsidR="00507ADE"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81</w:t>
            </w:r>
            <w:r w:rsidR="00A84051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75B7DBA" w14:textId="08EF4C5B" w:rsidR="007C4471" w:rsidRPr="00F15D88" w:rsidRDefault="001A4B84" w:rsidP="00A84051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1</w:t>
            </w:r>
            <w:r w:rsidR="00A84051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71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0BF34807" w14:textId="6272C98D" w:rsidR="007C4471" w:rsidRPr="00F15D88" w:rsidRDefault="001A4B84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46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0F1EE6F9" w14:textId="4FAF0349" w:rsidR="007C4471" w:rsidRPr="00F15D88" w:rsidRDefault="007C4471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60</w:t>
            </w:r>
            <w:r w:rsidR="001A4B84"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2F8F9B4D" w14:textId="5C4E650D" w:rsidR="007C4471" w:rsidRPr="00F15D88" w:rsidRDefault="00507ADE" w:rsidP="001A4B84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2000</w:t>
            </w:r>
          </w:p>
        </w:tc>
        <w:tc>
          <w:tcPr>
            <w:tcW w:w="4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14:paraId="33459F55" w14:textId="77777777" w:rsidR="007C4471" w:rsidRPr="00F15D88" w:rsidRDefault="007C4471" w:rsidP="007C4471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F15D88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 </w:t>
            </w:r>
          </w:p>
        </w:tc>
      </w:tr>
    </w:tbl>
    <w:bookmarkEnd w:id="44"/>
    <w:p w14:paraId="19A3377F" w14:textId="0871A458" w:rsidR="00435427" w:rsidRPr="00347A9C" w:rsidRDefault="003F5601" w:rsidP="003F3B7D">
      <w:pPr>
        <w:ind w:firstLine="0"/>
        <w:rPr>
          <w:sz w:val="20"/>
          <w:szCs w:val="20"/>
          <w:lang w:val="ru-RU"/>
        </w:rPr>
      </w:pPr>
      <w:r w:rsidRPr="00347A9C">
        <w:rPr>
          <w:sz w:val="20"/>
          <w:szCs w:val="20"/>
          <w:lang w:val="ru-RU"/>
        </w:rPr>
        <w:t xml:space="preserve">* - </w:t>
      </w:r>
      <w:r w:rsidR="00435427" w:rsidRPr="00347A9C">
        <w:rPr>
          <w:sz w:val="20"/>
          <w:szCs w:val="20"/>
          <w:lang w:val="ru-RU"/>
        </w:rPr>
        <w:t xml:space="preserve">На данном этапе технической готовности объекта оборудование АСУ ТП (ТМ), устанавливаемое в рамках данных работ, должно обеспечивать исключительно передачу телеинформации. В дальнейшем, при проведении реконструкции первичного и вторичного оборудования, установленное оборудование АСУ ТП (ТМ) </w:t>
      </w:r>
      <w:r w:rsidR="00435427" w:rsidRPr="00347A9C">
        <w:rPr>
          <w:b/>
          <w:sz w:val="20"/>
          <w:szCs w:val="20"/>
          <w:lang w:val="ru-RU"/>
        </w:rPr>
        <w:t>без замены</w:t>
      </w:r>
      <w:r w:rsidR="00435427" w:rsidRPr="00347A9C">
        <w:rPr>
          <w:sz w:val="20"/>
          <w:szCs w:val="20"/>
          <w:lang w:val="ru-RU"/>
        </w:rPr>
        <w:t xml:space="preserve"> должно быть способно обеспечить полноценное телеуправление (ТУ) и цифровую интеграцию МП РЗА.</w:t>
      </w:r>
    </w:p>
    <w:p w14:paraId="122AC4F2" w14:textId="6E5FA72A" w:rsidR="003F5601" w:rsidRPr="00347A9C" w:rsidRDefault="003F5601" w:rsidP="003F3B7D">
      <w:pPr>
        <w:ind w:firstLine="0"/>
        <w:rPr>
          <w:lang w:val="ru-RU"/>
        </w:rPr>
      </w:pPr>
      <w:r w:rsidRPr="00347A9C">
        <w:rPr>
          <w:sz w:val="20"/>
          <w:szCs w:val="20"/>
          <w:lang w:val="ru-RU"/>
        </w:rPr>
        <w:t xml:space="preserve">** - для выполнения </w:t>
      </w:r>
      <w:r w:rsidR="004107C5" w:rsidRPr="00347A9C">
        <w:rPr>
          <w:sz w:val="20"/>
          <w:szCs w:val="20"/>
          <w:lang w:val="ru-RU"/>
        </w:rPr>
        <w:t>работ,</w:t>
      </w:r>
      <w:r w:rsidRPr="00347A9C">
        <w:rPr>
          <w:sz w:val="20"/>
          <w:szCs w:val="20"/>
          <w:lang w:val="ru-RU"/>
        </w:rPr>
        <w:t xml:space="preserve"> предусмотренных данным пунктом</w:t>
      </w:r>
      <w:r w:rsidR="004107C5" w:rsidRPr="00347A9C">
        <w:rPr>
          <w:sz w:val="20"/>
          <w:szCs w:val="20"/>
          <w:lang w:val="ru-RU"/>
        </w:rPr>
        <w:t>,</w:t>
      </w:r>
      <w:r w:rsidRPr="00347A9C">
        <w:rPr>
          <w:sz w:val="20"/>
          <w:szCs w:val="20"/>
          <w:lang w:val="ru-RU"/>
        </w:rPr>
        <w:t xml:space="preserve"> необходима установка контроллера, который будет иметь </w:t>
      </w:r>
      <w:r w:rsidR="00FF4DBB" w:rsidRPr="00347A9C">
        <w:rPr>
          <w:sz w:val="20"/>
          <w:szCs w:val="20"/>
          <w:lang w:val="ru-RU"/>
        </w:rPr>
        <w:t>соответствующее количество сухих контактов для обеспечения отправки сигналов наличия или пропадания напряжения от ввода и/или направлений</w:t>
      </w:r>
      <w:r w:rsidR="004107C5" w:rsidRPr="00347A9C">
        <w:rPr>
          <w:sz w:val="20"/>
          <w:szCs w:val="20"/>
          <w:lang w:val="ru-RU"/>
        </w:rPr>
        <w:t xml:space="preserve"> 0</w:t>
      </w:r>
      <w:r w:rsidR="00A86E24" w:rsidRPr="00347A9C">
        <w:rPr>
          <w:sz w:val="20"/>
          <w:szCs w:val="20"/>
          <w:lang w:val="ru-RU"/>
        </w:rPr>
        <w:t>,</w:t>
      </w:r>
      <w:r w:rsidR="004107C5" w:rsidRPr="00347A9C">
        <w:rPr>
          <w:sz w:val="20"/>
          <w:szCs w:val="20"/>
          <w:lang w:val="ru-RU"/>
        </w:rPr>
        <w:t>4</w:t>
      </w:r>
      <w:r w:rsidR="00A86E24" w:rsidRPr="00347A9C">
        <w:rPr>
          <w:sz w:val="20"/>
          <w:szCs w:val="20"/>
          <w:lang w:val="ru-RU"/>
        </w:rPr>
        <w:t xml:space="preserve"> </w:t>
      </w:r>
      <w:r w:rsidR="004107C5" w:rsidRPr="00347A9C">
        <w:rPr>
          <w:sz w:val="20"/>
          <w:szCs w:val="20"/>
          <w:lang w:val="ru-RU"/>
        </w:rPr>
        <w:t>кВ на главный сервер, а так</w:t>
      </w:r>
      <w:r w:rsidR="00FF4DBB" w:rsidRPr="00347A9C">
        <w:rPr>
          <w:sz w:val="20"/>
          <w:szCs w:val="20"/>
          <w:lang w:val="ru-RU"/>
        </w:rPr>
        <w:t>же данных с установленных в подстанции счетчиков</w:t>
      </w:r>
      <w:r w:rsidR="00FF4DBB" w:rsidRPr="00347A9C">
        <w:rPr>
          <w:lang w:val="ru-RU"/>
        </w:rPr>
        <w:t>.</w:t>
      </w:r>
    </w:p>
    <w:p w14:paraId="0DD23E93" w14:textId="162D8925" w:rsidR="003F5601" w:rsidRPr="00E73FB3" w:rsidRDefault="00507ADE" w:rsidP="003F3B7D">
      <w:pPr>
        <w:ind w:firstLine="0"/>
        <w:rPr>
          <w:sz w:val="20"/>
          <w:szCs w:val="20"/>
          <w:lang w:val="ru-RU"/>
        </w:rPr>
        <w:sectPr w:rsidR="003F5601" w:rsidRPr="00E73FB3" w:rsidSect="00DF3309">
          <w:pgSz w:w="16840" w:h="11900" w:orient="landscape"/>
          <w:pgMar w:top="851" w:right="425" w:bottom="703" w:left="567" w:header="454" w:footer="1049" w:gutter="0"/>
          <w:pgNumType w:start="0"/>
          <w:cols w:space="720"/>
          <w:titlePg/>
          <w:docGrid w:linePitch="326"/>
        </w:sectPr>
      </w:pPr>
      <w:r w:rsidRPr="00E73FB3">
        <w:rPr>
          <w:sz w:val="20"/>
          <w:szCs w:val="20"/>
          <w:lang w:val="ru-RU"/>
        </w:rPr>
        <w:t>*** - для 58 ТП 6(10)/0.4кВ малого центра г.Еревана должна обеспечиваться и ТС о наличии напряжения и сбор данных с АСКУЭ.</w:t>
      </w:r>
    </w:p>
    <w:p w14:paraId="55B74BE4" w14:textId="055968AA" w:rsidR="00CD1D4F" w:rsidRPr="00347A9C" w:rsidRDefault="003961AA" w:rsidP="00E2703C">
      <w:pPr>
        <w:pStyle w:val="Heading1"/>
        <w:rPr>
          <w:lang w:val="ru-RU"/>
        </w:rPr>
      </w:pPr>
      <w:bookmarkStart w:id="45" w:name="_Toc189554531"/>
      <w:bookmarkStart w:id="46" w:name="_Hlk190768589"/>
      <w:r w:rsidRPr="00347A9C">
        <w:rPr>
          <w:lang w:val="ru-RU"/>
        </w:rPr>
        <w:lastRenderedPageBreak/>
        <w:t>ПРИЛОЖЕНИЕ 2</w:t>
      </w:r>
      <w:r w:rsidR="00CD1D4F" w:rsidRPr="00347A9C">
        <w:rPr>
          <w:lang w:val="ru-RU"/>
        </w:rPr>
        <w:t>. Краткий список информации</w:t>
      </w:r>
      <w:r w:rsidR="00660B77" w:rsidRPr="00347A9C">
        <w:rPr>
          <w:lang w:val="ru-RU"/>
        </w:rPr>
        <w:t>,</w:t>
      </w:r>
      <w:r w:rsidR="00CD1D4F" w:rsidRPr="00347A9C">
        <w:rPr>
          <w:lang w:val="ru-RU"/>
        </w:rPr>
        <w:t xml:space="preserve"> получаемой с о</w:t>
      </w:r>
      <w:r w:rsidR="00F7507A" w:rsidRPr="00347A9C">
        <w:rPr>
          <w:lang w:val="ru-RU"/>
        </w:rPr>
        <w:t>бъ</w:t>
      </w:r>
      <w:r w:rsidR="00CD1D4F" w:rsidRPr="00347A9C">
        <w:rPr>
          <w:lang w:val="ru-RU"/>
        </w:rPr>
        <w:t>ектов автоматизации ЗАО «ЭСА»</w:t>
      </w:r>
      <w:bookmarkEnd w:id="45"/>
      <w:r w:rsidR="00CD1D4F" w:rsidRPr="00347A9C">
        <w:rPr>
          <w:lang w:val="ru-RU"/>
        </w:rPr>
        <w:t xml:space="preserve"> </w:t>
      </w:r>
    </w:p>
    <w:tbl>
      <w:tblPr>
        <w:tblW w:w="10915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915"/>
      </w:tblGrid>
      <w:tr w:rsidR="00CD1D4F" w:rsidRPr="00F31586" w14:paraId="17B655CE" w14:textId="77777777" w:rsidTr="007F34B3">
        <w:trPr>
          <w:trHeight w:val="20"/>
        </w:trPr>
        <w:tc>
          <w:tcPr>
            <w:tcW w:w="10915" w:type="dxa"/>
            <w:tcBorders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14:paraId="0CEA6877" w14:textId="07F909B9" w:rsidR="00CD1D4F" w:rsidRPr="00E479AB" w:rsidRDefault="00E73FB3" w:rsidP="00E73FB3">
            <w:pPr>
              <w:tabs>
                <w:tab w:val="left" w:pos="195"/>
              </w:tabs>
              <w:ind w:right="134"/>
              <w:rPr>
                <w:rFonts w:ascii="Sylfaen" w:hAnsi="Sylfaen"/>
                <w:b/>
                <w:lang w:val="ru-RU"/>
              </w:rPr>
            </w:pPr>
            <w:r w:rsidRPr="00347A9C">
              <w:rPr>
                <w:b/>
                <w:lang w:val="ru-RU"/>
              </w:rPr>
              <w:t>Типовой перечень для ПС 110 – 35 кВ</w:t>
            </w:r>
          </w:p>
        </w:tc>
      </w:tr>
      <w:tr w:rsidR="00CD1D4F" w:rsidRPr="00F31586" w14:paraId="5F4BF22B" w14:textId="77777777" w:rsidTr="007F34B3">
        <w:trPr>
          <w:trHeight w:val="20"/>
        </w:trPr>
        <w:tc>
          <w:tcPr>
            <w:tcW w:w="10915" w:type="dxa"/>
            <w:tcBorders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14:paraId="490678A2" w14:textId="7FB562DD" w:rsidR="00CD1D4F" w:rsidRPr="000F2353" w:rsidRDefault="00CD1D4F" w:rsidP="003F3B7D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b/>
                <w:lang w:val="ru-RU"/>
              </w:rPr>
            </w:pPr>
            <w:r w:rsidRPr="000F2353">
              <w:rPr>
                <w:rFonts w:ascii="Sylfaen" w:hAnsi="Sylfaen"/>
                <w:b/>
                <w:lang w:val="hy-AM"/>
              </w:rPr>
              <w:t xml:space="preserve">Необходимо обеспечить </w:t>
            </w:r>
            <w:r w:rsidR="003961AA" w:rsidRPr="000F2353">
              <w:rPr>
                <w:rFonts w:ascii="Sylfaen" w:hAnsi="Sylfaen"/>
                <w:b/>
                <w:lang w:val="ru-RU"/>
              </w:rPr>
              <w:t>ТС</w:t>
            </w:r>
            <w:r w:rsidR="00FE7EC3" w:rsidRPr="000F2353">
              <w:rPr>
                <w:rFonts w:ascii="Sylfaen" w:hAnsi="Sylfaen"/>
                <w:b/>
                <w:lang w:val="ru-RU"/>
              </w:rPr>
              <w:t>:</w:t>
            </w:r>
          </w:p>
          <w:p w14:paraId="56284CB6" w14:textId="77777777" w:rsidR="000F2353" w:rsidRDefault="000F2353" w:rsidP="000F2353">
            <w:pPr>
              <w:pStyle w:val="ListParagraph"/>
              <w:numPr>
                <w:ilvl w:val="0"/>
                <w:numId w:val="24"/>
              </w:numPr>
              <w:spacing w:after="160" w:line="259" w:lineRule="auto"/>
              <w:jc w:val="left"/>
            </w:pPr>
            <w:r>
              <w:t>Положение коммутационных аппаратов 110, 35, 6(10)кВ:</w:t>
            </w:r>
          </w:p>
          <w:p w14:paraId="6313C805" w14:textId="77777777" w:rsidR="000F2353" w:rsidRDefault="000F2353" w:rsidP="000F2353">
            <w:pPr>
              <w:pStyle w:val="ListParagraph"/>
              <w:numPr>
                <w:ilvl w:val="0"/>
                <w:numId w:val="25"/>
              </w:numPr>
              <w:spacing w:after="160" w:line="259" w:lineRule="auto"/>
              <w:jc w:val="left"/>
            </w:pPr>
            <w:r>
              <w:t>выключателей,</w:t>
            </w:r>
          </w:p>
          <w:p w14:paraId="08ED42DC" w14:textId="77777777" w:rsidR="000F2353" w:rsidRDefault="000F2353" w:rsidP="000F2353">
            <w:pPr>
              <w:pStyle w:val="ListParagraph"/>
              <w:numPr>
                <w:ilvl w:val="0"/>
                <w:numId w:val="25"/>
              </w:numPr>
              <w:spacing w:after="160" w:line="259" w:lineRule="auto"/>
              <w:jc w:val="left"/>
            </w:pPr>
            <w:r>
              <w:t>разъединителей,</w:t>
            </w:r>
          </w:p>
          <w:p w14:paraId="112A99A3" w14:textId="77777777" w:rsidR="000F2353" w:rsidRDefault="000F2353" w:rsidP="000F2353">
            <w:pPr>
              <w:pStyle w:val="ListParagraph"/>
              <w:numPr>
                <w:ilvl w:val="0"/>
                <w:numId w:val="25"/>
              </w:numPr>
              <w:spacing w:after="160" w:line="259" w:lineRule="auto"/>
              <w:jc w:val="left"/>
            </w:pPr>
            <w:r>
              <w:t>заземлительных ножей,</w:t>
            </w:r>
          </w:p>
          <w:p w14:paraId="2A54C008" w14:textId="77777777" w:rsidR="000F2353" w:rsidRDefault="000F2353" w:rsidP="000F2353">
            <w:pPr>
              <w:pStyle w:val="ListParagraph"/>
              <w:numPr>
                <w:ilvl w:val="0"/>
                <w:numId w:val="25"/>
              </w:numPr>
              <w:spacing w:after="160" w:line="259" w:lineRule="auto"/>
              <w:jc w:val="left"/>
            </w:pPr>
            <w:bookmarkStart w:id="47" w:name="_Hlk190891473"/>
            <w:r>
              <w:t>отделителей</w:t>
            </w:r>
            <w:bookmarkEnd w:id="47"/>
            <w:r>
              <w:t>,</w:t>
            </w:r>
          </w:p>
          <w:p w14:paraId="1057C721" w14:textId="77777777" w:rsidR="000F2353" w:rsidRDefault="000F2353" w:rsidP="000F2353">
            <w:pPr>
              <w:pStyle w:val="ListParagraph"/>
              <w:numPr>
                <w:ilvl w:val="0"/>
                <w:numId w:val="25"/>
              </w:numPr>
              <w:spacing w:after="160" w:line="259" w:lineRule="auto"/>
              <w:jc w:val="left"/>
            </w:pPr>
            <w:r>
              <w:t>короткозамыкателей.</w:t>
            </w:r>
          </w:p>
          <w:p w14:paraId="127EF6C3" w14:textId="77777777" w:rsidR="000F2353" w:rsidRPr="00E479AB" w:rsidRDefault="000F2353" w:rsidP="000F2353">
            <w:pPr>
              <w:pStyle w:val="ListParagraph"/>
              <w:numPr>
                <w:ilvl w:val="0"/>
                <w:numId w:val="24"/>
              </w:numPr>
              <w:spacing w:after="160" w:line="259" w:lineRule="auto"/>
              <w:jc w:val="left"/>
              <w:rPr>
                <w:lang w:val="ru-RU"/>
              </w:rPr>
            </w:pPr>
            <w:r w:rsidRPr="00E479AB">
              <w:rPr>
                <w:lang w:val="ru-RU"/>
              </w:rPr>
              <w:t>Положение выкатных элементов в КРУ.</w:t>
            </w:r>
          </w:p>
          <w:p w14:paraId="2BCD4C0A" w14:textId="77777777" w:rsidR="000F2353" w:rsidRDefault="000F2353" w:rsidP="000F2353">
            <w:pPr>
              <w:pStyle w:val="ListParagraph"/>
              <w:numPr>
                <w:ilvl w:val="0"/>
                <w:numId w:val="24"/>
              </w:numPr>
              <w:spacing w:after="160" w:line="259" w:lineRule="auto"/>
              <w:jc w:val="left"/>
            </w:pPr>
            <w:r>
              <w:t>Положение анцапф РПН трансформаторов.</w:t>
            </w:r>
          </w:p>
          <w:p w14:paraId="7DEAF41F" w14:textId="77777777" w:rsidR="000F2353" w:rsidRPr="00E479AB" w:rsidRDefault="000F2353" w:rsidP="000F2353">
            <w:pPr>
              <w:pStyle w:val="ListParagraph"/>
              <w:numPr>
                <w:ilvl w:val="0"/>
                <w:numId w:val="24"/>
              </w:numPr>
              <w:spacing w:after="160" w:line="259" w:lineRule="auto"/>
              <w:jc w:val="left"/>
              <w:rPr>
                <w:lang w:val="ru-RU"/>
              </w:rPr>
            </w:pPr>
            <w:r w:rsidRPr="00E479AB">
              <w:rPr>
                <w:lang w:val="ru-RU"/>
              </w:rPr>
              <w:t>Положение ключей и автоматов управления РЗА и ПА (противоаварийной автоматики).</w:t>
            </w:r>
          </w:p>
          <w:p w14:paraId="39A436F5" w14:textId="77777777" w:rsidR="000F2353" w:rsidRDefault="000F2353" w:rsidP="000F2353">
            <w:pPr>
              <w:pStyle w:val="ListParagraph"/>
              <w:numPr>
                <w:ilvl w:val="0"/>
                <w:numId w:val="24"/>
              </w:numPr>
              <w:spacing w:after="160" w:line="259" w:lineRule="auto"/>
              <w:jc w:val="left"/>
            </w:pPr>
            <w:r>
              <w:t>Аварийно-предупредительная телесигнализация (АПТС)</w:t>
            </w:r>
          </w:p>
          <w:p w14:paraId="6BDD2BD8" w14:textId="77777777" w:rsidR="000F2353" w:rsidRPr="00E479AB" w:rsidRDefault="000F2353" w:rsidP="000F2353">
            <w:pPr>
              <w:pStyle w:val="ListParagraph"/>
              <w:numPr>
                <w:ilvl w:val="0"/>
                <w:numId w:val="25"/>
              </w:numPr>
              <w:spacing w:after="160" w:line="259" w:lineRule="auto"/>
              <w:jc w:val="left"/>
              <w:rPr>
                <w:lang w:val="ru-RU"/>
              </w:rPr>
            </w:pPr>
            <w:r w:rsidRPr="00E479AB">
              <w:rPr>
                <w:lang w:val="ru-RU"/>
              </w:rPr>
              <w:t>все сигналы задействованные в терминалах РЗА.</w:t>
            </w:r>
          </w:p>
          <w:p w14:paraId="1EE7EB51" w14:textId="77777777" w:rsidR="000F2353" w:rsidRPr="00E479AB" w:rsidRDefault="000F2353" w:rsidP="000F2353">
            <w:pPr>
              <w:pStyle w:val="ListParagraph"/>
              <w:numPr>
                <w:ilvl w:val="0"/>
                <w:numId w:val="24"/>
              </w:numPr>
              <w:spacing w:after="160" w:line="259" w:lineRule="auto"/>
              <w:jc w:val="left"/>
              <w:rPr>
                <w:lang w:val="ru-RU"/>
              </w:rPr>
            </w:pPr>
            <w:r w:rsidRPr="00E479AB">
              <w:rPr>
                <w:lang w:val="ru-RU"/>
              </w:rPr>
              <w:t>Сигналы пожарно-охранной сигнализации (при наличии возможности).</w:t>
            </w:r>
          </w:p>
          <w:p w14:paraId="6EE6F121" w14:textId="68FD8E0F" w:rsidR="00FE7EC3" w:rsidRPr="00E73FB3" w:rsidRDefault="000F2353" w:rsidP="000F2353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 w:rsidRPr="00E479AB">
              <w:rPr>
                <w:lang w:val="ru-RU"/>
              </w:rPr>
              <w:t>Положение коммутационных аппаратов систем ОПТ (оперативный постоянный ток) и СН (собственные нужды).</w:t>
            </w:r>
          </w:p>
          <w:p w14:paraId="623FD679" w14:textId="77777777" w:rsidR="00E73FB3" w:rsidRPr="00347A9C" w:rsidRDefault="00E73FB3" w:rsidP="00E73FB3">
            <w:pPr>
              <w:autoSpaceDE w:val="0"/>
              <w:autoSpaceDN w:val="0"/>
              <w:adjustRightInd w:val="0"/>
              <w:ind w:left="959" w:firstLine="0"/>
              <w:jc w:val="left"/>
              <w:rPr>
                <w:rFonts w:ascii="Sylfaen" w:hAnsi="Sylfaen"/>
                <w:lang w:val="hy-AM"/>
              </w:rPr>
            </w:pPr>
          </w:p>
          <w:p w14:paraId="4894BD04" w14:textId="31435218" w:rsidR="00CD1D4F" w:rsidRPr="00E73FB3" w:rsidRDefault="007F34B3" w:rsidP="00E73FB3">
            <w:pPr>
              <w:autoSpaceDE w:val="0"/>
              <w:autoSpaceDN w:val="0"/>
              <w:adjustRightInd w:val="0"/>
              <w:rPr>
                <w:rFonts w:ascii="Sylfaen" w:hAnsi="Sylfaen"/>
                <w:b/>
                <w:lang w:val="ru-RU"/>
              </w:rPr>
            </w:pPr>
            <w:r w:rsidRPr="00E73FB3">
              <w:rPr>
                <w:rFonts w:ascii="Sylfaen" w:hAnsi="Sylfaen"/>
                <w:b/>
                <w:lang w:val="ru-RU"/>
              </w:rPr>
              <w:t>Н</w:t>
            </w:r>
            <w:r w:rsidR="00056F78" w:rsidRPr="00E73FB3">
              <w:rPr>
                <w:rFonts w:ascii="Sylfaen" w:hAnsi="Sylfaen"/>
                <w:b/>
                <w:lang w:val="ru-RU"/>
              </w:rPr>
              <w:t xml:space="preserve">еобходимо обеспечить </w:t>
            </w:r>
            <w:r w:rsidR="006E2582" w:rsidRPr="00E73FB3">
              <w:rPr>
                <w:rFonts w:ascii="Sylfaen" w:hAnsi="Sylfaen"/>
                <w:b/>
                <w:lang w:val="hy-AM"/>
              </w:rPr>
              <w:t>ТИ</w:t>
            </w:r>
            <w:r w:rsidR="006E2582" w:rsidRPr="00E73FB3">
              <w:rPr>
                <w:rFonts w:ascii="Sylfaen" w:hAnsi="Sylfaen"/>
                <w:b/>
                <w:lang w:val="ru-RU"/>
              </w:rPr>
              <w:t>:</w:t>
            </w:r>
          </w:p>
          <w:p w14:paraId="0D428081" w14:textId="77777777" w:rsidR="00E73FB3" w:rsidRPr="00E479AB" w:rsidRDefault="00E73FB3" w:rsidP="00E73FB3">
            <w:pPr>
              <w:pStyle w:val="ListParagraph"/>
              <w:numPr>
                <w:ilvl w:val="0"/>
                <w:numId w:val="26"/>
              </w:numPr>
              <w:spacing w:after="160" w:line="259" w:lineRule="auto"/>
              <w:jc w:val="left"/>
              <w:rPr>
                <w:lang w:val="ru-RU"/>
              </w:rPr>
            </w:pPr>
            <w:r w:rsidRPr="00E479AB">
              <w:rPr>
                <w:lang w:val="ru-RU"/>
              </w:rPr>
              <w:t>Фазные токи, суммарная активная и реактивная мощность по присоединениям:</w:t>
            </w:r>
          </w:p>
          <w:p w14:paraId="4B489B72" w14:textId="77777777" w:rsidR="00E73FB3" w:rsidRDefault="00E73FB3" w:rsidP="00E73FB3">
            <w:pPr>
              <w:pStyle w:val="ListParagraph"/>
              <w:numPr>
                <w:ilvl w:val="0"/>
                <w:numId w:val="25"/>
              </w:numPr>
              <w:spacing w:after="160" w:line="259" w:lineRule="auto"/>
              <w:jc w:val="left"/>
            </w:pPr>
            <w:r>
              <w:t>ВЛ 110 и 35 кВ,</w:t>
            </w:r>
          </w:p>
          <w:p w14:paraId="3B80424D" w14:textId="77777777" w:rsidR="00E73FB3" w:rsidRPr="00E479AB" w:rsidRDefault="00E73FB3" w:rsidP="00E73FB3">
            <w:pPr>
              <w:pStyle w:val="ListParagraph"/>
              <w:numPr>
                <w:ilvl w:val="0"/>
                <w:numId w:val="25"/>
              </w:numPr>
              <w:spacing w:after="160" w:line="259" w:lineRule="auto"/>
              <w:jc w:val="left"/>
              <w:rPr>
                <w:lang w:val="ru-RU"/>
              </w:rPr>
            </w:pPr>
            <w:r w:rsidRPr="00E479AB">
              <w:rPr>
                <w:lang w:val="ru-RU"/>
              </w:rPr>
              <w:t>Ввода трансформаторов со стороны 110, 35, 6(10) кВ,</w:t>
            </w:r>
          </w:p>
          <w:p w14:paraId="427C4E4D" w14:textId="77777777" w:rsidR="00E73FB3" w:rsidRPr="00E479AB" w:rsidRDefault="00E73FB3" w:rsidP="00E73FB3">
            <w:pPr>
              <w:pStyle w:val="ListParagraph"/>
              <w:numPr>
                <w:ilvl w:val="0"/>
                <w:numId w:val="25"/>
              </w:numPr>
              <w:spacing w:after="160" w:line="259" w:lineRule="auto"/>
              <w:jc w:val="left"/>
              <w:rPr>
                <w:lang w:val="ru-RU"/>
              </w:rPr>
            </w:pPr>
            <w:r w:rsidRPr="00E479AB">
              <w:rPr>
                <w:lang w:val="ru-RU"/>
              </w:rPr>
              <w:t>секционных, шиносоединительных и обходных выключателей,</w:t>
            </w:r>
          </w:p>
          <w:p w14:paraId="35D4C101" w14:textId="77777777" w:rsidR="00E73FB3" w:rsidRDefault="00E73FB3" w:rsidP="00E73FB3">
            <w:pPr>
              <w:pStyle w:val="ListParagraph"/>
              <w:numPr>
                <w:ilvl w:val="0"/>
                <w:numId w:val="25"/>
              </w:numPr>
              <w:spacing w:after="160" w:line="259" w:lineRule="auto"/>
              <w:jc w:val="left"/>
            </w:pPr>
            <w:r>
              <w:t>фидеров 6(10)кВ,</w:t>
            </w:r>
          </w:p>
          <w:p w14:paraId="3DFD25D2" w14:textId="77777777" w:rsidR="00E73FB3" w:rsidRPr="00E479AB" w:rsidRDefault="00E73FB3" w:rsidP="00E73FB3">
            <w:pPr>
              <w:pStyle w:val="ListParagraph"/>
              <w:numPr>
                <w:ilvl w:val="0"/>
                <w:numId w:val="26"/>
              </w:numPr>
              <w:spacing w:after="160" w:line="259" w:lineRule="auto"/>
              <w:jc w:val="left"/>
              <w:rPr>
                <w:lang w:val="ru-RU"/>
              </w:rPr>
            </w:pPr>
            <w:r w:rsidRPr="00E479AB">
              <w:rPr>
                <w:lang w:val="ru-RU"/>
              </w:rPr>
              <w:t>Линейные напряжения, частота сети на всех секциях шин.</w:t>
            </w:r>
          </w:p>
          <w:p w14:paraId="33A0B6B1" w14:textId="16F4CB2A" w:rsidR="00E73FB3" w:rsidRPr="00E479AB" w:rsidRDefault="00E73FB3" w:rsidP="00E73FB3">
            <w:pPr>
              <w:pStyle w:val="ListParagraph"/>
              <w:numPr>
                <w:ilvl w:val="0"/>
                <w:numId w:val="26"/>
              </w:numPr>
              <w:spacing w:after="160" w:line="259" w:lineRule="auto"/>
              <w:jc w:val="left"/>
              <w:rPr>
                <w:lang w:val="ru-RU"/>
              </w:rPr>
            </w:pPr>
            <w:r w:rsidRPr="00E479AB">
              <w:rPr>
                <w:lang w:val="ru-RU"/>
              </w:rPr>
              <w:t>Напряжения на шинах ОПТ и СН.</w:t>
            </w:r>
          </w:p>
          <w:p w14:paraId="4822DB08" w14:textId="157E6BE1" w:rsidR="007F5C1B" w:rsidRDefault="007F5C1B" w:rsidP="00E73FB3">
            <w:pPr>
              <w:pStyle w:val="ListParagraph"/>
              <w:numPr>
                <w:ilvl w:val="0"/>
                <w:numId w:val="26"/>
              </w:numPr>
              <w:spacing w:after="160" w:line="259" w:lineRule="auto"/>
              <w:jc w:val="left"/>
            </w:pPr>
            <w:r>
              <w:t xml:space="preserve">Коэффициент мощности </w:t>
            </w:r>
            <w:r w:rsidRPr="0075464A">
              <w:rPr>
                <w:rFonts w:ascii="Sylfaen" w:hAnsi="Sylfaen"/>
                <w:lang w:val="hy-AM"/>
              </w:rPr>
              <w:t>cos</w:t>
            </w:r>
            <w:r w:rsidRPr="00B222EE">
              <w:rPr>
                <w:rFonts w:ascii="Sylfaen" w:hAnsi="Sylfaen"/>
                <w:sz w:val="28"/>
                <w:lang w:val="hy-AM"/>
              </w:rPr>
              <w:t>φ</w:t>
            </w:r>
            <w:r>
              <w:rPr>
                <w:rFonts w:ascii="Sylfaen" w:hAnsi="Sylfaen"/>
                <w:sz w:val="28"/>
              </w:rPr>
              <w:t>.</w:t>
            </w:r>
          </w:p>
          <w:p w14:paraId="26AA7520" w14:textId="4539EB0F" w:rsidR="006E2582" w:rsidRPr="00E73FB3" w:rsidRDefault="00E73FB3" w:rsidP="00E73FB3">
            <w:pPr>
              <w:pStyle w:val="ListParagraph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160" w:line="259" w:lineRule="auto"/>
              <w:jc w:val="left"/>
              <w:rPr>
                <w:rFonts w:ascii="Sylfaen" w:hAnsi="Sylfaen"/>
                <w:lang w:val="hy-AM"/>
              </w:rPr>
            </w:pPr>
            <w:r>
              <w:t>Температура масла трансформаторного оборудования.</w:t>
            </w:r>
          </w:p>
          <w:p w14:paraId="717BDE65" w14:textId="6ECD8FE9" w:rsidR="00CD1D4F" w:rsidRPr="00347A9C" w:rsidRDefault="004E6944" w:rsidP="003F3B7D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lang w:val="hy-AM"/>
              </w:rPr>
            </w:pPr>
            <w:r w:rsidRPr="00E73FB3">
              <w:rPr>
                <w:rFonts w:ascii="Sylfaen" w:hAnsi="Sylfaen"/>
                <w:b/>
              </w:rPr>
              <w:t>Н</w:t>
            </w:r>
            <w:r w:rsidR="007F34B3" w:rsidRPr="00E73FB3">
              <w:rPr>
                <w:rFonts w:ascii="Sylfaen" w:hAnsi="Sylfaen"/>
                <w:b/>
              </w:rPr>
              <w:t xml:space="preserve">еобходимо обеспечить </w:t>
            </w:r>
            <w:r w:rsidR="00CD1D4F" w:rsidRPr="00E73FB3">
              <w:rPr>
                <w:rFonts w:ascii="Sylfaen" w:hAnsi="Sylfaen"/>
                <w:b/>
                <w:lang w:val="hy-AM"/>
              </w:rPr>
              <w:t>ТУ</w:t>
            </w:r>
            <w:r w:rsidR="006E2582" w:rsidRPr="00347A9C">
              <w:rPr>
                <w:rFonts w:ascii="Sylfaen" w:hAnsi="Sylfaen"/>
                <w:lang w:val="ru-RU"/>
              </w:rPr>
              <w:t>:</w:t>
            </w:r>
            <w:r w:rsidR="00CD1D4F" w:rsidRPr="00347A9C">
              <w:rPr>
                <w:rFonts w:ascii="Sylfaen" w:hAnsi="Sylfaen"/>
                <w:lang w:val="hy-AM"/>
              </w:rPr>
              <w:t xml:space="preserve">    </w:t>
            </w:r>
          </w:p>
          <w:p w14:paraId="0F900DA4" w14:textId="77777777" w:rsidR="00E73FB3" w:rsidRDefault="00E73FB3" w:rsidP="00E73FB3">
            <w:pPr>
              <w:pStyle w:val="ListParagraph"/>
              <w:numPr>
                <w:ilvl w:val="0"/>
                <w:numId w:val="27"/>
              </w:numPr>
              <w:spacing w:after="160" w:line="259" w:lineRule="auto"/>
              <w:ind w:left="709"/>
              <w:jc w:val="left"/>
            </w:pPr>
            <w:r>
              <w:t>Выключатели 110, 35, 6(10)кВ.</w:t>
            </w:r>
          </w:p>
          <w:p w14:paraId="24680D8B" w14:textId="35644A96" w:rsidR="00E73FB3" w:rsidRPr="00E479AB" w:rsidRDefault="00E73FB3" w:rsidP="00E73FB3">
            <w:pPr>
              <w:pStyle w:val="ListParagraph"/>
              <w:numPr>
                <w:ilvl w:val="0"/>
                <w:numId w:val="27"/>
              </w:numPr>
              <w:spacing w:after="160" w:line="259" w:lineRule="auto"/>
              <w:ind w:left="709"/>
              <w:jc w:val="left"/>
              <w:rPr>
                <w:lang w:val="ru-RU"/>
              </w:rPr>
            </w:pPr>
            <w:r w:rsidRPr="00E479AB">
              <w:rPr>
                <w:lang w:val="ru-RU"/>
              </w:rPr>
              <w:t>Разъединители 110, 35, 6(10)кВ, оснащенные приводами с возможностью дистанционного управления.</w:t>
            </w:r>
          </w:p>
          <w:p w14:paraId="638E307C" w14:textId="57C12204" w:rsidR="00E73FB3" w:rsidRPr="00E479AB" w:rsidRDefault="00E73FB3" w:rsidP="00E73FB3">
            <w:pPr>
              <w:pStyle w:val="ListParagraph"/>
              <w:numPr>
                <w:ilvl w:val="0"/>
                <w:numId w:val="27"/>
              </w:numPr>
              <w:spacing w:after="160" w:line="259" w:lineRule="auto"/>
              <w:ind w:left="709"/>
              <w:jc w:val="left"/>
              <w:rPr>
                <w:lang w:val="ru-RU"/>
              </w:rPr>
            </w:pPr>
            <w:r w:rsidRPr="00E479AB">
              <w:rPr>
                <w:lang w:val="ru-RU"/>
              </w:rPr>
              <w:t>Заземляющие ножи (если технически возможно).</w:t>
            </w:r>
          </w:p>
          <w:p w14:paraId="33895AA8" w14:textId="7119551F" w:rsidR="00E73FB3" w:rsidRPr="00E73FB3" w:rsidRDefault="00E73FB3" w:rsidP="00E73FB3">
            <w:pPr>
              <w:pStyle w:val="ListParagraph"/>
              <w:numPr>
                <w:ilvl w:val="0"/>
                <w:numId w:val="27"/>
              </w:numPr>
              <w:autoSpaceDE w:val="0"/>
              <w:autoSpaceDN w:val="0"/>
              <w:adjustRightInd w:val="0"/>
              <w:ind w:left="768" w:hanging="425"/>
              <w:jc w:val="left"/>
              <w:rPr>
                <w:rFonts w:ascii="Sylfaen" w:hAnsi="Sylfaen"/>
                <w:lang w:val="hy-AM"/>
              </w:rPr>
            </w:pPr>
            <w:r w:rsidRPr="00E479AB">
              <w:rPr>
                <w:lang w:val="ru-RU"/>
              </w:rPr>
              <w:t xml:space="preserve">Запись уставок в </w:t>
            </w:r>
            <w:r>
              <w:t>M</w:t>
            </w:r>
            <w:r w:rsidRPr="00E479AB">
              <w:rPr>
                <w:lang w:val="ru-RU"/>
              </w:rPr>
              <w:t>П РЗА терминалы. При возможности создание прозрачного режима для дистанционной установки уставок МП РЗА.</w:t>
            </w:r>
          </w:p>
          <w:p w14:paraId="7EFA318D" w14:textId="492F2364" w:rsidR="00CD1D4F" w:rsidRPr="00347A9C" w:rsidRDefault="00CD1D4F" w:rsidP="00E73FB3">
            <w:pPr>
              <w:autoSpaceDE w:val="0"/>
              <w:autoSpaceDN w:val="0"/>
              <w:adjustRightInd w:val="0"/>
              <w:ind w:left="959" w:firstLine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CD1D4F" w:rsidRPr="00F31586" w14:paraId="32468059" w14:textId="77777777" w:rsidTr="007F34B3">
        <w:trPr>
          <w:trHeight w:val="20"/>
        </w:trPr>
        <w:tc>
          <w:tcPr>
            <w:tcW w:w="10915" w:type="dxa"/>
            <w:tcBorders>
              <w:top w:val="single" w:sz="4" w:space="0" w:color="auto"/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14:paraId="274C397F" w14:textId="7DA8FCDF" w:rsidR="00CD1D4F" w:rsidRPr="00347A9C" w:rsidRDefault="00E73FB3" w:rsidP="003F3B7D">
            <w:pPr>
              <w:tabs>
                <w:tab w:val="left" w:pos="337"/>
              </w:tabs>
              <w:ind w:left="959" w:right="134" w:hanging="392"/>
              <w:rPr>
                <w:rFonts w:ascii="Sylfaen" w:hAnsi="Sylfaen"/>
                <w:lang w:val="hy-AM"/>
              </w:rPr>
            </w:pPr>
            <w:r w:rsidRPr="00E479AB">
              <w:rPr>
                <w:rFonts w:ascii="Sylfaen" w:hAnsi="Sylfaen"/>
                <w:b/>
                <w:lang w:val="ru-RU"/>
              </w:rPr>
              <w:t>ТС о</w:t>
            </w:r>
            <w:r w:rsidR="00A13CC3" w:rsidRPr="00E479AB">
              <w:rPr>
                <w:rFonts w:ascii="Sylfaen" w:hAnsi="Sylfaen"/>
                <w:b/>
                <w:lang w:val="ru-RU"/>
              </w:rPr>
              <w:t>борудовани</w:t>
            </w:r>
            <w:r w:rsidRPr="00E479AB">
              <w:rPr>
                <w:rFonts w:ascii="Sylfaen" w:hAnsi="Sylfaen"/>
                <w:b/>
                <w:lang w:val="ru-RU"/>
              </w:rPr>
              <w:t>я</w:t>
            </w:r>
            <w:r w:rsidR="00A13CC3" w:rsidRPr="00E479AB">
              <w:rPr>
                <w:rFonts w:ascii="Sylfaen" w:hAnsi="Sylfaen"/>
                <w:b/>
                <w:lang w:val="ru-RU"/>
              </w:rPr>
              <w:t xml:space="preserve"> подстанций и контрол</w:t>
            </w:r>
            <w:r w:rsidRPr="00E479AB">
              <w:rPr>
                <w:rFonts w:ascii="Sylfaen" w:hAnsi="Sylfaen"/>
                <w:b/>
                <w:lang w:val="ru-RU"/>
              </w:rPr>
              <w:t>я</w:t>
            </w:r>
          </w:p>
        </w:tc>
      </w:tr>
      <w:tr w:rsidR="00CD1D4F" w:rsidRPr="00F31586" w14:paraId="64CA3803" w14:textId="77777777" w:rsidTr="007F34B3">
        <w:trPr>
          <w:trHeight w:val="20"/>
        </w:trPr>
        <w:tc>
          <w:tcPr>
            <w:tcW w:w="10915" w:type="dxa"/>
            <w:tcBorders>
              <w:top w:val="single" w:sz="4" w:space="0" w:color="auto"/>
              <w:bottom w:val="single" w:sz="4" w:space="0" w:color="auto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14:paraId="55B6AD8C" w14:textId="1067C511" w:rsidR="00CD1D4F" w:rsidRPr="00347A9C" w:rsidRDefault="00EC4D9F" w:rsidP="003F3B7D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lang w:val="ru-RU"/>
              </w:rPr>
            </w:pPr>
            <w:r w:rsidRPr="00347A9C">
              <w:rPr>
                <w:rFonts w:ascii="Sylfaen" w:hAnsi="Sylfaen"/>
                <w:lang w:val="ru-RU"/>
              </w:rPr>
              <w:t>Необходимо обеспечить ТС:</w:t>
            </w:r>
          </w:p>
          <w:p w14:paraId="5C2CBE2E" w14:textId="28985010" w:rsidR="00CD1D4F" w:rsidRPr="00E73FB3" w:rsidRDefault="006E2582" w:rsidP="00E73FB3">
            <w:pPr>
              <w:pStyle w:val="ListParagraph"/>
              <w:numPr>
                <w:ilvl w:val="6"/>
                <w:numId w:val="9"/>
              </w:numPr>
              <w:autoSpaceDE w:val="0"/>
              <w:autoSpaceDN w:val="0"/>
              <w:adjustRightInd w:val="0"/>
              <w:ind w:left="910"/>
              <w:jc w:val="left"/>
              <w:rPr>
                <w:rFonts w:ascii="Sylfaen" w:hAnsi="Sylfaen"/>
              </w:rPr>
            </w:pPr>
            <w:r w:rsidRPr="00E73FB3">
              <w:rPr>
                <w:rFonts w:ascii="Sylfaen" w:hAnsi="Sylfaen"/>
              </w:rPr>
              <w:t xml:space="preserve">Открытие дверцы шкафа ТМ </w:t>
            </w:r>
          </w:p>
          <w:p w14:paraId="3B88E140" w14:textId="18229E6B" w:rsidR="00CD1D4F" w:rsidRPr="00E73FB3" w:rsidRDefault="00EC4D9F" w:rsidP="00E73FB3">
            <w:pPr>
              <w:pStyle w:val="ListParagraph"/>
              <w:numPr>
                <w:ilvl w:val="3"/>
                <w:numId w:val="9"/>
              </w:numPr>
              <w:autoSpaceDE w:val="0"/>
              <w:autoSpaceDN w:val="0"/>
              <w:adjustRightInd w:val="0"/>
              <w:ind w:left="910"/>
              <w:jc w:val="left"/>
              <w:rPr>
                <w:rFonts w:ascii="Sylfaen" w:hAnsi="Sylfaen"/>
                <w:lang w:val="ru-RU"/>
              </w:rPr>
            </w:pPr>
            <w:r w:rsidRPr="00E73FB3">
              <w:rPr>
                <w:rFonts w:ascii="Sylfaen" w:hAnsi="Sylfaen"/>
                <w:lang w:val="ru-RU"/>
              </w:rPr>
              <w:t>Нали</w:t>
            </w:r>
            <w:r w:rsidR="006E2582" w:rsidRPr="00E73FB3">
              <w:rPr>
                <w:rFonts w:ascii="Sylfaen" w:hAnsi="Sylfaen"/>
                <w:lang w:val="ru-RU"/>
              </w:rPr>
              <w:t>чие напряжения питания шкафа ТМ</w:t>
            </w:r>
          </w:p>
          <w:p w14:paraId="6EDE64B4" w14:textId="6DAB9DF4" w:rsidR="00CD1D4F" w:rsidRPr="00347A9C" w:rsidRDefault="006E2582" w:rsidP="00E73FB3">
            <w:pPr>
              <w:pStyle w:val="ListParagraph"/>
              <w:numPr>
                <w:ilvl w:val="3"/>
                <w:numId w:val="9"/>
              </w:numPr>
              <w:autoSpaceDE w:val="0"/>
              <w:autoSpaceDN w:val="0"/>
              <w:adjustRightInd w:val="0"/>
              <w:ind w:left="910"/>
              <w:jc w:val="left"/>
              <w:rPr>
                <w:rFonts w:ascii="Sylfaen" w:hAnsi="Sylfaen"/>
                <w:lang w:val="hy-AM"/>
              </w:rPr>
            </w:pPr>
            <w:r w:rsidRPr="00E73FB3">
              <w:rPr>
                <w:rFonts w:ascii="Sylfaen" w:hAnsi="Sylfaen"/>
                <w:lang w:val="ru-RU"/>
              </w:rPr>
              <w:t xml:space="preserve">Состояние дверей помещений </w:t>
            </w:r>
            <w:r w:rsidR="00EC4D9F" w:rsidRPr="00E73FB3">
              <w:rPr>
                <w:rFonts w:ascii="Sylfaen" w:hAnsi="Sylfaen"/>
                <w:lang w:val="ru-RU"/>
              </w:rPr>
              <w:t>ПС</w:t>
            </w:r>
            <w:r w:rsidR="00CD1D4F" w:rsidRPr="00E73FB3">
              <w:rPr>
                <w:rFonts w:ascii="Sylfaen" w:hAnsi="Sylfaen"/>
                <w:lang w:val="ru-RU"/>
              </w:rPr>
              <w:t xml:space="preserve"> (</w:t>
            </w:r>
            <w:r w:rsidR="00EC4D9F" w:rsidRPr="00E73FB3">
              <w:rPr>
                <w:rFonts w:ascii="Sylfaen" w:hAnsi="Sylfaen"/>
                <w:lang w:val="ru-RU"/>
              </w:rPr>
              <w:t>открыто/закрыто</w:t>
            </w:r>
            <w:r w:rsidR="00CD1D4F" w:rsidRPr="00E73FB3">
              <w:rPr>
                <w:rFonts w:ascii="Sylfaen" w:hAnsi="Sylfaen"/>
                <w:lang w:val="ru-RU"/>
              </w:rPr>
              <w:t>)</w:t>
            </w:r>
            <w:r w:rsidR="00EC4D9F" w:rsidRPr="00E73FB3">
              <w:rPr>
                <w:rFonts w:ascii="Sylfaen" w:hAnsi="Sylfaen"/>
                <w:lang w:val="ru-RU"/>
              </w:rPr>
              <w:t xml:space="preserve"> </w:t>
            </w:r>
          </w:p>
        </w:tc>
      </w:tr>
    </w:tbl>
    <w:p w14:paraId="07D97E33" w14:textId="3420AF68" w:rsidR="00A27D24" w:rsidRPr="00E479AB" w:rsidRDefault="00316947" w:rsidP="00316947">
      <w:pPr>
        <w:rPr>
          <w:lang w:val="ru-RU"/>
        </w:rPr>
      </w:pPr>
      <w:r w:rsidRPr="00BF1504">
        <w:rPr>
          <w:lang w:val="ru-RU"/>
        </w:rPr>
        <w:t xml:space="preserve">Для объектов типа 1.1 получение указанного объема телеинформации выполняется путем опроса существующей системы АСУ ТП. </w:t>
      </w:r>
    </w:p>
    <w:p w14:paraId="7605CE0E" w14:textId="53665AFF" w:rsidR="00316947" w:rsidRPr="00BF1504" w:rsidRDefault="00316947" w:rsidP="00316947">
      <w:pPr>
        <w:rPr>
          <w:lang w:val="ru-RU"/>
        </w:rPr>
      </w:pPr>
      <w:r w:rsidRPr="00BF1504">
        <w:rPr>
          <w:lang w:val="ru-RU"/>
        </w:rPr>
        <w:t>Для объектов типа 1.2, 1.3, 2.2 и 2.3 создается новая АСУ ТП в соответствии с перечнем, представленном в данном приложении. Объем собираемой информации АСУ ТП определяется технической готовностью существующего оборудования подстанции.</w:t>
      </w:r>
    </w:p>
    <w:p w14:paraId="78120D64" w14:textId="77777777" w:rsidR="00316947" w:rsidRPr="00BF1504" w:rsidRDefault="00316947" w:rsidP="00A27D24">
      <w:pPr>
        <w:ind w:firstLine="0"/>
        <w:rPr>
          <w:b/>
          <w:lang w:val="ru-RU"/>
        </w:rPr>
      </w:pPr>
    </w:p>
    <w:p w14:paraId="749E2314" w14:textId="139B0107" w:rsidR="00592850" w:rsidRPr="00410E9A" w:rsidRDefault="00592850" w:rsidP="00592850">
      <w:pPr>
        <w:ind w:firstLine="0"/>
        <w:rPr>
          <w:b/>
          <w:lang w:val="ru-RU"/>
        </w:rPr>
      </w:pPr>
    </w:p>
    <w:tbl>
      <w:tblPr>
        <w:tblW w:w="10915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915"/>
      </w:tblGrid>
      <w:tr w:rsidR="007F59F1" w:rsidRPr="00410E9A" w14:paraId="546A6D34" w14:textId="77777777" w:rsidTr="00FD46A4">
        <w:trPr>
          <w:trHeight w:val="20"/>
        </w:trPr>
        <w:tc>
          <w:tcPr>
            <w:tcW w:w="10915" w:type="dxa"/>
            <w:tcBorders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14:paraId="16CD134F" w14:textId="3A8421DC" w:rsidR="007F59F1" w:rsidRPr="00410E9A" w:rsidRDefault="00820BA4" w:rsidP="00FD46A4">
            <w:pPr>
              <w:tabs>
                <w:tab w:val="left" w:pos="195"/>
              </w:tabs>
              <w:ind w:left="959" w:right="134" w:hanging="392"/>
              <w:rPr>
                <w:rFonts w:ascii="Sylfaen" w:hAnsi="Sylfaen"/>
                <w:b/>
                <w:lang w:val="hy-AM"/>
              </w:rPr>
            </w:pPr>
            <w:r w:rsidRPr="00410E9A">
              <w:rPr>
                <w:b/>
                <w:lang w:val="ru-RU"/>
              </w:rPr>
              <w:t>РП 6 (10) кВ тип 3.2.1 и 3.2.2</w:t>
            </w:r>
          </w:p>
        </w:tc>
      </w:tr>
      <w:tr w:rsidR="00820BA4" w:rsidRPr="00F31586" w14:paraId="39BDA1FD" w14:textId="77777777" w:rsidTr="00FD46A4">
        <w:trPr>
          <w:trHeight w:val="20"/>
        </w:trPr>
        <w:tc>
          <w:tcPr>
            <w:tcW w:w="10915" w:type="dxa"/>
            <w:tcBorders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14:paraId="03AD96B9" w14:textId="77777777" w:rsidR="00820BA4" w:rsidRPr="000F2353" w:rsidRDefault="00820BA4" w:rsidP="00820BA4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b/>
                <w:lang w:val="ru-RU"/>
              </w:rPr>
            </w:pPr>
            <w:r w:rsidRPr="000F2353">
              <w:rPr>
                <w:rFonts w:ascii="Sylfaen" w:hAnsi="Sylfaen"/>
                <w:b/>
                <w:lang w:val="hy-AM"/>
              </w:rPr>
              <w:t xml:space="preserve">Необходимо обеспечить </w:t>
            </w:r>
            <w:r w:rsidRPr="000F2353">
              <w:rPr>
                <w:rFonts w:ascii="Sylfaen" w:hAnsi="Sylfaen"/>
                <w:b/>
                <w:lang w:val="ru-RU"/>
              </w:rPr>
              <w:t>ТС:</w:t>
            </w:r>
          </w:p>
          <w:p w14:paraId="357BFA58" w14:textId="60E21BEB" w:rsidR="00820BA4" w:rsidRDefault="00820BA4" w:rsidP="00820BA4">
            <w:pPr>
              <w:pStyle w:val="ListParagraph"/>
              <w:numPr>
                <w:ilvl w:val="0"/>
                <w:numId w:val="28"/>
              </w:numPr>
              <w:spacing w:after="160" w:line="259" w:lineRule="auto"/>
              <w:jc w:val="left"/>
            </w:pPr>
            <w:r>
              <w:t>Положение коммутационных аппаратов 6(10)кВ:</w:t>
            </w:r>
          </w:p>
          <w:p w14:paraId="703FD237" w14:textId="77777777" w:rsidR="00820BA4" w:rsidRDefault="00820BA4" w:rsidP="00820BA4">
            <w:pPr>
              <w:pStyle w:val="ListParagraph"/>
              <w:numPr>
                <w:ilvl w:val="0"/>
                <w:numId w:val="25"/>
              </w:numPr>
              <w:spacing w:after="160" w:line="259" w:lineRule="auto"/>
              <w:jc w:val="left"/>
            </w:pPr>
            <w:r>
              <w:t>выключателей,</w:t>
            </w:r>
          </w:p>
          <w:p w14:paraId="5B70766C" w14:textId="77777777" w:rsidR="00820BA4" w:rsidRDefault="00820BA4" w:rsidP="00820BA4">
            <w:pPr>
              <w:pStyle w:val="ListParagraph"/>
              <w:numPr>
                <w:ilvl w:val="0"/>
                <w:numId w:val="25"/>
              </w:numPr>
              <w:spacing w:after="160" w:line="259" w:lineRule="auto"/>
              <w:jc w:val="left"/>
            </w:pPr>
            <w:r>
              <w:t>разъединителей,</w:t>
            </w:r>
          </w:p>
          <w:p w14:paraId="047C038D" w14:textId="77777777" w:rsidR="00820BA4" w:rsidRDefault="00820BA4" w:rsidP="00820BA4">
            <w:pPr>
              <w:pStyle w:val="ListParagraph"/>
              <w:numPr>
                <w:ilvl w:val="0"/>
                <w:numId w:val="25"/>
              </w:numPr>
              <w:spacing w:after="160" w:line="259" w:lineRule="auto"/>
              <w:jc w:val="left"/>
            </w:pPr>
            <w:r>
              <w:t>заземлительных ножей,</w:t>
            </w:r>
          </w:p>
          <w:p w14:paraId="24A0E46F" w14:textId="77777777" w:rsidR="00820BA4" w:rsidRDefault="00820BA4" w:rsidP="00820BA4">
            <w:pPr>
              <w:pStyle w:val="ListParagraph"/>
              <w:numPr>
                <w:ilvl w:val="0"/>
                <w:numId w:val="25"/>
              </w:numPr>
              <w:spacing w:after="160" w:line="259" w:lineRule="auto"/>
              <w:jc w:val="left"/>
            </w:pPr>
            <w:r>
              <w:t>отделителей,</w:t>
            </w:r>
          </w:p>
          <w:p w14:paraId="4B68303E" w14:textId="77777777" w:rsidR="00820BA4" w:rsidRDefault="00820BA4" w:rsidP="00820BA4">
            <w:pPr>
              <w:pStyle w:val="ListParagraph"/>
              <w:numPr>
                <w:ilvl w:val="0"/>
                <w:numId w:val="25"/>
              </w:numPr>
              <w:spacing w:after="160" w:line="259" w:lineRule="auto"/>
              <w:jc w:val="left"/>
            </w:pPr>
            <w:r>
              <w:t>короткозамыкателей.</w:t>
            </w:r>
          </w:p>
          <w:p w14:paraId="770FA405" w14:textId="77777777" w:rsidR="00820BA4" w:rsidRPr="00E479AB" w:rsidRDefault="00820BA4" w:rsidP="00820BA4">
            <w:pPr>
              <w:pStyle w:val="ListParagraph"/>
              <w:numPr>
                <w:ilvl w:val="0"/>
                <w:numId w:val="28"/>
              </w:numPr>
              <w:spacing w:after="160" w:line="259" w:lineRule="auto"/>
              <w:jc w:val="left"/>
              <w:rPr>
                <w:lang w:val="ru-RU"/>
              </w:rPr>
            </w:pPr>
            <w:r w:rsidRPr="00E479AB">
              <w:rPr>
                <w:lang w:val="ru-RU"/>
              </w:rPr>
              <w:t>Положение выкатных элементов в КРУ.</w:t>
            </w:r>
          </w:p>
          <w:p w14:paraId="5B78261E" w14:textId="77777777" w:rsidR="00820BA4" w:rsidRPr="00E479AB" w:rsidRDefault="00820BA4" w:rsidP="00820BA4">
            <w:pPr>
              <w:pStyle w:val="ListParagraph"/>
              <w:numPr>
                <w:ilvl w:val="0"/>
                <w:numId w:val="28"/>
              </w:numPr>
              <w:spacing w:after="160" w:line="259" w:lineRule="auto"/>
              <w:jc w:val="left"/>
              <w:rPr>
                <w:lang w:val="ru-RU"/>
              </w:rPr>
            </w:pPr>
            <w:r w:rsidRPr="00E479AB">
              <w:rPr>
                <w:lang w:val="ru-RU"/>
              </w:rPr>
              <w:t>Положение ключей и автоматов управления РЗА и ПА (противоаварийной автоматики).</w:t>
            </w:r>
          </w:p>
          <w:p w14:paraId="2B5B23AB" w14:textId="77777777" w:rsidR="00820BA4" w:rsidRDefault="00820BA4" w:rsidP="00820BA4">
            <w:pPr>
              <w:pStyle w:val="ListParagraph"/>
              <w:numPr>
                <w:ilvl w:val="0"/>
                <w:numId w:val="28"/>
              </w:numPr>
              <w:spacing w:after="160" w:line="259" w:lineRule="auto"/>
              <w:jc w:val="left"/>
            </w:pPr>
            <w:r>
              <w:t>Аварийно-предупредительная телесигнализация (АПТС)</w:t>
            </w:r>
          </w:p>
          <w:p w14:paraId="627417A2" w14:textId="77777777" w:rsidR="00820BA4" w:rsidRPr="00E479AB" w:rsidRDefault="00820BA4" w:rsidP="00820BA4">
            <w:pPr>
              <w:pStyle w:val="ListParagraph"/>
              <w:numPr>
                <w:ilvl w:val="0"/>
                <w:numId w:val="25"/>
              </w:numPr>
              <w:spacing w:after="160" w:line="259" w:lineRule="auto"/>
              <w:jc w:val="left"/>
              <w:rPr>
                <w:lang w:val="ru-RU"/>
              </w:rPr>
            </w:pPr>
            <w:r w:rsidRPr="00E479AB">
              <w:rPr>
                <w:lang w:val="ru-RU"/>
              </w:rPr>
              <w:t>все сигналы задействованные в терминалах РЗА.</w:t>
            </w:r>
          </w:p>
          <w:p w14:paraId="1ABB8AC1" w14:textId="77777777" w:rsidR="00820BA4" w:rsidRPr="00E479AB" w:rsidRDefault="00820BA4" w:rsidP="00820BA4">
            <w:pPr>
              <w:pStyle w:val="ListParagraph"/>
              <w:numPr>
                <w:ilvl w:val="0"/>
                <w:numId w:val="28"/>
              </w:numPr>
              <w:spacing w:after="160" w:line="259" w:lineRule="auto"/>
              <w:jc w:val="left"/>
              <w:rPr>
                <w:lang w:val="ru-RU"/>
              </w:rPr>
            </w:pPr>
            <w:r w:rsidRPr="00E479AB">
              <w:rPr>
                <w:lang w:val="ru-RU"/>
              </w:rPr>
              <w:t>Сигналы пожарно-охранной сигнализации (при наличии возможности).</w:t>
            </w:r>
          </w:p>
          <w:p w14:paraId="27C6CCFB" w14:textId="035F4F7D" w:rsidR="00820BA4" w:rsidRPr="00820BA4" w:rsidRDefault="00820BA4" w:rsidP="00820BA4">
            <w:pPr>
              <w:pStyle w:val="ListParagraph"/>
              <w:numPr>
                <w:ilvl w:val="0"/>
                <w:numId w:val="28"/>
              </w:num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hy-AM"/>
              </w:rPr>
            </w:pPr>
            <w:r w:rsidRPr="00E479AB">
              <w:rPr>
                <w:lang w:val="ru-RU"/>
              </w:rPr>
              <w:t>Положение коммутационных аппаратов систем ОПТ (оперативный постоянный ток) и СН (собственные нужды).</w:t>
            </w:r>
          </w:p>
          <w:p w14:paraId="10B27BDF" w14:textId="77777777" w:rsidR="00820BA4" w:rsidRPr="00347A9C" w:rsidRDefault="00820BA4" w:rsidP="00820BA4">
            <w:pPr>
              <w:autoSpaceDE w:val="0"/>
              <w:autoSpaceDN w:val="0"/>
              <w:adjustRightInd w:val="0"/>
              <w:ind w:left="959" w:firstLine="0"/>
              <w:jc w:val="left"/>
              <w:rPr>
                <w:rFonts w:ascii="Sylfaen" w:hAnsi="Sylfaen"/>
                <w:lang w:val="hy-AM"/>
              </w:rPr>
            </w:pPr>
          </w:p>
          <w:p w14:paraId="2A46E6D1" w14:textId="77777777" w:rsidR="00820BA4" w:rsidRPr="00E73FB3" w:rsidRDefault="00820BA4" w:rsidP="00820BA4">
            <w:pPr>
              <w:autoSpaceDE w:val="0"/>
              <w:autoSpaceDN w:val="0"/>
              <w:adjustRightInd w:val="0"/>
              <w:rPr>
                <w:rFonts w:ascii="Sylfaen" w:hAnsi="Sylfaen"/>
                <w:b/>
                <w:lang w:val="ru-RU"/>
              </w:rPr>
            </w:pPr>
            <w:r w:rsidRPr="00E73FB3">
              <w:rPr>
                <w:rFonts w:ascii="Sylfaen" w:hAnsi="Sylfaen"/>
                <w:b/>
                <w:lang w:val="ru-RU"/>
              </w:rPr>
              <w:t xml:space="preserve">Необходимо обеспечить </w:t>
            </w:r>
            <w:r w:rsidRPr="00E73FB3">
              <w:rPr>
                <w:rFonts w:ascii="Sylfaen" w:hAnsi="Sylfaen"/>
                <w:b/>
                <w:lang w:val="hy-AM"/>
              </w:rPr>
              <w:t>ТИ</w:t>
            </w:r>
            <w:r w:rsidRPr="00E73FB3">
              <w:rPr>
                <w:rFonts w:ascii="Sylfaen" w:hAnsi="Sylfaen"/>
                <w:b/>
                <w:lang w:val="ru-RU"/>
              </w:rPr>
              <w:t>:</w:t>
            </w:r>
          </w:p>
          <w:p w14:paraId="7D119A5E" w14:textId="77777777" w:rsidR="00820BA4" w:rsidRPr="00E479AB" w:rsidRDefault="00820BA4" w:rsidP="00820BA4">
            <w:pPr>
              <w:pStyle w:val="ListParagraph"/>
              <w:numPr>
                <w:ilvl w:val="0"/>
                <w:numId w:val="29"/>
              </w:numPr>
              <w:spacing w:after="160" w:line="259" w:lineRule="auto"/>
              <w:jc w:val="left"/>
              <w:rPr>
                <w:lang w:val="ru-RU"/>
              </w:rPr>
            </w:pPr>
            <w:r w:rsidRPr="00E479AB">
              <w:rPr>
                <w:lang w:val="ru-RU"/>
              </w:rPr>
              <w:t>Фазные токи, суммарная активная и реактивная мощность по присоединениям:</w:t>
            </w:r>
          </w:p>
          <w:p w14:paraId="0EE1CBA8" w14:textId="20BFC4E7" w:rsidR="00820BA4" w:rsidRDefault="00820BA4" w:rsidP="00820BA4">
            <w:pPr>
              <w:pStyle w:val="ListParagraph"/>
              <w:numPr>
                <w:ilvl w:val="0"/>
                <w:numId w:val="25"/>
              </w:numPr>
              <w:spacing w:after="160" w:line="259" w:lineRule="auto"/>
              <w:jc w:val="left"/>
            </w:pPr>
            <w:r>
              <w:t>вводов 6(10) кВ,</w:t>
            </w:r>
          </w:p>
          <w:p w14:paraId="074E9758" w14:textId="155246BB" w:rsidR="00820BA4" w:rsidRDefault="00820BA4" w:rsidP="00820BA4">
            <w:pPr>
              <w:pStyle w:val="ListParagraph"/>
              <w:numPr>
                <w:ilvl w:val="0"/>
                <w:numId w:val="25"/>
              </w:numPr>
              <w:spacing w:after="160" w:line="259" w:lineRule="auto"/>
              <w:jc w:val="left"/>
            </w:pPr>
            <w:r>
              <w:t>секционных</w:t>
            </w:r>
            <w:r w:rsidR="009A4539">
              <w:t xml:space="preserve"> и</w:t>
            </w:r>
            <w:r>
              <w:t xml:space="preserve"> шиносоединительных выключателей,</w:t>
            </w:r>
          </w:p>
          <w:p w14:paraId="6D10BDFE" w14:textId="4AD3B9A5" w:rsidR="00820BA4" w:rsidRDefault="00820BA4" w:rsidP="00820BA4">
            <w:pPr>
              <w:pStyle w:val="ListParagraph"/>
              <w:numPr>
                <w:ilvl w:val="0"/>
                <w:numId w:val="25"/>
              </w:numPr>
              <w:spacing w:after="160" w:line="259" w:lineRule="auto"/>
              <w:jc w:val="left"/>
            </w:pPr>
            <w:r>
              <w:t>отходящих фидеров 6(10)кВ,</w:t>
            </w:r>
          </w:p>
          <w:p w14:paraId="3655ADDD" w14:textId="66F7DDDD" w:rsidR="00820BA4" w:rsidRPr="00E479AB" w:rsidRDefault="00820BA4" w:rsidP="00820BA4">
            <w:pPr>
              <w:pStyle w:val="ListParagraph"/>
              <w:numPr>
                <w:ilvl w:val="0"/>
                <w:numId w:val="29"/>
              </w:numPr>
              <w:spacing w:after="160" w:line="259" w:lineRule="auto"/>
              <w:jc w:val="left"/>
              <w:rPr>
                <w:lang w:val="ru-RU"/>
              </w:rPr>
            </w:pPr>
            <w:r w:rsidRPr="00E479AB">
              <w:rPr>
                <w:lang w:val="ru-RU"/>
              </w:rPr>
              <w:t>Линейные напряжения, частота сети на всех секциях шин.</w:t>
            </w:r>
          </w:p>
          <w:p w14:paraId="58D975A9" w14:textId="073AE8FE" w:rsidR="007F5C1B" w:rsidRDefault="007F5C1B" w:rsidP="007F5C1B">
            <w:pPr>
              <w:pStyle w:val="ListParagraph"/>
              <w:numPr>
                <w:ilvl w:val="0"/>
                <w:numId w:val="29"/>
              </w:numPr>
              <w:spacing w:after="160" w:line="259" w:lineRule="auto"/>
              <w:jc w:val="left"/>
            </w:pPr>
            <w:r>
              <w:t xml:space="preserve">Коэффициент мощности </w:t>
            </w:r>
            <w:r w:rsidRPr="0075464A">
              <w:rPr>
                <w:rFonts w:ascii="Sylfaen" w:hAnsi="Sylfaen"/>
                <w:lang w:val="hy-AM"/>
              </w:rPr>
              <w:t>cos</w:t>
            </w:r>
            <w:r w:rsidRPr="00B222EE">
              <w:rPr>
                <w:rFonts w:ascii="Sylfaen" w:hAnsi="Sylfaen"/>
                <w:sz w:val="28"/>
                <w:lang w:val="hy-AM"/>
              </w:rPr>
              <w:t>φ</w:t>
            </w:r>
            <w:r>
              <w:rPr>
                <w:rFonts w:ascii="Sylfaen" w:hAnsi="Sylfaen"/>
                <w:sz w:val="28"/>
              </w:rPr>
              <w:t>.</w:t>
            </w:r>
          </w:p>
          <w:p w14:paraId="0FFBC30A" w14:textId="13E932E7" w:rsidR="00820BA4" w:rsidRPr="00E479AB" w:rsidRDefault="00820BA4" w:rsidP="00820BA4">
            <w:pPr>
              <w:pStyle w:val="ListParagraph"/>
              <w:numPr>
                <w:ilvl w:val="0"/>
                <w:numId w:val="29"/>
              </w:numPr>
              <w:spacing w:after="160" w:line="259" w:lineRule="auto"/>
              <w:jc w:val="left"/>
              <w:rPr>
                <w:lang w:val="ru-RU"/>
              </w:rPr>
            </w:pPr>
            <w:r w:rsidRPr="00E479AB">
              <w:rPr>
                <w:lang w:val="ru-RU"/>
              </w:rPr>
              <w:t>Напряжения на шинах ОПТ и СН.</w:t>
            </w:r>
          </w:p>
          <w:p w14:paraId="745295C4" w14:textId="4EFFC315" w:rsidR="00945978" w:rsidRPr="00E479AB" w:rsidRDefault="00945978" w:rsidP="00945978">
            <w:pPr>
              <w:pStyle w:val="ListParagraph"/>
              <w:numPr>
                <w:ilvl w:val="0"/>
                <w:numId w:val="29"/>
              </w:numPr>
              <w:spacing w:after="160" w:line="259" w:lineRule="auto"/>
              <w:rPr>
                <w:lang w:val="ru-RU"/>
              </w:rPr>
            </w:pPr>
            <w:r w:rsidRPr="00E479AB">
              <w:rPr>
                <w:lang w:val="ru-RU"/>
              </w:rPr>
              <w:t xml:space="preserve">Если МТ РЗА терминал не обеспечивает получение данных о напряжении, то их надо получить непосредственно от трансформаторов напряжений, установив цифровые измерительные преобразователи непосредственно на вводные ячейки, а в </w:t>
            </w:r>
            <w:r>
              <w:t>SCADA</w:t>
            </w:r>
            <w:r w:rsidRPr="00E479AB">
              <w:rPr>
                <w:lang w:val="ru-RU"/>
              </w:rPr>
              <w:t xml:space="preserve"> будет проведен дорасчет остальных параметров. </w:t>
            </w:r>
          </w:p>
          <w:p w14:paraId="4876229C" w14:textId="11808BF4" w:rsidR="00820BA4" w:rsidRPr="00E73FB3" w:rsidRDefault="00820BA4" w:rsidP="00820BA4">
            <w:pPr>
              <w:pStyle w:val="ListParagraph"/>
              <w:autoSpaceDE w:val="0"/>
              <w:autoSpaceDN w:val="0"/>
              <w:adjustRightInd w:val="0"/>
              <w:spacing w:after="160" w:line="259" w:lineRule="auto"/>
              <w:ind w:firstLine="0"/>
              <w:jc w:val="left"/>
              <w:rPr>
                <w:rFonts w:ascii="Sylfaen" w:hAnsi="Sylfaen"/>
                <w:lang w:val="hy-AM"/>
              </w:rPr>
            </w:pPr>
          </w:p>
          <w:p w14:paraId="771A9B8D" w14:textId="77777777" w:rsidR="00820BA4" w:rsidRPr="00347A9C" w:rsidRDefault="00820BA4" w:rsidP="00820BA4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lang w:val="hy-AM"/>
              </w:rPr>
            </w:pPr>
            <w:r w:rsidRPr="00E73FB3">
              <w:rPr>
                <w:rFonts w:ascii="Sylfaen" w:hAnsi="Sylfaen"/>
                <w:b/>
              </w:rPr>
              <w:t xml:space="preserve">Необходимо обеспечить </w:t>
            </w:r>
            <w:r w:rsidRPr="00E73FB3">
              <w:rPr>
                <w:rFonts w:ascii="Sylfaen" w:hAnsi="Sylfaen"/>
                <w:b/>
                <w:lang w:val="hy-AM"/>
              </w:rPr>
              <w:t>ТУ</w:t>
            </w:r>
            <w:r w:rsidRPr="00347A9C">
              <w:rPr>
                <w:rFonts w:ascii="Sylfaen" w:hAnsi="Sylfaen"/>
                <w:lang w:val="ru-RU"/>
              </w:rPr>
              <w:t>:</w:t>
            </w:r>
            <w:r w:rsidRPr="00347A9C">
              <w:rPr>
                <w:rFonts w:ascii="Sylfaen" w:hAnsi="Sylfaen"/>
                <w:lang w:val="hy-AM"/>
              </w:rPr>
              <w:t xml:space="preserve">    </w:t>
            </w:r>
          </w:p>
          <w:p w14:paraId="52CE6B1B" w14:textId="0B85BDF3" w:rsidR="00820BA4" w:rsidRDefault="00820BA4" w:rsidP="00820BA4">
            <w:pPr>
              <w:pStyle w:val="ListParagraph"/>
              <w:numPr>
                <w:ilvl w:val="0"/>
                <w:numId w:val="30"/>
              </w:numPr>
              <w:spacing w:after="160" w:line="259" w:lineRule="auto"/>
              <w:ind w:left="627" w:hanging="284"/>
              <w:jc w:val="left"/>
            </w:pPr>
            <w:r>
              <w:t>Выключатели 6(10)кВ.</w:t>
            </w:r>
          </w:p>
          <w:p w14:paraId="53EFC073" w14:textId="24D4D07F" w:rsidR="00820BA4" w:rsidRPr="00E479AB" w:rsidRDefault="00820BA4" w:rsidP="00820BA4">
            <w:pPr>
              <w:pStyle w:val="ListParagraph"/>
              <w:numPr>
                <w:ilvl w:val="0"/>
                <w:numId w:val="30"/>
              </w:numPr>
              <w:spacing w:after="160" w:line="259" w:lineRule="auto"/>
              <w:ind w:left="627" w:hanging="284"/>
              <w:jc w:val="left"/>
              <w:rPr>
                <w:lang w:val="ru-RU"/>
              </w:rPr>
            </w:pPr>
            <w:r w:rsidRPr="00E479AB">
              <w:rPr>
                <w:lang w:val="ru-RU"/>
              </w:rPr>
              <w:t>Разъединители 6(10)кВ, оснащенные приводами с возможностью дистанционного управления.</w:t>
            </w:r>
          </w:p>
          <w:p w14:paraId="2FB6ED38" w14:textId="77777777" w:rsidR="00820BA4" w:rsidRPr="00E479AB" w:rsidRDefault="00820BA4" w:rsidP="00820BA4">
            <w:pPr>
              <w:pStyle w:val="ListParagraph"/>
              <w:numPr>
                <w:ilvl w:val="0"/>
                <w:numId w:val="30"/>
              </w:numPr>
              <w:spacing w:after="160" w:line="259" w:lineRule="auto"/>
              <w:ind w:left="627" w:hanging="278"/>
              <w:jc w:val="left"/>
              <w:rPr>
                <w:lang w:val="ru-RU"/>
              </w:rPr>
            </w:pPr>
            <w:r w:rsidRPr="00E479AB">
              <w:rPr>
                <w:lang w:val="ru-RU"/>
              </w:rPr>
              <w:t>Заземляющие ножи (если технически возможно).</w:t>
            </w:r>
          </w:p>
          <w:p w14:paraId="17B75756" w14:textId="77777777" w:rsidR="00820BA4" w:rsidRPr="00E73FB3" w:rsidRDefault="00820BA4" w:rsidP="00820BA4">
            <w:pPr>
              <w:pStyle w:val="ListParagraph"/>
              <w:numPr>
                <w:ilvl w:val="0"/>
                <w:numId w:val="30"/>
              </w:numPr>
              <w:autoSpaceDE w:val="0"/>
              <w:autoSpaceDN w:val="0"/>
              <w:adjustRightInd w:val="0"/>
              <w:ind w:left="627" w:hanging="278"/>
              <w:jc w:val="left"/>
              <w:rPr>
                <w:rFonts w:ascii="Sylfaen" w:hAnsi="Sylfaen"/>
                <w:lang w:val="hy-AM"/>
              </w:rPr>
            </w:pPr>
            <w:r w:rsidRPr="00E479AB">
              <w:rPr>
                <w:lang w:val="ru-RU"/>
              </w:rPr>
              <w:t xml:space="preserve">Запись уставок в </w:t>
            </w:r>
            <w:r>
              <w:t>M</w:t>
            </w:r>
            <w:r w:rsidRPr="00E479AB">
              <w:rPr>
                <w:lang w:val="ru-RU"/>
              </w:rPr>
              <w:t>П РЗА терминалы. При возможности создание прозрачного режима для дистанционной установки уставок МП РЗА.</w:t>
            </w:r>
          </w:p>
          <w:p w14:paraId="5774DFE1" w14:textId="07BD4931" w:rsidR="00820BA4" w:rsidRPr="00410E9A" w:rsidRDefault="00820BA4" w:rsidP="00820BA4">
            <w:pPr>
              <w:autoSpaceDE w:val="0"/>
              <w:autoSpaceDN w:val="0"/>
              <w:adjustRightInd w:val="0"/>
              <w:ind w:left="959" w:firstLine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7F59F1" w:rsidRPr="00F31586" w14:paraId="427DD46E" w14:textId="77777777" w:rsidTr="00FD46A4">
        <w:trPr>
          <w:trHeight w:val="20"/>
        </w:trPr>
        <w:tc>
          <w:tcPr>
            <w:tcW w:w="10915" w:type="dxa"/>
            <w:tcBorders>
              <w:top w:val="single" w:sz="4" w:space="0" w:color="auto"/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14:paraId="7C9D882B" w14:textId="5CC7809C" w:rsidR="007F59F1" w:rsidRPr="00410E9A" w:rsidRDefault="00820BA4" w:rsidP="00FD46A4">
            <w:pPr>
              <w:tabs>
                <w:tab w:val="left" w:pos="337"/>
              </w:tabs>
              <w:ind w:left="959" w:right="134" w:hanging="392"/>
              <w:rPr>
                <w:rFonts w:ascii="Sylfaen" w:hAnsi="Sylfaen"/>
                <w:lang w:val="hy-AM"/>
              </w:rPr>
            </w:pPr>
            <w:r w:rsidRPr="00E479AB">
              <w:rPr>
                <w:rFonts w:ascii="Sylfaen" w:hAnsi="Sylfaen"/>
                <w:b/>
                <w:lang w:val="ru-RU"/>
              </w:rPr>
              <w:t>ТС о</w:t>
            </w:r>
            <w:r w:rsidR="007F59F1" w:rsidRPr="00E479AB">
              <w:rPr>
                <w:rFonts w:ascii="Sylfaen" w:hAnsi="Sylfaen"/>
                <w:b/>
                <w:lang w:val="ru-RU"/>
              </w:rPr>
              <w:t>борудовани</w:t>
            </w:r>
            <w:r w:rsidRPr="00E479AB">
              <w:rPr>
                <w:rFonts w:ascii="Sylfaen" w:hAnsi="Sylfaen"/>
                <w:b/>
                <w:lang w:val="ru-RU"/>
              </w:rPr>
              <w:t>я</w:t>
            </w:r>
            <w:r w:rsidR="007F59F1" w:rsidRPr="00E479AB">
              <w:rPr>
                <w:rFonts w:ascii="Sylfaen" w:hAnsi="Sylfaen"/>
                <w:b/>
                <w:lang w:val="ru-RU"/>
              </w:rPr>
              <w:t xml:space="preserve"> </w:t>
            </w:r>
            <w:r w:rsidRPr="00E479AB">
              <w:rPr>
                <w:rFonts w:ascii="Sylfaen" w:hAnsi="Sylfaen"/>
                <w:b/>
                <w:lang w:val="ru-RU"/>
              </w:rPr>
              <w:t>РП</w:t>
            </w:r>
            <w:r w:rsidR="007F59F1" w:rsidRPr="00E479AB">
              <w:rPr>
                <w:rFonts w:ascii="Sylfaen" w:hAnsi="Sylfaen"/>
                <w:b/>
                <w:lang w:val="ru-RU"/>
              </w:rPr>
              <w:t xml:space="preserve"> и контрол</w:t>
            </w:r>
            <w:r w:rsidRPr="00E479AB">
              <w:rPr>
                <w:rFonts w:ascii="Sylfaen" w:hAnsi="Sylfaen"/>
                <w:b/>
                <w:lang w:val="ru-RU"/>
              </w:rPr>
              <w:t>я</w:t>
            </w:r>
          </w:p>
        </w:tc>
      </w:tr>
      <w:tr w:rsidR="007F59F1" w:rsidRPr="00F31586" w14:paraId="6AE0960A" w14:textId="77777777" w:rsidTr="00FD46A4">
        <w:trPr>
          <w:trHeight w:val="20"/>
        </w:trPr>
        <w:tc>
          <w:tcPr>
            <w:tcW w:w="10915" w:type="dxa"/>
            <w:tcBorders>
              <w:top w:val="single" w:sz="4" w:space="0" w:color="auto"/>
              <w:bottom w:val="single" w:sz="4" w:space="0" w:color="auto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14:paraId="704B4EB5" w14:textId="7987C764" w:rsidR="007F59F1" w:rsidRPr="00410E9A" w:rsidRDefault="007F59F1" w:rsidP="00AC4915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lang w:val="ru-RU"/>
              </w:rPr>
            </w:pPr>
            <w:r w:rsidRPr="00410E9A">
              <w:rPr>
                <w:rFonts w:ascii="Sylfaen" w:hAnsi="Sylfaen"/>
                <w:lang w:val="ru-RU"/>
              </w:rPr>
              <w:t>Необходимо обеспечи</w:t>
            </w:r>
            <w:r w:rsidR="00AC4915" w:rsidRPr="00410E9A">
              <w:rPr>
                <w:rFonts w:ascii="Sylfaen" w:hAnsi="Sylfaen"/>
                <w:lang w:val="ru-RU"/>
              </w:rPr>
              <w:t>ть ТС:</w:t>
            </w:r>
          </w:p>
          <w:p w14:paraId="1417724A" w14:textId="4021948C" w:rsidR="007F59F1" w:rsidRPr="00410E9A" w:rsidRDefault="007F59F1" w:rsidP="00820BA4">
            <w:pPr>
              <w:numPr>
                <w:ilvl w:val="0"/>
                <w:numId w:val="31"/>
              </w:num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hy-AM"/>
              </w:rPr>
            </w:pPr>
            <w:r w:rsidRPr="00410E9A">
              <w:rPr>
                <w:rFonts w:ascii="Sylfaen" w:hAnsi="Sylfaen"/>
                <w:lang w:val="ru-RU"/>
              </w:rPr>
              <w:t xml:space="preserve">Открытие дверцы шкафа ТМ - </w:t>
            </w:r>
            <w:r w:rsidRPr="00410E9A">
              <w:rPr>
                <w:rFonts w:ascii="Sylfaen" w:hAnsi="Sylfaen"/>
                <w:lang w:val="hy-AM"/>
              </w:rPr>
              <w:t xml:space="preserve"> ТС</w:t>
            </w:r>
          </w:p>
          <w:p w14:paraId="62883029" w14:textId="2E75FECC" w:rsidR="007F59F1" w:rsidRPr="00410E9A" w:rsidRDefault="007F59F1" w:rsidP="00820BA4">
            <w:pPr>
              <w:numPr>
                <w:ilvl w:val="0"/>
                <w:numId w:val="31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 w:rsidRPr="00410E9A">
              <w:rPr>
                <w:rFonts w:ascii="Sylfaen" w:hAnsi="Sylfaen"/>
                <w:lang w:val="ru-RU"/>
              </w:rPr>
              <w:t>Наличие напряжения питания шкафа ТМ -</w:t>
            </w:r>
            <w:r w:rsidRPr="00410E9A">
              <w:rPr>
                <w:rFonts w:ascii="Sylfaen" w:hAnsi="Sylfaen"/>
                <w:lang w:val="hy-AM"/>
              </w:rPr>
              <w:t xml:space="preserve"> ТС</w:t>
            </w:r>
          </w:p>
          <w:p w14:paraId="7EAA6B3A" w14:textId="2B39C690" w:rsidR="007F59F1" w:rsidRPr="00410E9A" w:rsidRDefault="00AC4915" w:rsidP="00820BA4">
            <w:pPr>
              <w:numPr>
                <w:ilvl w:val="0"/>
                <w:numId w:val="31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 w:rsidRPr="00410E9A">
              <w:rPr>
                <w:rFonts w:ascii="Sylfaen" w:hAnsi="Sylfaen"/>
                <w:lang w:val="ru-RU"/>
              </w:rPr>
              <w:t>Состояние дверей РП</w:t>
            </w:r>
            <w:r w:rsidR="007F59F1" w:rsidRPr="00410E9A">
              <w:rPr>
                <w:rFonts w:ascii="Sylfaen" w:hAnsi="Sylfaen"/>
                <w:lang w:val="hy-AM"/>
              </w:rPr>
              <w:t xml:space="preserve"> (</w:t>
            </w:r>
            <w:r w:rsidR="007F59F1" w:rsidRPr="00410E9A">
              <w:rPr>
                <w:rFonts w:ascii="Sylfaen" w:hAnsi="Sylfaen"/>
                <w:lang w:val="ru-RU"/>
              </w:rPr>
              <w:t>открыто/закрыто</w:t>
            </w:r>
            <w:r w:rsidR="007F59F1" w:rsidRPr="00410E9A">
              <w:rPr>
                <w:rFonts w:ascii="Sylfaen" w:hAnsi="Sylfaen"/>
                <w:lang w:val="hy-AM"/>
              </w:rPr>
              <w:t>)</w:t>
            </w:r>
            <w:r w:rsidR="007F59F1" w:rsidRPr="00410E9A">
              <w:rPr>
                <w:rFonts w:ascii="Sylfaen" w:hAnsi="Sylfaen"/>
                <w:lang w:val="ru-RU"/>
              </w:rPr>
              <w:t xml:space="preserve"> -</w:t>
            </w:r>
            <w:r w:rsidR="007F59F1" w:rsidRPr="00410E9A">
              <w:rPr>
                <w:rFonts w:ascii="Sylfaen" w:hAnsi="Sylfaen"/>
                <w:lang w:val="hy-AM"/>
              </w:rPr>
              <w:t xml:space="preserve"> ТС</w:t>
            </w:r>
          </w:p>
        </w:tc>
      </w:tr>
    </w:tbl>
    <w:p w14:paraId="60149BB3" w14:textId="0785CD3B" w:rsidR="00592850" w:rsidRPr="004018C3" w:rsidRDefault="00FE7EC3" w:rsidP="00A27D24">
      <w:pPr>
        <w:ind w:firstLine="0"/>
        <w:rPr>
          <w:rFonts w:asciiTheme="minorHAnsi" w:hAnsiTheme="minorHAnsi"/>
          <w:b/>
          <w:lang w:val="ru-RU"/>
        </w:rPr>
      </w:pPr>
      <w:r w:rsidRPr="00410E9A">
        <w:rPr>
          <w:lang w:val="ru-RU"/>
        </w:rPr>
        <w:t xml:space="preserve">Объем собираемой АСУ ТП (ТМ) телеинформации ограничивается информацией, которую возможно собрать с МП РЗА. В рамках данного титула не предусматривается доустановка дополнительных устройств в </w:t>
      </w:r>
      <w:r w:rsidRPr="004018C3">
        <w:rPr>
          <w:lang w:val="ru-RU"/>
        </w:rPr>
        <w:t>ячейки 6-10 кВ</w:t>
      </w:r>
      <w:r w:rsidR="001A4B84" w:rsidRPr="004018C3">
        <w:rPr>
          <w:lang w:val="ru-RU"/>
        </w:rPr>
        <w:t>, кроме того, что указано выше.</w:t>
      </w:r>
    </w:p>
    <w:p w14:paraId="733319A1" w14:textId="62834F31" w:rsidR="00592850" w:rsidRDefault="00592850" w:rsidP="00A27D24">
      <w:pPr>
        <w:ind w:firstLine="0"/>
        <w:rPr>
          <w:b/>
          <w:lang w:val="ru-RU"/>
        </w:rPr>
      </w:pPr>
    </w:p>
    <w:p w14:paraId="6281E337" w14:textId="2BF69BB5" w:rsidR="00820BA4" w:rsidRDefault="00820BA4" w:rsidP="00A27D24">
      <w:pPr>
        <w:ind w:firstLine="0"/>
        <w:rPr>
          <w:b/>
          <w:lang w:val="ru-RU"/>
        </w:rPr>
      </w:pPr>
    </w:p>
    <w:p w14:paraId="03F8E555" w14:textId="77777777" w:rsidR="00820BA4" w:rsidRPr="004018C3" w:rsidRDefault="00820BA4" w:rsidP="00A27D24">
      <w:pPr>
        <w:ind w:firstLine="0"/>
        <w:rPr>
          <w:b/>
          <w:lang w:val="ru-RU"/>
        </w:rPr>
      </w:pPr>
    </w:p>
    <w:tbl>
      <w:tblPr>
        <w:tblW w:w="10915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915"/>
      </w:tblGrid>
      <w:tr w:rsidR="00092313" w:rsidRPr="004018C3" w14:paraId="731EEE26" w14:textId="77777777" w:rsidTr="00051811">
        <w:trPr>
          <w:trHeight w:val="20"/>
        </w:trPr>
        <w:tc>
          <w:tcPr>
            <w:tcW w:w="10915" w:type="dxa"/>
            <w:tcBorders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14:paraId="740807C4" w14:textId="6D29BB5E" w:rsidR="00092313" w:rsidRPr="004018C3" w:rsidRDefault="00820BA4" w:rsidP="00820BA4">
            <w:pPr>
              <w:ind w:firstLine="0"/>
              <w:rPr>
                <w:rFonts w:ascii="Sylfaen" w:hAnsi="Sylfaen"/>
                <w:b/>
                <w:lang w:val="hy-AM"/>
              </w:rPr>
            </w:pPr>
            <w:r w:rsidRPr="004018C3">
              <w:rPr>
                <w:b/>
                <w:lang w:val="ru-RU"/>
              </w:rPr>
              <w:t>РП 6 (10) кВ тип 3.3</w:t>
            </w:r>
          </w:p>
        </w:tc>
      </w:tr>
      <w:tr w:rsidR="00092313" w:rsidRPr="004018C3" w14:paraId="5492F06B" w14:textId="77777777" w:rsidTr="00051811">
        <w:trPr>
          <w:trHeight w:val="20"/>
        </w:trPr>
        <w:tc>
          <w:tcPr>
            <w:tcW w:w="10915" w:type="dxa"/>
            <w:tcBorders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14:paraId="04A32311" w14:textId="6BAD5219" w:rsidR="00092313" w:rsidRPr="00820BA4" w:rsidRDefault="00820BA4" w:rsidP="00820BA4">
            <w:pPr>
              <w:autoSpaceDE w:val="0"/>
              <w:autoSpaceDN w:val="0"/>
              <w:adjustRightInd w:val="0"/>
              <w:rPr>
                <w:rFonts w:ascii="Sylfaen" w:hAnsi="Sylfaen"/>
                <w:lang w:val="hy-AM"/>
              </w:rPr>
            </w:pPr>
            <w:r w:rsidRPr="00E479AB">
              <w:rPr>
                <w:rFonts w:ascii="Sylfaen" w:hAnsi="Sylfaen"/>
                <w:lang w:val="ru-RU"/>
              </w:rPr>
              <w:t>По вводной ячейке н</w:t>
            </w:r>
            <w:r w:rsidR="00092313" w:rsidRPr="00820BA4">
              <w:rPr>
                <w:rFonts w:ascii="Sylfaen" w:hAnsi="Sylfaen"/>
                <w:lang w:val="hy-AM"/>
              </w:rPr>
              <w:t xml:space="preserve">еобходимо обеспечить </w:t>
            </w:r>
            <w:r w:rsidR="00092313" w:rsidRPr="00820BA4">
              <w:rPr>
                <w:rFonts w:ascii="Sylfaen" w:hAnsi="Sylfaen"/>
                <w:lang w:val="ru-RU"/>
              </w:rPr>
              <w:t>ТС:</w:t>
            </w:r>
            <w:r w:rsidR="00092313" w:rsidRPr="00820BA4">
              <w:rPr>
                <w:rFonts w:ascii="Sylfaen" w:hAnsi="Sylfaen"/>
                <w:lang w:val="hy-AM"/>
              </w:rPr>
              <w:t xml:space="preserve">  </w:t>
            </w:r>
          </w:p>
          <w:p w14:paraId="19A8B6D7" w14:textId="3D7A6424" w:rsidR="00820BA4" w:rsidRPr="00820BA4" w:rsidRDefault="00092313" w:rsidP="00820BA4">
            <w:pPr>
              <w:pStyle w:val="ListParagraph"/>
              <w:numPr>
                <w:ilvl w:val="3"/>
                <w:numId w:val="31"/>
              </w:numPr>
              <w:autoSpaceDE w:val="0"/>
              <w:autoSpaceDN w:val="0"/>
              <w:adjustRightInd w:val="0"/>
              <w:ind w:left="1335" w:hanging="141"/>
              <w:jc w:val="left"/>
              <w:rPr>
                <w:rFonts w:ascii="Sylfaen" w:hAnsi="Sylfaen"/>
                <w:lang w:val="hy-AM"/>
              </w:rPr>
            </w:pPr>
            <w:r w:rsidRPr="00820BA4">
              <w:rPr>
                <w:rFonts w:ascii="Sylfaen" w:hAnsi="Sylfaen"/>
                <w:lang w:val="hy-AM"/>
              </w:rPr>
              <w:t xml:space="preserve">Состояние </w:t>
            </w:r>
            <w:r w:rsidR="009A4539">
              <w:rPr>
                <w:rFonts w:ascii="Sylfaen" w:hAnsi="Sylfaen"/>
              </w:rPr>
              <w:t>выключателей,</w:t>
            </w:r>
            <w:r w:rsidR="00820BA4" w:rsidRPr="00820BA4">
              <w:rPr>
                <w:rFonts w:ascii="Sylfaen" w:hAnsi="Sylfaen"/>
              </w:rPr>
              <w:t xml:space="preserve"> </w:t>
            </w:r>
          </w:p>
          <w:p w14:paraId="3AF48967" w14:textId="1B4F97EA" w:rsidR="00092313" w:rsidRPr="002321F5" w:rsidRDefault="00092313" w:rsidP="002321F5">
            <w:p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hy-AM"/>
              </w:rPr>
            </w:pPr>
            <w:r w:rsidRPr="002321F5">
              <w:rPr>
                <w:rFonts w:ascii="Sylfaen" w:hAnsi="Sylfaen"/>
                <w:lang w:val="ru-RU"/>
              </w:rPr>
              <w:t xml:space="preserve">Необходимо обеспечить следующие телеизмерения </w:t>
            </w:r>
            <w:r w:rsidRPr="002321F5">
              <w:rPr>
                <w:rFonts w:ascii="Sylfaen" w:hAnsi="Sylfaen"/>
                <w:lang w:val="hy-AM"/>
              </w:rPr>
              <w:t>(ТИ)</w:t>
            </w:r>
          </w:p>
          <w:p w14:paraId="524804BE" w14:textId="07B0AC55" w:rsidR="00092313" w:rsidRPr="004018C3" w:rsidRDefault="00820BA4" w:rsidP="002321F5">
            <w:pPr>
              <w:numPr>
                <w:ilvl w:val="0"/>
                <w:numId w:val="37"/>
              </w:numPr>
              <w:autoSpaceDE w:val="0"/>
              <w:autoSpaceDN w:val="0"/>
              <w:adjustRightInd w:val="0"/>
              <w:ind w:left="1477" w:hanging="283"/>
              <w:jc w:val="left"/>
              <w:rPr>
                <w:rFonts w:ascii="Sylfaen" w:hAnsi="Sylfaen"/>
                <w:lang w:val="hy-AM"/>
              </w:rPr>
            </w:pPr>
            <w:r w:rsidRPr="00820BA4">
              <w:rPr>
                <w:rFonts w:ascii="Sylfaen" w:hAnsi="Sylfaen"/>
              </w:rPr>
              <w:t>Т</w:t>
            </w:r>
            <w:r w:rsidR="00092313" w:rsidRPr="004018C3">
              <w:rPr>
                <w:rFonts w:ascii="Sylfaen" w:hAnsi="Sylfaen"/>
                <w:lang w:val="ru-RU"/>
              </w:rPr>
              <w:t xml:space="preserve">ок фаз </w:t>
            </w:r>
            <w:r w:rsidR="00092313" w:rsidRPr="004018C3">
              <w:rPr>
                <w:rFonts w:ascii="Sylfaen" w:hAnsi="Sylfaen"/>
                <w:lang w:val="hy-AM"/>
              </w:rPr>
              <w:t>А, В, С</w:t>
            </w:r>
            <w:r w:rsidR="002321F5">
              <w:rPr>
                <w:rFonts w:ascii="Sylfaen" w:hAnsi="Sylfaen"/>
              </w:rPr>
              <w:t>.</w:t>
            </w:r>
            <w:r w:rsidR="00092313" w:rsidRPr="004018C3">
              <w:rPr>
                <w:rFonts w:ascii="Sylfaen" w:hAnsi="Sylfaen"/>
                <w:lang w:val="hy-AM"/>
              </w:rPr>
              <w:t xml:space="preserve"> </w:t>
            </w:r>
          </w:p>
          <w:p w14:paraId="2FEABC13" w14:textId="1FCFED42" w:rsidR="00092313" w:rsidRPr="004018C3" w:rsidRDefault="002321F5" w:rsidP="002321F5">
            <w:pPr>
              <w:numPr>
                <w:ilvl w:val="0"/>
                <w:numId w:val="37"/>
              </w:numPr>
              <w:autoSpaceDE w:val="0"/>
              <w:autoSpaceDN w:val="0"/>
              <w:adjustRightInd w:val="0"/>
              <w:ind w:left="1335" w:hanging="141"/>
              <w:jc w:val="left"/>
              <w:rPr>
                <w:rFonts w:ascii="Sylfaen" w:hAnsi="Sylfaen"/>
                <w:lang w:val="hy-AM"/>
              </w:rPr>
            </w:pPr>
            <w:r w:rsidRPr="00E479AB">
              <w:rPr>
                <w:rFonts w:ascii="Sylfaen" w:hAnsi="Sylfaen"/>
                <w:lang w:val="ru-RU"/>
              </w:rPr>
              <w:t>Л</w:t>
            </w:r>
            <w:r w:rsidR="00092313" w:rsidRPr="004018C3">
              <w:rPr>
                <w:rFonts w:ascii="Sylfaen" w:hAnsi="Sylfaen"/>
                <w:lang w:val="ru-RU"/>
              </w:rPr>
              <w:t xml:space="preserve">инейные напряжения </w:t>
            </w:r>
            <w:r w:rsidR="00092313" w:rsidRPr="004018C3">
              <w:rPr>
                <w:rFonts w:ascii="Sylfaen" w:hAnsi="Sylfaen"/>
                <w:lang w:val="hy-AM"/>
              </w:rPr>
              <w:t>АВ, ВС, СА</w:t>
            </w:r>
            <w:r w:rsidRPr="00E479AB">
              <w:rPr>
                <w:rFonts w:ascii="Sylfaen" w:hAnsi="Sylfaen"/>
                <w:lang w:val="ru-RU"/>
              </w:rPr>
              <w:t>.</w:t>
            </w:r>
            <w:r w:rsidR="00092313" w:rsidRPr="004018C3">
              <w:rPr>
                <w:rFonts w:ascii="Sylfaen" w:hAnsi="Sylfaen"/>
                <w:lang w:val="hy-AM"/>
              </w:rPr>
              <w:t xml:space="preserve"> </w:t>
            </w:r>
          </w:p>
          <w:p w14:paraId="5B3DF094" w14:textId="06CDAF2F" w:rsidR="00092313" w:rsidRPr="004018C3" w:rsidRDefault="00092313" w:rsidP="002321F5">
            <w:pPr>
              <w:numPr>
                <w:ilvl w:val="0"/>
                <w:numId w:val="37"/>
              </w:numPr>
              <w:autoSpaceDE w:val="0"/>
              <w:autoSpaceDN w:val="0"/>
              <w:adjustRightInd w:val="0"/>
              <w:ind w:left="1335" w:hanging="141"/>
              <w:jc w:val="left"/>
              <w:rPr>
                <w:rFonts w:ascii="Sylfaen" w:hAnsi="Sylfaen"/>
                <w:lang w:val="hy-AM"/>
              </w:rPr>
            </w:pPr>
            <w:r w:rsidRPr="004018C3">
              <w:rPr>
                <w:rFonts w:ascii="Sylfaen" w:hAnsi="Sylfaen"/>
                <w:lang w:val="ru-RU"/>
              </w:rPr>
              <w:t>Суммарной, активной и реактивной мощности</w:t>
            </w:r>
            <w:r w:rsidRPr="004018C3">
              <w:rPr>
                <w:rFonts w:ascii="Sylfaen" w:hAnsi="Sylfaen"/>
                <w:lang w:val="hy-AM"/>
              </w:rPr>
              <w:t xml:space="preserve"> P, Q </w:t>
            </w:r>
            <w:r w:rsidR="002321F5" w:rsidRPr="00E479AB">
              <w:rPr>
                <w:rFonts w:ascii="Sylfaen" w:hAnsi="Sylfaen"/>
                <w:lang w:val="ru-RU"/>
              </w:rPr>
              <w:t>.</w:t>
            </w:r>
          </w:p>
          <w:p w14:paraId="6D4A4055" w14:textId="2811BC21" w:rsidR="00092313" w:rsidRPr="004018C3" w:rsidRDefault="00092313" w:rsidP="002321F5">
            <w:pPr>
              <w:numPr>
                <w:ilvl w:val="0"/>
                <w:numId w:val="37"/>
              </w:numPr>
              <w:autoSpaceDE w:val="0"/>
              <w:autoSpaceDN w:val="0"/>
              <w:adjustRightInd w:val="0"/>
              <w:ind w:left="1335" w:hanging="141"/>
              <w:jc w:val="left"/>
              <w:rPr>
                <w:rFonts w:ascii="Sylfaen" w:hAnsi="Sylfaen"/>
                <w:lang w:val="hy-AM"/>
              </w:rPr>
            </w:pPr>
            <w:r w:rsidRPr="004018C3">
              <w:rPr>
                <w:rFonts w:ascii="Sylfaen" w:hAnsi="Sylfaen"/>
              </w:rPr>
              <w:t>Частот</w:t>
            </w:r>
            <w:r w:rsidR="001A4B84" w:rsidRPr="004018C3">
              <w:rPr>
                <w:rFonts w:ascii="Sylfaen" w:hAnsi="Sylfaen"/>
              </w:rPr>
              <w:t>а</w:t>
            </w:r>
            <w:r w:rsidR="002321F5">
              <w:rPr>
                <w:rFonts w:ascii="Sylfaen" w:hAnsi="Sylfaen"/>
              </w:rPr>
              <w:t>.</w:t>
            </w:r>
          </w:p>
        </w:tc>
      </w:tr>
      <w:tr w:rsidR="00092313" w:rsidRPr="00F31586" w14:paraId="314A9B95" w14:textId="77777777" w:rsidTr="00051811">
        <w:trPr>
          <w:trHeight w:val="20"/>
        </w:trPr>
        <w:tc>
          <w:tcPr>
            <w:tcW w:w="10915" w:type="dxa"/>
            <w:tcBorders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14:paraId="241E164F" w14:textId="6D11719E" w:rsidR="00092313" w:rsidRPr="00E479AB" w:rsidRDefault="00820BA4" w:rsidP="00051811">
            <w:pPr>
              <w:tabs>
                <w:tab w:val="left" w:pos="195"/>
              </w:tabs>
              <w:ind w:left="959" w:right="134" w:hanging="392"/>
              <w:rPr>
                <w:rFonts w:ascii="Sylfaen" w:hAnsi="Sylfaen"/>
                <w:b/>
                <w:lang w:val="ru-RU"/>
              </w:rPr>
            </w:pPr>
            <w:r w:rsidRPr="00E479AB">
              <w:rPr>
                <w:rFonts w:ascii="Sylfaen" w:hAnsi="Sylfaen"/>
                <w:b/>
                <w:lang w:val="ru-RU"/>
              </w:rPr>
              <w:t>По линейной и секционным я</w:t>
            </w:r>
            <w:r w:rsidR="00092313" w:rsidRPr="00E479AB">
              <w:rPr>
                <w:rFonts w:ascii="Sylfaen" w:hAnsi="Sylfaen"/>
                <w:b/>
                <w:lang w:val="ru-RU"/>
              </w:rPr>
              <w:t>чейк</w:t>
            </w:r>
            <w:r w:rsidRPr="00E479AB">
              <w:rPr>
                <w:rFonts w:ascii="Sylfaen" w:hAnsi="Sylfaen"/>
                <w:b/>
                <w:lang w:val="ru-RU"/>
              </w:rPr>
              <w:t>ам</w:t>
            </w:r>
          </w:p>
        </w:tc>
      </w:tr>
      <w:tr w:rsidR="00092313" w:rsidRPr="004018C3" w14:paraId="453E6EB9" w14:textId="77777777" w:rsidTr="00051811">
        <w:trPr>
          <w:trHeight w:val="20"/>
        </w:trPr>
        <w:tc>
          <w:tcPr>
            <w:tcW w:w="10915" w:type="dxa"/>
            <w:tcBorders>
              <w:bottom w:val="single" w:sz="4" w:space="0" w:color="auto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14:paraId="0FEDBDEE" w14:textId="746CED09" w:rsidR="00092313" w:rsidRPr="004018C3" w:rsidRDefault="00092313" w:rsidP="00092313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lang w:val="hy-AM"/>
              </w:rPr>
            </w:pPr>
            <w:r w:rsidRPr="004018C3">
              <w:rPr>
                <w:rFonts w:ascii="Sylfaen" w:hAnsi="Sylfaen"/>
                <w:lang w:val="hy-AM"/>
              </w:rPr>
              <w:t xml:space="preserve">Необходимо обеспечить </w:t>
            </w:r>
            <w:r w:rsidRPr="004018C3">
              <w:rPr>
                <w:rFonts w:ascii="Sylfaen" w:hAnsi="Sylfaen"/>
                <w:lang w:val="ru-RU"/>
              </w:rPr>
              <w:t>ТС:</w:t>
            </w:r>
            <w:r w:rsidRPr="004018C3">
              <w:rPr>
                <w:rFonts w:ascii="Sylfaen" w:hAnsi="Sylfaen"/>
                <w:lang w:val="hy-AM"/>
              </w:rPr>
              <w:t xml:space="preserve">  </w:t>
            </w:r>
          </w:p>
          <w:p w14:paraId="7E2AA665" w14:textId="2816D455" w:rsidR="00092313" w:rsidRPr="00820BA4" w:rsidRDefault="00092313" w:rsidP="00820BA4">
            <w:pPr>
              <w:pStyle w:val="ListParagraph"/>
              <w:numPr>
                <w:ilvl w:val="0"/>
                <w:numId w:val="25"/>
              </w:num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hy-AM"/>
              </w:rPr>
            </w:pPr>
            <w:r w:rsidRPr="00820BA4">
              <w:rPr>
                <w:rFonts w:ascii="Sylfaen" w:hAnsi="Sylfaen"/>
                <w:lang w:val="hy-AM"/>
              </w:rPr>
              <w:t xml:space="preserve">Состояние ВВ (включен) </w:t>
            </w:r>
            <w:r w:rsidRPr="00820BA4">
              <w:rPr>
                <w:rFonts w:ascii="Sylfaen" w:hAnsi="Sylfaen"/>
              </w:rPr>
              <w:t xml:space="preserve"> </w:t>
            </w:r>
          </w:p>
        </w:tc>
      </w:tr>
      <w:tr w:rsidR="00092313" w:rsidRPr="00F31586" w14:paraId="034B61B6" w14:textId="77777777" w:rsidTr="00051811">
        <w:trPr>
          <w:trHeight w:val="20"/>
        </w:trPr>
        <w:tc>
          <w:tcPr>
            <w:tcW w:w="10915" w:type="dxa"/>
            <w:tcBorders>
              <w:top w:val="single" w:sz="4" w:space="0" w:color="auto"/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14:paraId="35B1DBD6" w14:textId="34B4647F" w:rsidR="00092313" w:rsidRPr="004018C3" w:rsidRDefault="00820BA4" w:rsidP="00051811">
            <w:pPr>
              <w:tabs>
                <w:tab w:val="left" w:pos="337"/>
              </w:tabs>
              <w:ind w:left="959" w:right="134" w:hanging="392"/>
              <w:rPr>
                <w:rFonts w:ascii="Sylfaen" w:hAnsi="Sylfaen"/>
                <w:lang w:val="hy-AM"/>
              </w:rPr>
            </w:pPr>
            <w:r w:rsidRPr="00E479AB">
              <w:rPr>
                <w:rFonts w:ascii="Sylfaen" w:hAnsi="Sylfaen"/>
                <w:b/>
                <w:lang w:val="ru-RU"/>
              </w:rPr>
              <w:t>ТС о</w:t>
            </w:r>
            <w:r w:rsidR="00092313" w:rsidRPr="00E479AB">
              <w:rPr>
                <w:rFonts w:ascii="Sylfaen" w:hAnsi="Sylfaen"/>
                <w:b/>
                <w:lang w:val="ru-RU"/>
              </w:rPr>
              <w:t>борудовани</w:t>
            </w:r>
            <w:r w:rsidRPr="00E479AB">
              <w:rPr>
                <w:rFonts w:ascii="Sylfaen" w:hAnsi="Sylfaen"/>
                <w:b/>
                <w:lang w:val="ru-RU"/>
              </w:rPr>
              <w:t>я</w:t>
            </w:r>
            <w:r w:rsidR="00092313" w:rsidRPr="00E479AB">
              <w:rPr>
                <w:rFonts w:ascii="Sylfaen" w:hAnsi="Sylfaen"/>
                <w:b/>
                <w:lang w:val="ru-RU"/>
              </w:rPr>
              <w:t xml:space="preserve"> </w:t>
            </w:r>
            <w:r w:rsidR="007F5C1B" w:rsidRPr="00E479AB">
              <w:rPr>
                <w:rFonts w:ascii="Sylfaen" w:hAnsi="Sylfaen"/>
                <w:b/>
                <w:lang w:val="ru-RU"/>
              </w:rPr>
              <w:t>РП</w:t>
            </w:r>
            <w:r w:rsidR="00092313" w:rsidRPr="00E479AB">
              <w:rPr>
                <w:rFonts w:ascii="Sylfaen" w:hAnsi="Sylfaen"/>
                <w:b/>
                <w:lang w:val="ru-RU"/>
              </w:rPr>
              <w:t xml:space="preserve"> и контрол</w:t>
            </w:r>
            <w:r w:rsidRPr="00E479AB">
              <w:rPr>
                <w:rFonts w:ascii="Sylfaen" w:hAnsi="Sylfaen"/>
                <w:b/>
                <w:lang w:val="ru-RU"/>
              </w:rPr>
              <w:t>я</w:t>
            </w:r>
          </w:p>
        </w:tc>
      </w:tr>
      <w:tr w:rsidR="00092313" w:rsidRPr="004018C3" w14:paraId="148847EB" w14:textId="77777777" w:rsidTr="00051811">
        <w:trPr>
          <w:trHeight w:val="20"/>
        </w:trPr>
        <w:tc>
          <w:tcPr>
            <w:tcW w:w="10915" w:type="dxa"/>
            <w:tcBorders>
              <w:top w:val="single" w:sz="4" w:space="0" w:color="auto"/>
              <w:bottom w:val="single" w:sz="4" w:space="0" w:color="auto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14:paraId="36FB6545" w14:textId="542BDD22" w:rsidR="00092313" w:rsidRPr="004018C3" w:rsidRDefault="00092313" w:rsidP="00092313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lang w:val="ru-RU"/>
              </w:rPr>
            </w:pPr>
            <w:r w:rsidRPr="004018C3">
              <w:rPr>
                <w:rFonts w:ascii="Sylfaen" w:hAnsi="Sylfaen"/>
                <w:lang w:val="hy-AM"/>
              </w:rPr>
              <w:t xml:space="preserve">Необходимо обеспечить </w:t>
            </w:r>
            <w:r w:rsidRPr="004018C3">
              <w:rPr>
                <w:rFonts w:ascii="Sylfaen" w:hAnsi="Sylfaen"/>
                <w:lang w:val="ru-RU"/>
              </w:rPr>
              <w:t>ТС:</w:t>
            </w:r>
            <w:r w:rsidRPr="004018C3">
              <w:rPr>
                <w:rFonts w:ascii="Sylfaen" w:hAnsi="Sylfaen"/>
                <w:lang w:val="hy-AM"/>
              </w:rPr>
              <w:t xml:space="preserve">  </w:t>
            </w:r>
          </w:p>
          <w:p w14:paraId="6568DEDE" w14:textId="03321F8F" w:rsidR="00092313" w:rsidRPr="004018C3" w:rsidRDefault="00092313" w:rsidP="00820BA4">
            <w:pPr>
              <w:numPr>
                <w:ilvl w:val="0"/>
                <w:numId w:val="32"/>
              </w:num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hy-AM"/>
              </w:rPr>
            </w:pPr>
            <w:r w:rsidRPr="004018C3">
              <w:rPr>
                <w:rFonts w:ascii="Sylfaen" w:hAnsi="Sylfaen"/>
                <w:lang w:val="hy-AM"/>
              </w:rPr>
              <w:t>Отк</w:t>
            </w:r>
            <w:r w:rsidRPr="004018C3">
              <w:rPr>
                <w:rFonts w:ascii="Sylfaen" w:hAnsi="Sylfaen"/>
                <w:lang w:val="ru-RU"/>
              </w:rPr>
              <w:t>рытие дверей шкафа ТМ;</w:t>
            </w:r>
          </w:p>
          <w:p w14:paraId="34F16639" w14:textId="3E7C7F2F" w:rsidR="004018C3" w:rsidRPr="004018C3" w:rsidRDefault="004018C3" w:rsidP="00820BA4">
            <w:pPr>
              <w:numPr>
                <w:ilvl w:val="0"/>
                <w:numId w:val="32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 w:rsidRPr="00E479AB">
              <w:rPr>
                <w:rFonts w:ascii="Sylfaen" w:hAnsi="Sylfaen"/>
                <w:lang w:val="ru-RU"/>
              </w:rPr>
              <w:t>Наличие напряжения в шкафу ТМ;</w:t>
            </w:r>
          </w:p>
          <w:p w14:paraId="585A1FF1" w14:textId="5102501C" w:rsidR="00092313" w:rsidRPr="004018C3" w:rsidRDefault="00092313" w:rsidP="00820BA4">
            <w:pPr>
              <w:numPr>
                <w:ilvl w:val="0"/>
                <w:numId w:val="32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 w:rsidRPr="004018C3">
              <w:rPr>
                <w:rFonts w:ascii="Sylfaen" w:hAnsi="Sylfaen"/>
                <w:lang w:val="ru-RU"/>
              </w:rPr>
              <w:t xml:space="preserve">Открытие дверей </w:t>
            </w:r>
            <w:r w:rsidR="001A4B84" w:rsidRPr="004018C3">
              <w:rPr>
                <w:rFonts w:ascii="Sylfaen" w:hAnsi="Sylfaen"/>
              </w:rPr>
              <w:t>Р</w:t>
            </w:r>
            <w:r w:rsidRPr="004018C3">
              <w:rPr>
                <w:rFonts w:ascii="Sylfaen" w:hAnsi="Sylfaen"/>
                <w:lang w:val="ru-RU"/>
              </w:rPr>
              <w:t>П.</w:t>
            </w:r>
          </w:p>
        </w:tc>
      </w:tr>
    </w:tbl>
    <w:p w14:paraId="194905C2" w14:textId="352CB08F" w:rsidR="00A27D24" w:rsidRDefault="00A27D24" w:rsidP="00A27D24">
      <w:pPr>
        <w:rPr>
          <w:rFonts w:asciiTheme="minorHAnsi" w:hAnsiTheme="minorHAnsi"/>
          <w:lang w:val="hy-AM"/>
        </w:rPr>
      </w:pPr>
    </w:p>
    <w:p w14:paraId="1B96D9BA" w14:textId="4025AE31" w:rsidR="006D6FE3" w:rsidRPr="00D00126" w:rsidRDefault="006D6FE3" w:rsidP="006D6FE3">
      <w:pPr>
        <w:ind w:firstLine="0"/>
        <w:rPr>
          <w:b/>
          <w:lang w:val="ru-RU"/>
        </w:rPr>
      </w:pPr>
      <w:r w:rsidRPr="00D00126">
        <w:rPr>
          <w:b/>
          <w:lang w:val="ru-RU"/>
        </w:rPr>
        <w:t>ТП 6 (10) кВ тип 4.1</w:t>
      </w:r>
    </w:p>
    <w:tbl>
      <w:tblPr>
        <w:tblW w:w="10915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915"/>
      </w:tblGrid>
      <w:tr w:rsidR="006D6FE3" w:rsidRPr="00D00126" w14:paraId="6DB660DB" w14:textId="77777777" w:rsidTr="00051811">
        <w:trPr>
          <w:trHeight w:val="20"/>
        </w:trPr>
        <w:tc>
          <w:tcPr>
            <w:tcW w:w="10915" w:type="dxa"/>
            <w:tcBorders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14:paraId="052B6B0C" w14:textId="4E83470A" w:rsidR="006D6FE3" w:rsidRPr="00D00126" w:rsidRDefault="006D6FE3" w:rsidP="00051811">
            <w:pPr>
              <w:tabs>
                <w:tab w:val="left" w:pos="195"/>
              </w:tabs>
              <w:ind w:left="959" w:right="134" w:hanging="392"/>
              <w:rPr>
                <w:rFonts w:ascii="Sylfaen" w:hAnsi="Sylfaen"/>
                <w:b/>
                <w:lang w:val="ru-RU"/>
              </w:rPr>
            </w:pPr>
            <w:r w:rsidRPr="00D00126">
              <w:rPr>
                <w:rFonts w:ascii="Sylfaen" w:hAnsi="Sylfaen"/>
                <w:b/>
                <w:lang w:val="hy-AM"/>
              </w:rPr>
              <w:t>Ячейка в</w:t>
            </w:r>
            <w:r w:rsidR="00DA050E">
              <w:rPr>
                <w:rFonts w:ascii="Sylfaen" w:hAnsi="Sylfaen"/>
                <w:b/>
              </w:rPr>
              <w:t>в</w:t>
            </w:r>
            <w:r w:rsidRPr="00D00126">
              <w:rPr>
                <w:rFonts w:ascii="Sylfaen" w:hAnsi="Sylfaen"/>
                <w:b/>
                <w:lang w:val="hy-AM"/>
              </w:rPr>
              <w:t>одная</w:t>
            </w:r>
            <w:r w:rsidRPr="00D00126">
              <w:rPr>
                <w:rFonts w:ascii="Sylfaen" w:hAnsi="Sylfaen"/>
                <w:b/>
                <w:lang w:val="ru-RU"/>
              </w:rPr>
              <w:t xml:space="preserve"> 0,4 кВ</w:t>
            </w:r>
          </w:p>
        </w:tc>
      </w:tr>
      <w:tr w:rsidR="006D6FE3" w:rsidRPr="00D00126" w14:paraId="22DD696D" w14:textId="77777777" w:rsidTr="00051811">
        <w:trPr>
          <w:trHeight w:val="20"/>
        </w:trPr>
        <w:tc>
          <w:tcPr>
            <w:tcW w:w="10915" w:type="dxa"/>
            <w:tcBorders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14:paraId="08AEA5ED" w14:textId="5FBEE142" w:rsidR="006D6FE3" w:rsidRPr="002321F5" w:rsidRDefault="006D6FE3" w:rsidP="00051811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b/>
                <w:lang w:val="hy-AM"/>
              </w:rPr>
            </w:pPr>
            <w:r w:rsidRPr="002321F5">
              <w:rPr>
                <w:rFonts w:ascii="Sylfaen" w:hAnsi="Sylfaen"/>
                <w:b/>
                <w:lang w:val="hy-AM"/>
              </w:rPr>
              <w:t xml:space="preserve">Необходимо обеспечить </w:t>
            </w:r>
            <w:r w:rsidRPr="002321F5">
              <w:rPr>
                <w:rFonts w:ascii="Sylfaen" w:hAnsi="Sylfaen"/>
                <w:b/>
                <w:lang w:val="ru-RU"/>
              </w:rPr>
              <w:t>ТС:</w:t>
            </w:r>
            <w:r w:rsidRPr="002321F5">
              <w:rPr>
                <w:rFonts w:ascii="Sylfaen" w:hAnsi="Sylfaen"/>
                <w:b/>
                <w:lang w:val="hy-AM"/>
              </w:rPr>
              <w:t xml:space="preserve">  </w:t>
            </w:r>
          </w:p>
          <w:p w14:paraId="5CAFE217" w14:textId="77777777" w:rsidR="009A252D" w:rsidRPr="00D00126" w:rsidRDefault="009A252D" w:rsidP="00820BA4">
            <w:pPr>
              <w:numPr>
                <w:ilvl w:val="0"/>
                <w:numId w:val="33"/>
              </w:num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hy-AM"/>
              </w:rPr>
            </w:pPr>
            <w:r w:rsidRPr="00D00126">
              <w:rPr>
                <w:rFonts w:ascii="Sylfaen" w:hAnsi="Sylfaen"/>
                <w:lang w:val="ru-RU"/>
              </w:rPr>
              <w:t>Наличие напряжения на шинах 0,4 кВ</w:t>
            </w:r>
          </w:p>
          <w:p w14:paraId="095CF644" w14:textId="768760D9" w:rsidR="006D6FE3" w:rsidRPr="002321F5" w:rsidRDefault="006D6FE3" w:rsidP="002321F5">
            <w:pPr>
              <w:autoSpaceDE w:val="0"/>
              <w:autoSpaceDN w:val="0"/>
              <w:adjustRightInd w:val="0"/>
              <w:ind w:left="567" w:firstLine="0"/>
              <w:rPr>
                <w:rFonts w:ascii="Sylfaen" w:hAnsi="Sylfaen"/>
                <w:lang w:val="ru-RU"/>
              </w:rPr>
            </w:pPr>
            <w:r w:rsidRPr="002321F5">
              <w:rPr>
                <w:rFonts w:ascii="Sylfaen" w:hAnsi="Sylfaen"/>
                <w:b/>
                <w:lang w:val="hy-AM"/>
              </w:rPr>
              <w:t>Необходимо</w:t>
            </w:r>
            <w:r w:rsidRPr="002321F5">
              <w:rPr>
                <w:rFonts w:ascii="Sylfaen" w:hAnsi="Sylfaen"/>
                <w:b/>
                <w:lang w:val="ru-RU"/>
              </w:rPr>
              <w:t xml:space="preserve"> обеспечить </w:t>
            </w:r>
            <w:r w:rsidRPr="002321F5">
              <w:rPr>
                <w:rFonts w:ascii="Sylfaen" w:hAnsi="Sylfaen"/>
                <w:b/>
                <w:lang w:val="hy-AM"/>
              </w:rPr>
              <w:t>ТИ</w:t>
            </w:r>
            <w:r w:rsidRPr="002321F5">
              <w:rPr>
                <w:rFonts w:ascii="Sylfaen" w:hAnsi="Sylfaen"/>
                <w:lang w:val="ru-RU"/>
              </w:rPr>
              <w:t xml:space="preserve"> (обеспечивается путем опроса </w:t>
            </w:r>
            <w:r w:rsidRPr="002321F5">
              <w:rPr>
                <w:rFonts w:ascii="Sylfaen" w:hAnsi="Sylfaen"/>
              </w:rPr>
              <w:t>SM</w:t>
            </w:r>
            <w:r w:rsidRPr="002321F5">
              <w:rPr>
                <w:rFonts w:ascii="Sylfaen" w:hAnsi="Sylfaen"/>
                <w:lang w:val="ru-RU"/>
              </w:rPr>
              <w:t>-160-02</w:t>
            </w:r>
            <w:r w:rsidRPr="002321F5">
              <w:rPr>
                <w:rFonts w:ascii="Sylfaen" w:hAnsi="Sylfaen"/>
              </w:rPr>
              <w:t>M</w:t>
            </w:r>
            <w:r w:rsidRPr="002321F5">
              <w:rPr>
                <w:rFonts w:ascii="Sylfaen" w:hAnsi="Sylfaen"/>
                <w:lang w:val="ru-RU"/>
              </w:rPr>
              <w:t>):</w:t>
            </w:r>
          </w:p>
          <w:p w14:paraId="4E6047CD" w14:textId="748DE733" w:rsidR="006D6FE3" w:rsidRPr="00D00126" w:rsidRDefault="002321F5" w:rsidP="002321F5">
            <w:pPr>
              <w:numPr>
                <w:ilvl w:val="0"/>
                <w:numId w:val="38"/>
              </w:num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hy-AM"/>
              </w:rPr>
            </w:pPr>
            <w:r w:rsidRPr="00E479AB">
              <w:rPr>
                <w:rFonts w:ascii="Sylfaen" w:hAnsi="Sylfaen"/>
                <w:lang w:val="ru-RU"/>
              </w:rPr>
              <w:t>На</w:t>
            </w:r>
            <w:r w:rsidR="006D6FE3" w:rsidRPr="00D00126">
              <w:rPr>
                <w:rFonts w:ascii="Sylfaen" w:hAnsi="Sylfaen"/>
                <w:lang w:val="ru-RU"/>
              </w:rPr>
              <w:t xml:space="preserve">пряжение и ток фаз </w:t>
            </w:r>
            <w:r w:rsidR="006D6FE3" w:rsidRPr="00D00126">
              <w:rPr>
                <w:rFonts w:ascii="Sylfaen" w:hAnsi="Sylfaen"/>
                <w:lang w:val="hy-AM"/>
              </w:rPr>
              <w:t xml:space="preserve">А, В, С </w:t>
            </w:r>
          </w:p>
          <w:p w14:paraId="075F09F4" w14:textId="6D6241B7" w:rsidR="006D6FE3" w:rsidRPr="00D00126" w:rsidRDefault="00820BA4" w:rsidP="002321F5">
            <w:pPr>
              <w:numPr>
                <w:ilvl w:val="0"/>
                <w:numId w:val="38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 w:rsidRPr="00E479AB">
              <w:rPr>
                <w:rFonts w:ascii="Sylfaen" w:hAnsi="Sylfaen"/>
                <w:lang w:val="ru-RU"/>
              </w:rPr>
              <w:t>А</w:t>
            </w:r>
            <w:r w:rsidR="006D6FE3" w:rsidRPr="00D00126">
              <w:rPr>
                <w:rFonts w:ascii="Sylfaen" w:hAnsi="Sylfaen"/>
                <w:lang w:val="ru-RU"/>
              </w:rPr>
              <w:t>ктивной и реактивной мощности</w:t>
            </w:r>
            <w:r w:rsidR="006D6FE3" w:rsidRPr="00D00126">
              <w:rPr>
                <w:rFonts w:ascii="Sylfaen" w:hAnsi="Sylfaen"/>
                <w:lang w:val="hy-AM"/>
              </w:rPr>
              <w:t xml:space="preserve"> P, Q </w:t>
            </w:r>
          </w:p>
          <w:p w14:paraId="640D7F86" w14:textId="77777777" w:rsidR="006D6FE3" w:rsidRPr="00D00126" w:rsidRDefault="006D6FE3" w:rsidP="002321F5">
            <w:pPr>
              <w:numPr>
                <w:ilvl w:val="0"/>
                <w:numId w:val="38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 w:rsidRPr="00D00126">
              <w:rPr>
                <w:rFonts w:ascii="Sylfaen" w:hAnsi="Sylfaen"/>
              </w:rPr>
              <w:t>Коэффициент мощности</w:t>
            </w:r>
            <w:r w:rsidRPr="00D00126">
              <w:rPr>
                <w:rFonts w:ascii="Sylfaen" w:hAnsi="Sylfaen"/>
                <w:lang w:val="hy-AM"/>
              </w:rPr>
              <w:t xml:space="preserve"> cos</w:t>
            </w:r>
            <w:r w:rsidRPr="00D00126">
              <w:rPr>
                <w:rFonts w:ascii="Sylfaen" w:hAnsi="Sylfaen"/>
                <w:lang w:val="ru-RU"/>
              </w:rPr>
              <w:t xml:space="preserve"> </w:t>
            </w:r>
            <w:r w:rsidRPr="00D00126">
              <w:rPr>
                <w:rFonts w:ascii="Sylfaen" w:hAnsi="Sylfaen"/>
                <w:lang w:val="hy-AM"/>
              </w:rPr>
              <w:t>Φ</w:t>
            </w:r>
            <w:r w:rsidRPr="00D00126">
              <w:rPr>
                <w:rFonts w:ascii="Sylfaen" w:hAnsi="Sylfaen"/>
              </w:rPr>
              <w:t xml:space="preserve"> </w:t>
            </w:r>
          </w:p>
          <w:p w14:paraId="74E2261F" w14:textId="79741EE9" w:rsidR="006D6FE3" w:rsidRPr="00D00126" w:rsidRDefault="006D6FE3" w:rsidP="002321F5">
            <w:pPr>
              <w:numPr>
                <w:ilvl w:val="0"/>
                <w:numId w:val="38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 w:rsidRPr="00D00126">
              <w:rPr>
                <w:rFonts w:ascii="Sylfaen" w:hAnsi="Sylfaen"/>
              </w:rPr>
              <w:t>Частот</w:t>
            </w:r>
            <w:r w:rsidR="001A4B84" w:rsidRPr="00D00126">
              <w:rPr>
                <w:rFonts w:ascii="Sylfaen" w:hAnsi="Sylfaen"/>
              </w:rPr>
              <w:t>а</w:t>
            </w:r>
          </w:p>
        </w:tc>
      </w:tr>
      <w:tr w:rsidR="006D6FE3" w:rsidRPr="00F31586" w14:paraId="73E382D4" w14:textId="77777777" w:rsidTr="00051811">
        <w:trPr>
          <w:trHeight w:val="20"/>
        </w:trPr>
        <w:tc>
          <w:tcPr>
            <w:tcW w:w="10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14:paraId="23223F4F" w14:textId="59732E38" w:rsidR="006D6FE3" w:rsidRPr="00E479AB" w:rsidRDefault="00820BA4" w:rsidP="00051811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b/>
                <w:lang w:val="ru-RU"/>
              </w:rPr>
            </w:pPr>
            <w:r w:rsidRPr="00E479AB">
              <w:rPr>
                <w:rFonts w:ascii="Sylfaen" w:hAnsi="Sylfaen"/>
                <w:b/>
                <w:lang w:val="ru-RU"/>
              </w:rPr>
              <w:t>ТС</w:t>
            </w:r>
            <w:r w:rsidR="006D6FE3" w:rsidRPr="00D00126">
              <w:rPr>
                <w:rFonts w:ascii="Sylfaen" w:hAnsi="Sylfaen"/>
                <w:b/>
                <w:lang w:val="ru-RU"/>
              </w:rPr>
              <w:t xml:space="preserve"> </w:t>
            </w:r>
            <w:r w:rsidRPr="00E479AB">
              <w:rPr>
                <w:rFonts w:ascii="Sylfaen" w:hAnsi="Sylfaen"/>
                <w:b/>
                <w:lang w:val="ru-RU"/>
              </w:rPr>
              <w:t>о</w:t>
            </w:r>
            <w:r w:rsidR="004F305D" w:rsidRPr="00D00126">
              <w:rPr>
                <w:rFonts w:ascii="Sylfaen" w:hAnsi="Sylfaen"/>
                <w:b/>
                <w:lang w:val="ru-RU"/>
              </w:rPr>
              <w:t>борудовани</w:t>
            </w:r>
            <w:r w:rsidR="007F5C1B" w:rsidRPr="00E479AB">
              <w:rPr>
                <w:rFonts w:ascii="Sylfaen" w:hAnsi="Sylfaen"/>
                <w:b/>
                <w:lang w:val="ru-RU"/>
              </w:rPr>
              <w:t>я</w:t>
            </w:r>
            <w:r w:rsidR="004F305D" w:rsidRPr="00D00126">
              <w:rPr>
                <w:rFonts w:ascii="Sylfaen" w:hAnsi="Sylfaen"/>
                <w:b/>
                <w:lang w:val="ru-RU"/>
              </w:rPr>
              <w:t xml:space="preserve"> подстанций и контрол</w:t>
            </w:r>
            <w:r w:rsidRPr="00E479AB">
              <w:rPr>
                <w:rFonts w:ascii="Sylfaen" w:hAnsi="Sylfaen"/>
                <w:b/>
                <w:lang w:val="ru-RU"/>
              </w:rPr>
              <w:t>я</w:t>
            </w:r>
          </w:p>
        </w:tc>
      </w:tr>
      <w:tr w:rsidR="006D6FE3" w:rsidRPr="00D00126" w14:paraId="1BE9F6D7" w14:textId="77777777" w:rsidTr="00051811">
        <w:trPr>
          <w:trHeight w:val="20"/>
        </w:trPr>
        <w:tc>
          <w:tcPr>
            <w:tcW w:w="10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14:paraId="7A1EE3A4" w14:textId="5554EFF6" w:rsidR="006D6FE3" w:rsidRPr="00D00126" w:rsidRDefault="006D6FE3" w:rsidP="00051811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lang w:val="ru-RU"/>
              </w:rPr>
            </w:pPr>
            <w:r w:rsidRPr="00D00126">
              <w:rPr>
                <w:rFonts w:ascii="Sylfaen" w:hAnsi="Sylfaen"/>
                <w:lang w:val="hy-AM"/>
              </w:rPr>
              <w:t xml:space="preserve">Необходимо обеспечить </w:t>
            </w:r>
            <w:r w:rsidRPr="00D00126">
              <w:rPr>
                <w:rFonts w:ascii="Sylfaen" w:hAnsi="Sylfaen"/>
                <w:lang w:val="ru-RU"/>
              </w:rPr>
              <w:t>ТС:</w:t>
            </w:r>
            <w:r w:rsidRPr="00D00126">
              <w:rPr>
                <w:rFonts w:ascii="Sylfaen" w:hAnsi="Sylfaen"/>
                <w:lang w:val="hy-AM"/>
              </w:rPr>
              <w:t xml:space="preserve">  </w:t>
            </w:r>
          </w:p>
          <w:p w14:paraId="6C16099D" w14:textId="57C2A194" w:rsidR="00D30F2E" w:rsidRPr="00D00126" w:rsidRDefault="00D30F2E" w:rsidP="00820BA4">
            <w:pPr>
              <w:numPr>
                <w:ilvl w:val="0"/>
                <w:numId w:val="34"/>
              </w:num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hy-AM"/>
              </w:rPr>
            </w:pPr>
            <w:r w:rsidRPr="00D00126">
              <w:rPr>
                <w:rFonts w:ascii="Sylfaen" w:hAnsi="Sylfaen"/>
                <w:lang w:val="hy-AM"/>
              </w:rPr>
              <w:t>Отк</w:t>
            </w:r>
            <w:r w:rsidRPr="00D00126">
              <w:rPr>
                <w:rFonts w:ascii="Sylfaen" w:hAnsi="Sylfaen"/>
                <w:lang w:val="ru-RU"/>
              </w:rPr>
              <w:t>рытие дверей шкафа ТМ</w:t>
            </w:r>
            <w:r w:rsidR="006545E6" w:rsidRPr="00D00126">
              <w:rPr>
                <w:rFonts w:ascii="Sylfaen" w:hAnsi="Sylfaen"/>
                <w:lang w:val="ru-RU"/>
              </w:rPr>
              <w:t xml:space="preserve"> (если </w:t>
            </w:r>
            <w:r w:rsidR="009759E7" w:rsidRPr="00E479AB">
              <w:rPr>
                <w:rFonts w:ascii="Sylfaen" w:hAnsi="Sylfaen"/>
                <w:lang w:val="ru-RU"/>
              </w:rPr>
              <w:t>шкаф</w:t>
            </w:r>
            <w:r w:rsidR="006545E6" w:rsidRPr="00D00126">
              <w:rPr>
                <w:rFonts w:ascii="Sylfaen" w:hAnsi="Sylfaen"/>
                <w:lang w:val="ru-RU"/>
              </w:rPr>
              <w:t xml:space="preserve"> установлен)</w:t>
            </w:r>
            <w:r w:rsidRPr="00D00126">
              <w:rPr>
                <w:rFonts w:ascii="Sylfaen" w:hAnsi="Sylfaen"/>
                <w:lang w:val="ru-RU"/>
              </w:rPr>
              <w:t>;</w:t>
            </w:r>
          </w:p>
          <w:p w14:paraId="068B3B89" w14:textId="549C6248" w:rsidR="00D30F2E" w:rsidRPr="00D00126" w:rsidRDefault="00D30F2E" w:rsidP="00820BA4">
            <w:pPr>
              <w:numPr>
                <w:ilvl w:val="0"/>
                <w:numId w:val="34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 w:rsidRPr="00D00126">
              <w:rPr>
                <w:rFonts w:ascii="Sylfaen" w:hAnsi="Sylfaen"/>
                <w:lang w:val="ru-RU"/>
              </w:rPr>
              <w:t>Открытие дверей ТП.</w:t>
            </w:r>
          </w:p>
          <w:p w14:paraId="1829F007" w14:textId="76D2D723" w:rsidR="00D30F2E" w:rsidRPr="00D00126" w:rsidRDefault="00D30F2E" w:rsidP="00D30F2E">
            <w:p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ru-RU"/>
              </w:rPr>
            </w:pPr>
          </w:p>
        </w:tc>
      </w:tr>
    </w:tbl>
    <w:p w14:paraId="4B91410D" w14:textId="77777777" w:rsidR="00D30F2E" w:rsidRDefault="00D30F2E" w:rsidP="006D6FE3">
      <w:pPr>
        <w:rPr>
          <w:rFonts w:ascii="Sylfaen" w:hAnsi="Sylfaen"/>
          <w:lang w:val="hy-AM"/>
        </w:rPr>
      </w:pPr>
    </w:p>
    <w:p w14:paraId="143452FB" w14:textId="5E622C38" w:rsidR="00A86E24" w:rsidRPr="00D00126" w:rsidRDefault="00A86E24" w:rsidP="00A86E24">
      <w:pPr>
        <w:ind w:firstLine="0"/>
        <w:rPr>
          <w:b/>
          <w:lang w:val="ru-RU"/>
        </w:rPr>
      </w:pPr>
      <w:r w:rsidRPr="00D00126">
        <w:rPr>
          <w:b/>
          <w:lang w:val="ru-RU"/>
        </w:rPr>
        <w:t xml:space="preserve">ТП 6 (10) кВ тип </w:t>
      </w:r>
      <w:r w:rsidR="00B0604D" w:rsidRPr="00D00126">
        <w:rPr>
          <w:b/>
          <w:lang w:val="ru-RU"/>
        </w:rPr>
        <w:t>4.2</w:t>
      </w:r>
    </w:p>
    <w:tbl>
      <w:tblPr>
        <w:tblW w:w="10915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915"/>
      </w:tblGrid>
      <w:tr w:rsidR="00B0604D" w:rsidRPr="00D00126" w14:paraId="042AAB04" w14:textId="77777777" w:rsidTr="00051811">
        <w:trPr>
          <w:trHeight w:val="20"/>
        </w:trPr>
        <w:tc>
          <w:tcPr>
            <w:tcW w:w="10915" w:type="dxa"/>
            <w:tcBorders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14:paraId="1A492C06" w14:textId="5DBF3305" w:rsidR="00B0604D" w:rsidRPr="00D00126" w:rsidRDefault="00B0604D" w:rsidP="00051811">
            <w:pPr>
              <w:tabs>
                <w:tab w:val="left" w:pos="195"/>
              </w:tabs>
              <w:ind w:left="959" w:right="134" w:hanging="392"/>
              <w:rPr>
                <w:rFonts w:ascii="Sylfaen" w:hAnsi="Sylfaen"/>
                <w:b/>
                <w:lang w:val="ru-RU"/>
              </w:rPr>
            </w:pPr>
            <w:r w:rsidRPr="00D00126">
              <w:rPr>
                <w:rFonts w:ascii="Sylfaen" w:hAnsi="Sylfaen"/>
                <w:b/>
                <w:lang w:val="hy-AM"/>
              </w:rPr>
              <w:t>Ячейка в</w:t>
            </w:r>
            <w:r w:rsidR="00DA050E">
              <w:rPr>
                <w:rFonts w:ascii="Sylfaen" w:hAnsi="Sylfaen"/>
                <w:b/>
              </w:rPr>
              <w:t>в</w:t>
            </w:r>
            <w:r w:rsidRPr="00D00126">
              <w:rPr>
                <w:rFonts w:ascii="Sylfaen" w:hAnsi="Sylfaen"/>
                <w:b/>
                <w:lang w:val="hy-AM"/>
              </w:rPr>
              <w:t>одная</w:t>
            </w:r>
            <w:r w:rsidRPr="00D00126">
              <w:rPr>
                <w:rFonts w:ascii="Sylfaen" w:hAnsi="Sylfaen"/>
                <w:b/>
                <w:lang w:val="ru-RU"/>
              </w:rPr>
              <w:t xml:space="preserve"> 0,4 кВ</w:t>
            </w:r>
          </w:p>
        </w:tc>
      </w:tr>
      <w:tr w:rsidR="00B0604D" w:rsidRPr="00D00126" w14:paraId="4C828C16" w14:textId="77777777" w:rsidTr="00051811">
        <w:trPr>
          <w:trHeight w:val="20"/>
        </w:trPr>
        <w:tc>
          <w:tcPr>
            <w:tcW w:w="10915" w:type="dxa"/>
            <w:tcBorders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14:paraId="73EF5AD8" w14:textId="5E0CF203" w:rsidR="00B0604D" w:rsidRPr="009759E7" w:rsidRDefault="00B0604D" w:rsidP="00051811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b/>
                <w:lang w:val="hy-AM"/>
              </w:rPr>
            </w:pPr>
            <w:r w:rsidRPr="009759E7">
              <w:rPr>
                <w:rFonts w:ascii="Sylfaen" w:hAnsi="Sylfaen"/>
                <w:b/>
                <w:lang w:val="hy-AM"/>
              </w:rPr>
              <w:t xml:space="preserve">Необходимо обеспечить </w:t>
            </w:r>
            <w:r w:rsidRPr="009759E7">
              <w:rPr>
                <w:rFonts w:ascii="Sylfaen" w:hAnsi="Sylfaen"/>
                <w:b/>
                <w:lang w:val="ru-RU"/>
              </w:rPr>
              <w:t>ТС:</w:t>
            </w:r>
            <w:r w:rsidRPr="009759E7">
              <w:rPr>
                <w:rFonts w:ascii="Sylfaen" w:hAnsi="Sylfaen"/>
                <w:b/>
                <w:lang w:val="hy-AM"/>
              </w:rPr>
              <w:t xml:space="preserve">  </w:t>
            </w:r>
          </w:p>
          <w:p w14:paraId="4B7CC285" w14:textId="7A1CA675" w:rsidR="00B0604D" w:rsidRPr="00D00126" w:rsidRDefault="00B0604D" w:rsidP="007F5C1B">
            <w:pPr>
              <w:numPr>
                <w:ilvl w:val="0"/>
                <w:numId w:val="35"/>
              </w:num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hy-AM"/>
              </w:rPr>
            </w:pPr>
            <w:r w:rsidRPr="00D00126">
              <w:rPr>
                <w:rFonts w:ascii="Sylfaen" w:hAnsi="Sylfaen"/>
                <w:lang w:val="ru-RU"/>
              </w:rPr>
              <w:t>Наличие напряжения</w:t>
            </w:r>
            <w:r w:rsidR="009A252D" w:rsidRPr="00D00126">
              <w:rPr>
                <w:rFonts w:ascii="Sylfaen" w:hAnsi="Sylfaen"/>
                <w:lang w:val="ru-RU"/>
              </w:rPr>
              <w:t xml:space="preserve"> на</w:t>
            </w:r>
            <w:r w:rsidR="006545E6" w:rsidRPr="00D00126">
              <w:rPr>
                <w:rFonts w:ascii="Sylfaen" w:hAnsi="Sylfaen"/>
                <w:lang w:val="ru-RU"/>
              </w:rPr>
              <w:t xml:space="preserve"> вводах и направлениях (в среднем по 4 в каждой ТП)</w:t>
            </w:r>
            <w:r w:rsidR="009A252D" w:rsidRPr="00D00126">
              <w:rPr>
                <w:rFonts w:ascii="Sylfaen" w:hAnsi="Sylfaen"/>
                <w:lang w:val="ru-RU"/>
              </w:rPr>
              <w:t xml:space="preserve"> 0,4 кВ</w:t>
            </w:r>
          </w:p>
          <w:p w14:paraId="54EF0484" w14:textId="76A5091A" w:rsidR="00B0604D" w:rsidRPr="009759E7" w:rsidRDefault="00B0604D" w:rsidP="009759E7">
            <w:pPr>
              <w:autoSpaceDE w:val="0"/>
              <w:autoSpaceDN w:val="0"/>
              <w:adjustRightInd w:val="0"/>
              <w:ind w:left="567" w:firstLine="0"/>
              <w:rPr>
                <w:rFonts w:ascii="Sylfaen" w:hAnsi="Sylfaen"/>
                <w:lang w:val="ru-RU"/>
              </w:rPr>
            </w:pPr>
            <w:r w:rsidRPr="009759E7">
              <w:rPr>
                <w:rFonts w:ascii="Sylfaen" w:hAnsi="Sylfaen"/>
                <w:b/>
                <w:lang w:val="hy-AM"/>
              </w:rPr>
              <w:t>Необходимо</w:t>
            </w:r>
            <w:r w:rsidRPr="009759E7">
              <w:rPr>
                <w:rFonts w:ascii="Sylfaen" w:hAnsi="Sylfaen"/>
                <w:b/>
                <w:lang w:val="ru-RU"/>
              </w:rPr>
              <w:t xml:space="preserve"> обеспечить </w:t>
            </w:r>
            <w:r w:rsidRPr="009759E7">
              <w:rPr>
                <w:rFonts w:ascii="Sylfaen" w:hAnsi="Sylfaen"/>
                <w:b/>
                <w:lang w:val="hy-AM"/>
              </w:rPr>
              <w:t>ТИ</w:t>
            </w:r>
            <w:r w:rsidRPr="009759E7">
              <w:rPr>
                <w:rFonts w:ascii="Sylfaen" w:hAnsi="Sylfaen"/>
                <w:lang w:val="ru-RU"/>
              </w:rPr>
              <w:t xml:space="preserve"> (обеспечивается путем опроса счетчиков</w:t>
            </w:r>
            <w:r w:rsidR="006545E6" w:rsidRPr="009759E7">
              <w:rPr>
                <w:rFonts w:ascii="Sylfaen" w:hAnsi="Sylfaen"/>
                <w:lang w:val="ru-RU"/>
              </w:rPr>
              <w:t>, если установлен СМ-160-02М</w:t>
            </w:r>
            <w:r w:rsidRPr="009759E7">
              <w:rPr>
                <w:rFonts w:ascii="Sylfaen" w:hAnsi="Sylfaen"/>
                <w:lang w:val="ru-RU"/>
              </w:rPr>
              <w:t>):</w:t>
            </w:r>
          </w:p>
          <w:p w14:paraId="708D0E99" w14:textId="4EC6AEE3" w:rsidR="00B0604D" w:rsidRPr="00D00126" w:rsidRDefault="00B0604D" w:rsidP="009759E7">
            <w:pPr>
              <w:numPr>
                <w:ilvl w:val="0"/>
                <w:numId w:val="39"/>
              </w:num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hy-AM"/>
              </w:rPr>
            </w:pPr>
            <w:r w:rsidRPr="00D00126">
              <w:rPr>
                <w:rFonts w:ascii="Sylfaen" w:hAnsi="Sylfaen"/>
                <w:lang w:val="ru-RU"/>
              </w:rPr>
              <w:t xml:space="preserve">напряжение и ток фаз </w:t>
            </w:r>
            <w:r w:rsidRPr="00D00126">
              <w:rPr>
                <w:rFonts w:ascii="Sylfaen" w:hAnsi="Sylfaen"/>
                <w:lang w:val="hy-AM"/>
              </w:rPr>
              <w:t xml:space="preserve">А, В, С </w:t>
            </w:r>
          </w:p>
          <w:p w14:paraId="3CBED2E8" w14:textId="0A6598E9" w:rsidR="00B0604D" w:rsidRPr="00D00126" w:rsidRDefault="00820BA4" w:rsidP="009759E7">
            <w:pPr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 w:rsidRPr="00E479AB">
              <w:rPr>
                <w:rFonts w:ascii="Sylfaen" w:hAnsi="Sylfaen"/>
                <w:lang w:val="ru-RU"/>
              </w:rPr>
              <w:t>А</w:t>
            </w:r>
            <w:r w:rsidR="00B0604D" w:rsidRPr="00D00126">
              <w:rPr>
                <w:rFonts w:ascii="Sylfaen" w:hAnsi="Sylfaen"/>
                <w:lang w:val="ru-RU"/>
              </w:rPr>
              <w:t>ктивной и реактивной мощности</w:t>
            </w:r>
            <w:r w:rsidR="00B0604D" w:rsidRPr="00D00126">
              <w:rPr>
                <w:rFonts w:ascii="Sylfaen" w:hAnsi="Sylfaen"/>
                <w:lang w:val="hy-AM"/>
              </w:rPr>
              <w:t xml:space="preserve"> P, Q </w:t>
            </w:r>
          </w:p>
          <w:p w14:paraId="7FADECEA" w14:textId="76556B38" w:rsidR="00B0604D" w:rsidRPr="00D00126" w:rsidRDefault="00B0604D" w:rsidP="009759E7">
            <w:pPr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 w:rsidRPr="00D00126">
              <w:rPr>
                <w:rFonts w:ascii="Sylfaen" w:hAnsi="Sylfaen"/>
              </w:rPr>
              <w:t>Коэффициент мощности</w:t>
            </w:r>
            <w:r w:rsidRPr="00D00126">
              <w:rPr>
                <w:rFonts w:ascii="Sylfaen" w:hAnsi="Sylfaen"/>
                <w:lang w:val="hy-AM"/>
              </w:rPr>
              <w:t xml:space="preserve"> cos</w:t>
            </w:r>
            <w:r w:rsidRPr="00D00126">
              <w:rPr>
                <w:rFonts w:ascii="Sylfaen" w:hAnsi="Sylfaen"/>
                <w:lang w:val="ru-RU"/>
              </w:rPr>
              <w:t xml:space="preserve"> </w:t>
            </w:r>
            <w:r w:rsidRPr="00D00126">
              <w:rPr>
                <w:rFonts w:ascii="Sylfaen" w:hAnsi="Sylfaen"/>
                <w:lang w:val="hy-AM"/>
              </w:rPr>
              <w:t>Φ</w:t>
            </w:r>
            <w:r w:rsidRPr="00D00126">
              <w:rPr>
                <w:rFonts w:ascii="Sylfaen" w:hAnsi="Sylfaen"/>
              </w:rPr>
              <w:t xml:space="preserve"> </w:t>
            </w:r>
          </w:p>
          <w:p w14:paraId="776DDB4A" w14:textId="038F5B05" w:rsidR="00B0604D" w:rsidRPr="00D00126" w:rsidRDefault="00B0604D" w:rsidP="009759E7">
            <w:pPr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 w:rsidRPr="00D00126">
              <w:rPr>
                <w:rFonts w:ascii="Sylfaen" w:hAnsi="Sylfaen"/>
              </w:rPr>
              <w:lastRenderedPageBreak/>
              <w:t>Частот</w:t>
            </w:r>
            <w:r w:rsidR="001A4B84" w:rsidRPr="00D00126">
              <w:rPr>
                <w:rFonts w:ascii="Sylfaen" w:hAnsi="Sylfaen"/>
              </w:rPr>
              <w:t>а</w:t>
            </w:r>
          </w:p>
        </w:tc>
      </w:tr>
      <w:tr w:rsidR="00B0604D" w:rsidRPr="00F31586" w14:paraId="126ADD50" w14:textId="77777777" w:rsidTr="00B0604D">
        <w:trPr>
          <w:trHeight w:val="20"/>
        </w:trPr>
        <w:tc>
          <w:tcPr>
            <w:tcW w:w="10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14:paraId="31AB4460" w14:textId="071B71F2" w:rsidR="00B0604D" w:rsidRPr="00E479AB" w:rsidRDefault="007F5C1B" w:rsidP="00B0604D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b/>
                <w:lang w:val="ru-RU"/>
              </w:rPr>
            </w:pPr>
            <w:r w:rsidRPr="00E479AB">
              <w:rPr>
                <w:rFonts w:ascii="Sylfaen" w:hAnsi="Sylfaen"/>
                <w:b/>
                <w:lang w:val="ru-RU"/>
              </w:rPr>
              <w:lastRenderedPageBreak/>
              <w:t>ТС о</w:t>
            </w:r>
            <w:r w:rsidR="004F305D" w:rsidRPr="00D00126">
              <w:rPr>
                <w:rFonts w:ascii="Sylfaen" w:hAnsi="Sylfaen"/>
                <w:b/>
                <w:lang w:val="ru-RU"/>
              </w:rPr>
              <w:t>борудовани</w:t>
            </w:r>
            <w:r w:rsidRPr="00E479AB">
              <w:rPr>
                <w:rFonts w:ascii="Sylfaen" w:hAnsi="Sylfaen"/>
                <w:b/>
                <w:lang w:val="ru-RU"/>
              </w:rPr>
              <w:t>я</w:t>
            </w:r>
            <w:r w:rsidR="004F305D" w:rsidRPr="00D00126">
              <w:rPr>
                <w:rFonts w:ascii="Sylfaen" w:hAnsi="Sylfaen"/>
                <w:b/>
                <w:lang w:val="ru-RU"/>
              </w:rPr>
              <w:t xml:space="preserve"> подстанций и контрол</w:t>
            </w:r>
            <w:r w:rsidRPr="00E479AB">
              <w:rPr>
                <w:rFonts w:ascii="Sylfaen" w:hAnsi="Sylfaen"/>
                <w:b/>
                <w:lang w:val="ru-RU"/>
              </w:rPr>
              <w:t>я</w:t>
            </w:r>
          </w:p>
        </w:tc>
      </w:tr>
      <w:tr w:rsidR="00B0604D" w:rsidRPr="00D00126" w14:paraId="38EDD21D" w14:textId="77777777" w:rsidTr="00B0604D">
        <w:trPr>
          <w:trHeight w:val="20"/>
        </w:trPr>
        <w:tc>
          <w:tcPr>
            <w:tcW w:w="10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14:paraId="28B8EFA6" w14:textId="42EEFA0D" w:rsidR="00B0604D" w:rsidRPr="00D00126" w:rsidRDefault="00B0604D" w:rsidP="00051811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lang w:val="ru-RU"/>
              </w:rPr>
            </w:pPr>
            <w:r w:rsidRPr="00D00126">
              <w:rPr>
                <w:rFonts w:ascii="Sylfaen" w:hAnsi="Sylfaen"/>
                <w:lang w:val="hy-AM"/>
              </w:rPr>
              <w:t xml:space="preserve">Необходимо обеспечить </w:t>
            </w:r>
            <w:r w:rsidRPr="00D00126">
              <w:rPr>
                <w:rFonts w:ascii="Sylfaen" w:hAnsi="Sylfaen"/>
                <w:lang w:val="ru-RU"/>
              </w:rPr>
              <w:t>ТС:</w:t>
            </w:r>
            <w:r w:rsidRPr="00D00126">
              <w:rPr>
                <w:rFonts w:ascii="Sylfaen" w:hAnsi="Sylfaen"/>
                <w:lang w:val="hy-AM"/>
              </w:rPr>
              <w:t xml:space="preserve">  </w:t>
            </w:r>
          </w:p>
          <w:p w14:paraId="59CE85E0" w14:textId="17D6F6E3" w:rsidR="00B0604D" w:rsidRPr="00D00126" w:rsidRDefault="00B0604D" w:rsidP="007F5C1B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hy-AM"/>
              </w:rPr>
            </w:pPr>
            <w:r w:rsidRPr="00D00126">
              <w:rPr>
                <w:rFonts w:ascii="Sylfaen" w:hAnsi="Sylfaen"/>
                <w:lang w:val="hy-AM"/>
              </w:rPr>
              <w:t>Отк</w:t>
            </w:r>
            <w:r w:rsidRPr="00D00126">
              <w:rPr>
                <w:rFonts w:ascii="Sylfaen" w:hAnsi="Sylfaen"/>
                <w:lang w:val="ru-RU"/>
              </w:rPr>
              <w:t>рытие дверей шкафа ТМ;</w:t>
            </w:r>
          </w:p>
          <w:p w14:paraId="470F81A8" w14:textId="3480EFB5" w:rsidR="00B0604D" w:rsidRPr="00D00126" w:rsidRDefault="00B0604D" w:rsidP="007F5C1B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 w:rsidRPr="00D00126">
              <w:rPr>
                <w:rFonts w:ascii="Sylfaen" w:hAnsi="Sylfaen"/>
                <w:lang w:val="ru-RU"/>
              </w:rPr>
              <w:t>Открытие дверей ТП.</w:t>
            </w:r>
          </w:p>
        </w:tc>
      </w:tr>
    </w:tbl>
    <w:p w14:paraId="2A04AE50" w14:textId="1FFB1CA9" w:rsidR="00D72E00" w:rsidRPr="00D72E00" w:rsidRDefault="00D72E00" w:rsidP="00D72E00">
      <w:pPr>
        <w:pStyle w:val="Heading1"/>
        <w:ind w:firstLine="0"/>
        <w:rPr>
          <w:lang w:val="ru-RU"/>
        </w:rPr>
      </w:pPr>
      <w:bookmarkStart w:id="48" w:name="_Toc189554532"/>
      <w:bookmarkEnd w:id="46"/>
      <w:r>
        <w:lastRenderedPageBreak/>
        <w:t>ПРИ</w:t>
      </w:r>
      <w:r w:rsidR="00EF0F4E" w:rsidRPr="00D72E00">
        <w:rPr>
          <w:lang w:val="ru-RU"/>
        </w:rPr>
        <w:t xml:space="preserve">ЛОЖЕНИЕ </w:t>
      </w:r>
      <w:r w:rsidR="00EF0F4E" w:rsidRPr="00D72E00">
        <w:t>3</w:t>
      </w:r>
      <w:r w:rsidR="00EF0F4E" w:rsidRPr="00D72E00">
        <w:rPr>
          <w:lang w:val="ru-RU"/>
        </w:rPr>
        <w:t>. Типовые структурные схемы</w:t>
      </w:r>
      <w:bookmarkEnd w:id="48"/>
      <w:r>
        <w:rPr>
          <w:noProof/>
          <w:lang w:val="ru-RU" w:eastAsia="ru-RU"/>
        </w:rPr>
        <w:drawing>
          <wp:inline distT="0" distB="0" distL="0" distR="0" wp14:anchorId="6E15619D" wp14:editId="188618F6">
            <wp:extent cx="6570980" cy="8858250"/>
            <wp:effectExtent l="0" t="0" r="127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885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454E16ED" wp14:editId="77E3B6EB">
            <wp:extent cx="6570980" cy="9719310"/>
            <wp:effectExtent l="0" t="0" r="127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.2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71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47561630" wp14:editId="0F8B8A3E">
            <wp:extent cx="6570980" cy="9719310"/>
            <wp:effectExtent l="0" t="0" r="127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.3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71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521DF4F4" wp14:editId="666BA372">
            <wp:extent cx="6570980" cy="9712325"/>
            <wp:effectExtent l="0" t="0" r="127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.2.1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71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09AB5B0B" wp14:editId="664751E7">
            <wp:extent cx="6570980" cy="9712325"/>
            <wp:effectExtent l="0" t="0" r="127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3.2.2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71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1B9420B3" wp14:editId="6DF154B6">
            <wp:extent cx="6570980" cy="9712325"/>
            <wp:effectExtent l="0" t="0" r="1270" b="317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.3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71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4A62372D" wp14:editId="1A0E1B06">
            <wp:extent cx="6570980" cy="9719310"/>
            <wp:effectExtent l="0" t="0" r="127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4.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71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05086A9B" wp14:editId="7B9D3ADC">
            <wp:extent cx="6570980" cy="9719310"/>
            <wp:effectExtent l="0" t="0" r="127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4.2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71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72E00" w:rsidRPr="00D72E00" w:rsidSect="009250A1">
      <w:pgSz w:w="11900" w:h="16840"/>
      <w:pgMar w:top="426" w:right="701" w:bottom="567" w:left="851" w:header="454" w:footer="1047" w:gutter="0"/>
      <w:pgNumType w:start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5CD0028" w14:textId="77777777" w:rsidR="00114CC7" w:rsidRDefault="00114CC7" w:rsidP="00D7381C">
      <w:r>
        <w:separator/>
      </w:r>
    </w:p>
  </w:endnote>
  <w:endnote w:type="continuationSeparator" w:id="0">
    <w:p w14:paraId="421E3B86" w14:textId="77777777" w:rsidR="00114CC7" w:rsidRDefault="00114CC7" w:rsidP="00D738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T61t00">
    <w:altName w:val="Cambria"/>
    <w:charset w:val="00"/>
    <w:family w:val="roman"/>
    <w:pitch w:val="default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1BAFCAE" w14:textId="77777777" w:rsidR="00114CC7" w:rsidRDefault="00114CC7" w:rsidP="00D7381C">
      <w:r>
        <w:separator/>
      </w:r>
    </w:p>
  </w:footnote>
  <w:footnote w:type="continuationSeparator" w:id="0">
    <w:p w14:paraId="6CF7657A" w14:textId="77777777" w:rsidR="00114CC7" w:rsidRDefault="00114CC7" w:rsidP="00D7381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51410724"/>
      <w:docPartObj>
        <w:docPartGallery w:val="Page Numbers (Top of Page)"/>
        <w:docPartUnique/>
      </w:docPartObj>
    </w:sdtPr>
    <w:sdtContent>
      <w:p w14:paraId="6B146D64" w14:textId="24E300FC" w:rsidR="00F31586" w:rsidRDefault="00F31586" w:rsidP="002F2AA5">
        <w:pPr>
          <w:pStyle w:val="Head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87AC0" w:rsidRPr="00787AC0">
          <w:rPr>
            <w:noProof/>
            <w:lang w:val="ru-RU"/>
          </w:rPr>
          <w:t>13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542803"/>
    <w:multiLevelType w:val="hybridMultilevel"/>
    <w:tmpl w:val="45C8717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154507"/>
    <w:multiLevelType w:val="multilevel"/>
    <w:tmpl w:val="567F20BB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0BE32726"/>
    <w:multiLevelType w:val="hybridMultilevel"/>
    <w:tmpl w:val="3EB40CA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F7811BD"/>
    <w:multiLevelType w:val="hybridMultilevel"/>
    <w:tmpl w:val="7F1CF05E"/>
    <w:lvl w:ilvl="0" w:tplc="0409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F9E50E4"/>
    <w:multiLevelType w:val="hybridMultilevel"/>
    <w:tmpl w:val="E9F6200E"/>
    <w:lvl w:ilvl="0" w:tplc="C8A603F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34F6661"/>
    <w:multiLevelType w:val="hybridMultilevel"/>
    <w:tmpl w:val="7512A03E"/>
    <w:lvl w:ilvl="0" w:tplc="09569F7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5F62E5B"/>
    <w:multiLevelType w:val="hybridMultilevel"/>
    <w:tmpl w:val="2AD6D8CE"/>
    <w:lvl w:ilvl="0" w:tplc="0409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178212A5"/>
    <w:multiLevelType w:val="multilevel"/>
    <w:tmpl w:val="0B1C87F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744" w:hanging="1800"/>
      </w:pPr>
      <w:rPr>
        <w:rFonts w:hint="default"/>
      </w:rPr>
    </w:lvl>
  </w:abstractNum>
  <w:abstractNum w:abstractNumId="8" w15:restartNumberingAfterBreak="0">
    <w:nsid w:val="1D481BDA"/>
    <w:multiLevelType w:val="multilevel"/>
    <w:tmpl w:val="567F20BB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9" w15:restartNumberingAfterBreak="0">
    <w:nsid w:val="1F3433BA"/>
    <w:multiLevelType w:val="hybridMultilevel"/>
    <w:tmpl w:val="94EC956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2D6853"/>
    <w:multiLevelType w:val="hybridMultilevel"/>
    <w:tmpl w:val="7512A03E"/>
    <w:lvl w:ilvl="0" w:tplc="09569F7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31CE749F"/>
    <w:multiLevelType w:val="multilevel"/>
    <w:tmpl w:val="567F20BB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34FD79D5"/>
    <w:multiLevelType w:val="hybridMultilevel"/>
    <w:tmpl w:val="835606F4"/>
    <w:lvl w:ilvl="0" w:tplc="0409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3686660D"/>
    <w:multiLevelType w:val="multilevel"/>
    <w:tmpl w:val="567F20BB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3AF474A8"/>
    <w:multiLevelType w:val="multilevel"/>
    <w:tmpl w:val="6CB4A374"/>
    <w:lvl w:ilvl="0">
      <w:start w:val="1"/>
      <w:numFmt w:val="decimal"/>
      <w:lvlText w:val="6.%1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lvlText w:val="4.%2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</w:rPr>
    </w:lvl>
  </w:abstractNum>
  <w:abstractNum w:abstractNumId="15" w15:restartNumberingAfterBreak="0">
    <w:nsid w:val="3B4622CA"/>
    <w:multiLevelType w:val="hybridMultilevel"/>
    <w:tmpl w:val="ADF627F8"/>
    <w:lvl w:ilvl="0" w:tplc="5308F312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4455209B"/>
    <w:multiLevelType w:val="hybridMultilevel"/>
    <w:tmpl w:val="3500BA1E"/>
    <w:lvl w:ilvl="0" w:tplc="0409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48B9325C"/>
    <w:multiLevelType w:val="multilevel"/>
    <w:tmpl w:val="567F20BB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18" w15:restartNumberingAfterBreak="0">
    <w:nsid w:val="4AEC7557"/>
    <w:multiLevelType w:val="multilevel"/>
    <w:tmpl w:val="8D1E6234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</w:rPr>
    </w:lvl>
  </w:abstractNum>
  <w:abstractNum w:abstractNumId="19" w15:restartNumberingAfterBreak="0">
    <w:nsid w:val="53966082"/>
    <w:multiLevelType w:val="multilevel"/>
    <w:tmpl w:val="BAD8885A"/>
    <w:lvl w:ilvl="0">
      <w:start w:val="1"/>
      <w:numFmt w:val="decimal"/>
      <w:lvlText w:val="%1."/>
      <w:lvlJc w:val="left"/>
      <w:pPr>
        <w:ind w:left="1287" w:hanging="360"/>
      </w:pPr>
      <w:rPr>
        <w:b/>
        <w:bCs/>
      </w:rPr>
    </w:lvl>
    <w:lvl w:ilvl="1">
      <w:start w:val="1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27" w:hanging="1800"/>
      </w:pPr>
      <w:rPr>
        <w:rFonts w:hint="default"/>
      </w:rPr>
    </w:lvl>
  </w:abstractNum>
  <w:abstractNum w:abstractNumId="20" w15:restartNumberingAfterBreak="0">
    <w:nsid w:val="54A74668"/>
    <w:multiLevelType w:val="multilevel"/>
    <w:tmpl w:val="54A74668"/>
    <w:lvl w:ilvl="0">
      <w:start w:val="10"/>
      <w:numFmt w:val="bullet"/>
      <w:lvlText w:val="-"/>
      <w:lvlJc w:val="left"/>
      <w:pPr>
        <w:ind w:left="840" w:hanging="360"/>
      </w:pPr>
      <w:rPr>
        <w:rFonts w:ascii="Sylfaen" w:eastAsia="Times New Roman" w:hAnsi="Sylfaen" w:cs="Times New Roman" w:hint="default"/>
      </w:rPr>
    </w:lvl>
    <w:lvl w:ilvl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21" w15:restartNumberingAfterBreak="0">
    <w:nsid w:val="567F20BB"/>
    <w:multiLevelType w:val="multilevel"/>
    <w:tmpl w:val="567F20BB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22" w15:restartNumberingAfterBreak="0">
    <w:nsid w:val="5AAB11A8"/>
    <w:multiLevelType w:val="hybridMultilevel"/>
    <w:tmpl w:val="09FC8A8C"/>
    <w:lvl w:ilvl="0" w:tplc="A6688870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5D5438F0"/>
    <w:multiLevelType w:val="hybridMultilevel"/>
    <w:tmpl w:val="1A941E42"/>
    <w:lvl w:ilvl="0" w:tplc="0409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5FAA4A7F"/>
    <w:multiLevelType w:val="hybridMultilevel"/>
    <w:tmpl w:val="9FB431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0697574"/>
    <w:multiLevelType w:val="hybridMultilevel"/>
    <w:tmpl w:val="91364B4A"/>
    <w:lvl w:ilvl="0" w:tplc="B366DCF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6" w15:restartNumberingAfterBreak="0">
    <w:nsid w:val="61B2300B"/>
    <w:multiLevelType w:val="hybridMultilevel"/>
    <w:tmpl w:val="94EC956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4FA2263"/>
    <w:multiLevelType w:val="multilevel"/>
    <w:tmpl w:val="567F20BB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28" w15:restartNumberingAfterBreak="0">
    <w:nsid w:val="68F00D82"/>
    <w:multiLevelType w:val="multilevel"/>
    <w:tmpl w:val="BC024C6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7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50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7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7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0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92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216" w:hanging="1800"/>
      </w:pPr>
      <w:rPr>
        <w:rFonts w:hint="default"/>
      </w:rPr>
    </w:lvl>
  </w:abstractNum>
  <w:abstractNum w:abstractNumId="29" w15:restartNumberingAfterBreak="0">
    <w:nsid w:val="68F83EF1"/>
    <w:multiLevelType w:val="multilevel"/>
    <w:tmpl w:val="567F20BB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30" w15:restartNumberingAfterBreak="0">
    <w:nsid w:val="69E83BC6"/>
    <w:multiLevelType w:val="hybridMultilevel"/>
    <w:tmpl w:val="75825FF0"/>
    <w:lvl w:ilvl="0" w:tplc="D50E0858">
      <w:numFmt w:val="bullet"/>
      <w:lvlText w:val="-"/>
      <w:lvlJc w:val="left"/>
      <w:pPr>
        <w:ind w:left="927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1" w15:restartNumberingAfterBreak="0">
    <w:nsid w:val="6C7A459D"/>
    <w:multiLevelType w:val="hybridMultilevel"/>
    <w:tmpl w:val="ADCE57F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 w15:restartNumberingAfterBreak="0">
    <w:nsid w:val="6ED40C74"/>
    <w:multiLevelType w:val="hybridMultilevel"/>
    <w:tmpl w:val="9FB431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FFC5653"/>
    <w:multiLevelType w:val="hybridMultilevel"/>
    <w:tmpl w:val="FE3250FC"/>
    <w:lvl w:ilvl="0" w:tplc="C8A603F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4" w15:restartNumberingAfterBreak="0">
    <w:nsid w:val="75BC7980"/>
    <w:multiLevelType w:val="multilevel"/>
    <w:tmpl w:val="567F20BB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35" w15:restartNumberingAfterBreak="0">
    <w:nsid w:val="761553CF"/>
    <w:multiLevelType w:val="multilevel"/>
    <w:tmpl w:val="567F20BB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36" w15:restartNumberingAfterBreak="0">
    <w:nsid w:val="777A511E"/>
    <w:multiLevelType w:val="hybridMultilevel"/>
    <w:tmpl w:val="5C1AD4A2"/>
    <w:lvl w:ilvl="0" w:tplc="D312E58A">
      <w:start w:val="1"/>
      <w:numFmt w:val="bullet"/>
      <w:pStyle w:val="-1"/>
      <w:lvlText w:val="-"/>
      <w:lvlJc w:val="left"/>
      <w:pPr>
        <w:tabs>
          <w:tab w:val="num" w:pos="851"/>
        </w:tabs>
        <w:ind w:left="0" w:firstLine="709"/>
      </w:pPr>
      <w:rPr>
        <w:rFonts w:ascii="Times New Roman" w:hAnsi="Times New Roman" w:cs="Times New Roman" w:hint="default"/>
      </w:rPr>
    </w:lvl>
    <w:lvl w:ilvl="1" w:tplc="ACEC6A68">
      <w:start w:val="1"/>
      <w:numFmt w:val="russianLower"/>
      <w:lvlText w:val="%2."/>
      <w:lvlJc w:val="left"/>
      <w:pPr>
        <w:tabs>
          <w:tab w:val="num" w:pos="2291"/>
        </w:tabs>
        <w:ind w:left="2291" w:hanging="360"/>
      </w:p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7" w15:restartNumberingAfterBreak="0">
    <w:nsid w:val="7A3934F3"/>
    <w:multiLevelType w:val="hybridMultilevel"/>
    <w:tmpl w:val="20DAB232"/>
    <w:lvl w:ilvl="0" w:tplc="04190001">
      <w:start w:val="1"/>
      <w:numFmt w:val="bullet"/>
      <w:lvlText w:val=""/>
      <w:lvlJc w:val="left"/>
      <w:pPr>
        <w:ind w:left="134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6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3" w:hanging="360"/>
      </w:pPr>
      <w:rPr>
        <w:rFonts w:ascii="Wingdings" w:hAnsi="Wingdings" w:hint="default"/>
      </w:rPr>
    </w:lvl>
  </w:abstractNum>
  <w:abstractNum w:abstractNumId="38" w15:restartNumberingAfterBreak="0">
    <w:nsid w:val="7FDB3F2A"/>
    <w:multiLevelType w:val="hybridMultilevel"/>
    <w:tmpl w:val="6D083196"/>
    <w:lvl w:ilvl="0" w:tplc="73ECAFD8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3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14"/>
  </w:num>
  <w:num w:numId="3">
    <w:abstractNumId w:val="19"/>
  </w:num>
  <w:num w:numId="4">
    <w:abstractNumId w:val="25"/>
  </w:num>
  <w:num w:numId="5">
    <w:abstractNumId w:val="33"/>
  </w:num>
  <w:num w:numId="6">
    <w:abstractNumId w:val="4"/>
  </w:num>
  <w:num w:numId="7">
    <w:abstractNumId w:val="38"/>
  </w:num>
  <w:num w:numId="8">
    <w:abstractNumId w:val="23"/>
  </w:num>
  <w:num w:numId="9">
    <w:abstractNumId w:val="21"/>
  </w:num>
  <w:num w:numId="10">
    <w:abstractNumId w:val="30"/>
  </w:num>
  <w:num w:numId="11">
    <w:abstractNumId w:val="6"/>
  </w:num>
  <w:num w:numId="12">
    <w:abstractNumId w:val="3"/>
  </w:num>
  <w:num w:numId="13">
    <w:abstractNumId w:val="12"/>
  </w:num>
  <w:num w:numId="14">
    <w:abstractNumId w:val="16"/>
  </w:num>
  <w:num w:numId="15">
    <w:abstractNumId w:val="0"/>
  </w:num>
  <w:num w:numId="16">
    <w:abstractNumId w:val="20"/>
  </w:num>
  <w:num w:numId="17">
    <w:abstractNumId w:val="18"/>
  </w:num>
  <w:num w:numId="18">
    <w:abstractNumId w:val="22"/>
  </w:num>
  <w:num w:numId="19">
    <w:abstractNumId w:val="31"/>
  </w:num>
  <w:num w:numId="20">
    <w:abstractNumId w:val="2"/>
  </w:num>
  <w:num w:numId="21">
    <w:abstractNumId w:val="37"/>
  </w:num>
  <w:num w:numId="22">
    <w:abstractNumId w:val="28"/>
  </w:num>
  <w:num w:numId="23">
    <w:abstractNumId w:val="7"/>
  </w:num>
  <w:num w:numId="24">
    <w:abstractNumId w:val="26"/>
  </w:num>
  <w:num w:numId="25">
    <w:abstractNumId w:val="15"/>
  </w:num>
  <w:num w:numId="26">
    <w:abstractNumId w:val="24"/>
  </w:num>
  <w:num w:numId="27">
    <w:abstractNumId w:val="10"/>
  </w:num>
  <w:num w:numId="28">
    <w:abstractNumId w:val="9"/>
  </w:num>
  <w:num w:numId="29">
    <w:abstractNumId w:val="32"/>
  </w:num>
  <w:num w:numId="30">
    <w:abstractNumId w:val="5"/>
  </w:num>
  <w:num w:numId="31">
    <w:abstractNumId w:val="29"/>
  </w:num>
  <w:num w:numId="32">
    <w:abstractNumId w:val="11"/>
  </w:num>
  <w:num w:numId="33">
    <w:abstractNumId w:val="8"/>
  </w:num>
  <w:num w:numId="34">
    <w:abstractNumId w:val="13"/>
  </w:num>
  <w:num w:numId="35">
    <w:abstractNumId w:val="1"/>
  </w:num>
  <w:num w:numId="36">
    <w:abstractNumId w:val="27"/>
  </w:num>
  <w:num w:numId="37">
    <w:abstractNumId w:val="17"/>
  </w:num>
  <w:num w:numId="38">
    <w:abstractNumId w:val="34"/>
  </w:num>
  <w:num w:numId="39">
    <w:abstractNumId w:val="35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hideSpellingErrors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7715"/>
    <w:rsid w:val="0000135B"/>
    <w:rsid w:val="00002287"/>
    <w:rsid w:val="000026D9"/>
    <w:rsid w:val="0000408F"/>
    <w:rsid w:val="000047AC"/>
    <w:rsid w:val="00022EFE"/>
    <w:rsid w:val="00026C4F"/>
    <w:rsid w:val="00031EEC"/>
    <w:rsid w:val="000353DB"/>
    <w:rsid w:val="00037244"/>
    <w:rsid w:val="00051811"/>
    <w:rsid w:val="00051C7F"/>
    <w:rsid w:val="00052A1F"/>
    <w:rsid w:val="00053997"/>
    <w:rsid w:val="00056D07"/>
    <w:rsid w:val="00056F78"/>
    <w:rsid w:val="00057F8E"/>
    <w:rsid w:val="0006232F"/>
    <w:rsid w:val="000779FD"/>
    <w:rsid w:val="000802BF"/>
    <w:rsid w:val="00084AEC"/>
    <w:rsid w:val="00085298"/>
    <w:rsid w:val="000915F2"/>
    <w:rsid w:val="00092313"/>
    <w:rsid w:val="00093313"/>
    <w:rsid w:val="00095774"/>
    <w:rsid w:val="00097571"/>
    <w:rsid w:val="000A4635"/>
    <w:rsid w:val="000B35C8"/>
    <w:rsid w:val="000B7968"/>
    <w:rsid w:val="000B79BF"/>
    <w:rsid w:val="000C4297"/>
    <w:rsid w:val="000C4D45"/>
    <w:rsid w:val="000D11A1"/>
    <w:rsid w:val="000D1AAA"/>
    <w:rsid w:val="000D3DD7"/>
    <w:rsid w:val="000D6B89"/>
    <w:rsid w:val="000D707C"/>
    <w:rsid w:val="000E41E5"/>
    <w:rsid w:val="000E6941"/>
    <w:rsid w:val="000E70D9"/>
    <w:rsid w:val="000E7EC6"/>
    <w:rsid w:val="000F2353"/>
    <w:rsid w:val="000F38F3"/>
    <w:rsid w:val="000F7A78"/>
    <w:rsid w:val="000F7B8D"/>
    <w:rsid w:val="00100DE9"/>
    <w:rsid w:val="00101C1A"/>
    <w:rsid w:val="00101D69"/>
    <w:rsid w:val="00110262"/>
    <w:rsid w:val="00111B2C"/>
    <w:rsid w:val="00114CC7"/>
    <w:rsid w:val="00116698"/>
    <w:rsid w:val="0011738F"/>
    <w:rsid w:val="00117D58"/>
    <w:rsid w:val="00125AC1"/>
    <w:rsid w:val="00133512"/>
    <w:rsid w:val="001345E3"/>
    <w:rsid w:val="0013529A"/>
    <w:rsid w:val="001406AB"/>
    <w:rsid w:val="00142CA2"/>
    <w:rsid w:val="00144823"/>
    <w:rsid w:val="00144A1C"/>
    <w:rsid w:val="00147765"/>
    <w:rsid w:val="0015038D"/>
    <w:rsid w:val="00151E35"/>
    <w:rsid w:val="00165D5C"/>
    <w:rsid w:val="001678A4"/>
    <w:rsid w:val="0017799F"/>
    <w:rsid w:val="00180491"/>
    <w:rsid w:val="0018219A"/>
    <w:rsid w:val="001859EC"/>
    <w:rsid w:val="0018680A"/>
    <w:rsid w:val="0019179D"/>
    <w:rsid w:val="00192A9D"/>
    <w:rsid w:val="0019544E"/>
    <w:rsid w:val="0019726E"/>
    <w:rsid w:val="001A4B84"/>
    <w:rsid w:val="001B4118"/>
    <w:rsid w:val="001C2CA3"/>
    <w:rsid w:val="001E03C9"/>
    <w:rsid w:val="001E4BD1"/>
    <w:rsid w:val="001F084D"/>
    <w:rsid w:val="001F70E1"/>
    <w:rsid w:val="0020675F"/>
    <w:rsid w:val="00207672"/>
    <w:rsid w:val="00210BDD"/>
    <w:rsid w:val="00215645"/>
    <w:rsid w:val="002209B5"/>
    <w:rsid w:val="00221D72"/>
    <w:rsid w:val="00222CEF"/>
    <w:rsid w:val="002239BC"/>
    <w:rsid w:val="002239CF"/>
    <w:rsid w:val="00231E44"/>
    <w:rsid w:val="002321F5"/>
    <w:rsid w:val="0023407D"/>
    <w:rsid w:val="00235A58"/>
    <w:rsid w:val="00236CB7"/>
    <w:rsid w:val="00241ADE"/>
    <w:rsid w:val="00246442"/>
    <w:rsid w:val="00246D9F"/>
    <w:rsid w:val="00246ED7"/>
    <w:rsid w:val="002528BD"/>
    <w:rsid w:val="0025370E"/>
    <w:rsid w:val="00261E1D"/>
    <w:rsid w:val="00266082"/>
    <w:rsid w:val="0026762E"/>
    <w:rsid w:val="00271DAA"/>
    <w:rsid w:val="00273FC0"/>
    <w:rsid w:val="00275047"/>
    <w:rsid w:val="0028159B"/>
    <w:rsid w:val="00281D8B"/>
    <w:rsid w:val="002A110E"/>
    <w:rsid w:val="002B7674"/>
    <w:rsid w:val="002C0E81"/>
    <w:rsid w:val="002C2105"/>
    <w:rsid w:val="002C337C"/>
    <w:rsid w:val="002C5713"/>
    <w:rsid w:val="002D3930"/>
    <w:rsid w:val="002D4045"/>
    <w:rsid w:val="002D4F7F"/>
    <w:rsid w:val="002D64C0"/>
    <w:rsid w:val="002D6F2C"/>
    <w:rsid w:val="002E719A"/>
    <w:rsid w:val="002F2AA5"/>
    <w:rsid w:val="002F5497"/>
    <w:rsid w:val="003019A2"/>
    <w:rsid w:val="003045B1"/>
    <w:rsid w:val="003050AC"/>
    <w:rsid w:val="00310F98"/>
    <w:rsid w:val="003136ED"/>
    <w:rsid w:val="003149C4"/>
    <w:rsid w:val="00316947"/>
    <w:rsid w:val="00320B44"/>
    <w:rsid w:val="00321B18"/>
    <w:rsid w:val="003246FC"/>
    <w:rsid w:val="003271A0"/>
    <w:rsid w:val="00327EEA"/>
    <w:rsid w:val="0033231B"/>
    <w:rsid w:val="00332C4F"/>
    <w:rsid w:val="003433A8"/>
    <w:rsid w:val="003448EB"/>
    <w:rsid w:val="003455AE"/>
    <w:rsid w:val="00347A9C"/>
    <w:rsid w:val="003608C2"/>
    <w:rsid w:val="0036275C"/>
    <w:rsid w:val="00363144"/>
    <w:rsid w:val="0036651C"/>
    <w:rsid w:val="0037055F"/>
    <w:rsid w:val="00370F21"/>
    <w:rsid w:val="00373B3B"/>
    <w:rsid w:val="003744A4"/>
    <w:rsid w:val="00383ABE"/>
    <w:rsid w:val="003841D5"/>
    <w:rsid w:val="00384F89"/>
    <w:rsid w:val="00384FE4"/>
    <w:rsid w:val="00390440"/>
    <w:rsid w:val="00393371"/>
    <w:rsid w:val="003952FC"/>
    <w:rsid w:val="003961AA"/>
    <w:rsid w:val="003A3225"/>
    <w:rsid w:val="003A34FD"/>
    <w:rsid w:val="003A6F15"/>
    <w:rsid w:val="003B4458"/>
    <w:rsid w:val="003B637E"/>
    <w:rsid w:val="003C004B"/>
    <w:rsid w:val="003C2966"/>
    <w:rsid w:val="003C75FB"/>
    <w:rsid w:val="003D1272"/>
    <w:rsid w:val="003D4885"/>
    <w:rsid w:val="003E1DAA"/>
    <w:rsid w:val="003E4FDD"/>
    <w:rsid w:val="003F292E"/>
    <w:rsid w:val="003F3B7D"/>
    <w:rsid w:val="003F5601"/>
    <w:rsid w:val="003F7636"/>
    <w:rsid w:val="004018C3"/>
    <w:rsid w:val="00402025"/>
    <w:rsid w:val="00403571"/>
    <w:rsid w:val="00403CBA"/>
    <w:rsid w:val="004107C5"/>
    <w:rsid w:val="00410E9A"/>
    <w:rsid w:val="00413954"/>
    <w:rsid w:val="004156E8"/>
    <w:rsid w:val="0042099D"/>
    <w:rsid w:val="0042114A"/>
    <w:rsid w:val="00425F9C"/>
    <w:rsid w:val="00431FF9"/>
    <w:rsid w:val="00435427"/>
    <w:rsid w:val="00440584"/>
    <w:rsid w:val="00442022"/>
    <w:rsid w:val="004472B5"/>
    <w:rsid w:val="0045227F"/>
    <w:rsid w:val="004528FA"/>
    <w:rsid w:val="0045433D"/>
    <w:rsid w:val="00454BFE"/>
    <w:rsid w:val="00461F2C"/>
    <w:rsid w:val="004700A0"/>
    <w:rsid w:val="00477A00"/>
    <w:rsid w:val="00477C54"/>
    <w:rsid w:val="00483312"/>
    <w:rsid w:val="00483330"/>
    <w:rsid w:val="004845FF"/>
    <w:rsid w:val="004946B9"/>
    <w:rsid w:val="00495933"/>
    <w:rsid w:val="00497D5B"/>
    <w:rsid w:val="004A0E92"/>
    <w:rsid w:val="004A1D94"/>
    <w:rsid w:val="004A3602"/>
    <w:rsid w:val="004A389F"/>
    <w:rsid w:val="004A5913"/>
    <w:rsid w:val="004A70AE"/>
    <w:rsid w:val="004B05F6"/>
    <w:rsid w:val="004B3C7D"/>
    <w:rsid w:val="004D2BED"/>
    <w:rsid w:val="004D6F0F"/>
    <w:rsid w:val="004E275D"/>
    <w:rsid w:val="004E4328"/>
    <w:rsid w:val="004E6944"/>
    <w:rsid w:val="004F03FE"/>
    <w:rsid w:val="004F0CCA"/>
    <w:rsid w:val="004F1194"/>
    <w:rsid w:val="004F305D"/>
    <w:rsid w:val="004F53EF"/>
    <w:rsid w:val="0050302F"/>
    <w:rsid w:val="005030C7"/>
    <w:rsid w:val="00505A9D"/>
    <w:rsid w:val="005078C8"/>
    <w:rsid w:val="00507ADE"/>
    <w:rsid w:val="00507F8B"/>
    <w:rsid w:val="00517324"/>
    <w:rsid w:val="0051744F"/>
    <w:rsid w:val="00521209"/>
    <w:rsid w:val="0052137C"/>
    <w:rsid w:val="005255A8"/>
    <w:rsid w:val="00526708"/>
    <w:rsid w:val="005279B5"/>
    <w:rsid w:val="00532AE1"/>
    <w:rsid w:val="005348CB"/>
    <w:rsid w:val="0053598A"/>
    <w:rsid w:val="00541529"/>
    <w:rsid w:val="005467F6"/>
    <w:rsid w:val="00555BC3"/>
    <w:rsid w:val="005660FB"/>
    <w:rsid w:val="00570A9F"/>
    <w:rsid w:val="0057152A"/>
    <w:rsid w:val="00572D96"/>
    <w:rsid w:val="0057344C"/>
    <w:rsid w:val="00574572"/>
    <w:rsid w:val="005768B2"/>
    <w:rsid w:val="00581778"/>
    <w:rsid w:val="0058251B"/>
    <w:rsid w:val="005827C8"/>
    <w:rsid w:val="00591F92"/>
    <w:rsid w:val="00592850"/>
    <w:rsid w:val="00596432"/>
    <w:rsid w:val="00597C0C"/>
    <w:rsid w:val="005A0094"/>
    <w:rsid w:val="005A26DE"/>
    <w:rsid w:val="005A29C5"/>
    <w:rsid w:val="005A3E06"/>
    <w:rsid w:val="005B13AF"/>
    <w:rsid w:val="005B1623"/>
    <w:rsid w:val="005B2ED9"/>
    <w:rsid w:val="005B3B88"/>
    <w:rsid w:val="005B485B"/>
    <w:rsid w:val="005B5EAC"/>
    <w:rsid w:val="005B6E16"/>
    <w:rsid w:val="005D2DE2"/>
    <w:rsid w:val="005D5B31"/>
    <w:rsid w:val="005E12AF"/>
    <w:rsid w:val="005E1836"/>
    <w:rsid w:val="005E1F93"/>
    <w:rsid w:val="005E2550"/>
    <w:rsid w:val="005E25C4"/>
    <w:rsid w:val="005E6FEE"/>
    <w:rsid w:val="005F036D"/>
    <w:rsid w:val="005F30DD"/>
    <w:rsid w:val="005F75F4"/>
    <w:rsid w:val="00600419"/>
    <w:rsid w:val="00602DC0"/>
    <w:rsid w:val="00602FF8"/>
    <w:rsid w:val="006033C3"/>
    <w:rsid w:val="006112A4"/>
    <w:rsid w:val="006126E7"/>
    <w:rsid w:val="006142EE"/>
    <w:rsid w:val="0062075D"/>
    <w:rsid w:val="00626141"/>
    <w:rsid w:val="00626F05"/>
    <w:rsid w:val="006314F0"/>
    <w:rsid w:val="0063413C"/>
    <w:rsid w:val="006344AD"/>
    <w:rsid w:val="0063572B"/>
    <w:rsid w:val="00640A14"/>
    <w:rsid w:val="006545E6"/>
    <w:rsid w:val="00660B77"/>
    <w:rsid w:val="00662003"/>
    <w:rsid w:val="00664CBA"/>
    <w:rsid w:val="00667E31"/>
    <w:rsid w:val="006719AF"/>
    <w:rsid w:val="00671E53"/>
    <w:rsid w:val="00674BBB"/>
    <w:rsid w:val="00677C09"/>
    <w:rsid w:val="00687825"/>
    <w:rsid w:val="006901E6"/>
    <w:rsid w:val="0069243B"/>
    <w:rsid w:val="00692E35"/>
    <w:rsid w:val="00694214"/>
    <w:rsid w:val="00696409"/>
    <w:rsid w:val="006A1F54"/>
    <w:rsid w:val="006A63F7"/>
    <w:rsid w:val="006B2960"/>
    <w:rsid w:val="006B3620"/>
    <w:rsid w:val="006B3702"/>
    <w:rsid w:val="006B6FB4"/>
    <w:rsid w:val="006C10D4"/>
    <w:rsid w:val="006C26B7"/>
    <w:rsid w:val="006C39BE"/>
    <w:rsid w:val="006C4310"/>
    <w:rsid w:val="006D5577"/>
    <w:rsid w:val="006D6FE3"/>
    <w:rsid w:val="006E1F5B"/>
    <w:rsid w:val="006E2582"/>
    <w:rsid w:val="006E2958"/>
    <w:rsid w:val="006E2A0A"/>
    <w:rsid w:val="006E35DD"/>
    <w:rsid w:val="006E3C8A"/>
    <w:rsid w:val="006E7308"/>
    <w:rsid w:val="006E7BB7"/>
    <w:rsid w:val="007100A3"/>
    <w:rsid w:val="007119E3"/>
    <w:rsid w:val="007135FE"/>
    <w:rsid w:val="0071415F"/>
    <w:rsid w:val="0071666F"/>
    <w:rsid w:val="00726C42"/>
    <w:rsid w:val="00727178"/>
    <w:rsid w:val="0073047B"/>
    <w:rsid w:val="007374F5"/>
    <w:rsid w:val="0074342D"/>
    <w:rsid w:val="00744F06"/>
    <w:rsid w:val="0076172F"/>
    <w:rsid w:val="00766109"/>
    <w:rsid w:val="00783FD1"/>
    <w:rsid w:val="0078585B"/>
    <w:rsid w:val="00787AC0"/>
    <w:rsid w:val="0079078A"/>
    <w:rsid w:val="007907B1"/>
    <w:rsid w:val="007945BD"/>
    <w:rsid w:val="007A23AF"/>
    <w:rsid w:val="007A2D8A"/>
    <w:rsid w:val="007A7D5C"/>
    <w:rsid w:val="007B2DB4"/>
    <w:rsid w:val="007C0531"/>
    <w:rsid w:val="007C4471"/>
    <w:rsid w:val="007D5D45"/>
    <w:rsid w:val="007E1AC0"/>
    <w:rsid w:val="007E403B"/>
    <w:rsid w:val="007E60E0"/>
    <w:rsid w:val="007E71A9"/>
    <w:rsid w:val="007F0A97"/>
    <w:rsid w:val="007F34B3"/>
    <w:rsid w:val="007F4026"/>
    <w:rsid w:val="007F4513"/>
    <w:rsid w:val="007F48E8"/>
    <w:rsid w:val="007F59F1"/>
    <w:rsid w:val="007F5C1B"/>
    <w:rsid w:val="00800B36"/>
    <w:rsid w:val="00801CAB"/>
    <w:rsid w:val="00804068"/>
    <w:rsid w:val="00804B43"/>
    <w:rsid w:val="00805521"/>
    <w:rsid w:val="00811DB5"/>
    <w:rsid w:val="00814798"/>
    <w:rsid w:val="00814BAF"/>
    <w:rsid w:val="00815D1A"/>
    <w:rsid w:val="00816123"/>
    <w:rsid w:val="00820BA4"/>
    <w:rsid w:val="00826E0B"/>
    <w:rsid w:val="00827C26"/>
    <w:rsid w:val="008408D0"/>
    <w:rsid w:val="008415A3"/>
    <w:rsid w:val="008417D9"/>
    <w:rsid w:val="00845BB3"/>
    <w:rsid w:val="00846562"/>
    <w:rsid w:val="00846E7D"/>
    <w:rsid w:val="00847B5F"/>
    <w:rsid w:val="00847ED8"/>
    <w:rsid w:val="0085160E"/>
    <w:rsid w:val="00852F7A"/>
    <w:rsid w:val="00853C9B"/>
    <w:rsid w:val="008542D7"/>
    <w:rsid w:val="00854838"/>
    <w:rsid w:val="008621CA"/>
    <w:rsid w:val="00870807"/>
    <w:rsid w:val="008743AE"/>
    <w:rsid w:val="008746BB"/>
    <w:rsid w:val="00875D42"/>
    <w:rsid w:val="008770B1"/>
    <w:rsid w:val="008772DD"/>
    <w:rsid w:val="00886702"/>
    <w:rsid w:val="008A1BA6"/>
    <w:rsid w:val="008A3ACA"/>
    <w:rsid w:val="008A471E"/>
    <w:rsid w:val="008A7AF5"/>
    <w:rsid w:val="008B2E8D"/>
    <w:rsid w:val="008B7097"/>
    <w:rsid w:val="008C02A7"/>
    <w:rsid w:val="008C1884"/>
    <w:rsid w:val="008C2950"/>
    <w:rsid w:val="008C3658"/>
    <w:rsid w:val="008C3F00"/>
    <w:rsid w:val="008C477C"/>
    <w:rsid w:val="008C5E8C"/>
    <w:rsid w:val="008C6092"/>
    <w:rsid w:val="008D0667"/>
    <w:rsid w:val="008D1F87"/>
    <w:rsid w:val="008D2C24"/>
    <w:rsid w:val="008D730F"/>
    <w:rsid w:val="008E1260"/>
    <w:rsid w:val="008E1BF9"/>
    <w:rsid w:val="008E1FF6"/>
    <w:rsid w:val="008E30AB"/>
    <w:rsid w:val="008E35A9"/>
    <w:rsid w:val="008E437A"/>
    <w:rsid w:val="008F0B35"/>
    <w:rsid w:val="008F0CCA"/>
    <w:rsid w:val="008F21A1"/>
    <w:rsid w:val="008F2D22"/>
    <w:rsid w:val="008F6C45"/>
    <w:rsid w:val="00901579"/>
    <w:rsid w:val="009031A9"/>
    <w:rsid w:val="00910A34"/>
    <w:rsid w:val="00911D8F"/>
    <w:rsid w:val="00912C95"/>
    <w:rsid w:val="00914560"/>
    <w:rsid w:val="00916FA2"/>
    <w:rsid w:val="00917DEB"/>
    <w:rsid w:val="009250A1"/>
    <w:rsid w:val="0092573F"/>
    <w:rsid w:val="009302C0"/>
    <w:rsid w:val="00931958"/>
    <w:rsid w:val="009343C0"/>
    <w:rsid w:val="0093796A"/>
    <w:rsid w:val="0094207F"/>
    <w:rsid w:val="00942460"/>
    <w:rsid w:val="00944367"/>
    <w:rsid w:val="00945978"/>
    <w:rsid w:val="00952789"/>
    <w:rsid w:val="00953792"/>
    <w:rsid w:val="00953B46"/>
    <w:rsid w:val="00962498"/>
    <w:rsid w:val="009627B6"/>
    <w:rsid w:val="00963C9B"/>
    <w:rsid w:val="009651B2"/>
    <w:rsid w:val="00970E53"/>
    <w:rsid w:val="00971751"/>
    <w:rsid w:val="00971F0C"/>
    <w:rsid w:val="009747A3"/>
    <w:rsid w:val="009759E7"/>
    <w:rsid w:val="009836F1"/>
    <w:rsid w:val="00986537"/>
    <w:rsid w:val="00990131"/>
    <w:rsid w:val="009925AC"/>
    <w:rsid w:val="00992AB8"/>
    <w:rsid w:val="009957AE"/>
    <w:rsid w:val="00997715"/>
    <w:rsid w:val="009A133E"/>
    <w:rsid w:val="009A252D"/>
    <w:rsid w:val="009A2BA7"/>
    <w:rsid w:val="009A4539"/>
    <w:rsid w:val="009A7118"/>
    <w:rsid w:val="009B0CDD"/>
    <w:rsid w:val="009B2BFF"/>
    <w:rsid w:val="009B4034"/>
    <w:rsid w:val="009C7FF0"/>
    <w:rsid w:val="009D25D2"/>
    <w:rsid w:val="009D45B6"/>
    <w:rsid w:val="009D603C"/>
    <w:rsid w:val="009D7406"/>
    <w:rsid w:val="009D78BC"/>
    <w:rsid w:val="009D7901"/>
    <w:rsid w:val="009E5138"/>
    <w:rsid w:val="009E51ED"/>
    <w:rsid w:val="009E653F"/>
    <w:rsid w:val="009F0723"/>
    <w:rsid w:val="009F27B6"/>
    <w:rsid w:val="009F3C1D"/>
    <w:rsid w:val="00A033FB"/>
    <w:rsid w:val="00A052F1"/>
    <w:rsid w:val="00A05C53"/>
    <w:rsid w:val="00A108B0"/>
    <w:rsid w:val="00A130AE"/>
    <w:rsid w:val="00A13CC3"/>
    <w:rsid w:val="00A213B0"/>
    <w:rsid w:val="00A25F5F"/>
    <w:rsid w:val="00A27D24"/>
    <w:rsid w:val="00A3052C"/>
    <w:rsid w:val="00A314BE"/>
    <w:rsid w:val="00A33B8B"/>
    <w:rsid w:val="00A35024"/>
    <w:rsid w:val="00A35205"/>
    <w:rsid w:val="00A36213"/>
    <w:rsid w:val="00A41735"/>
    <w:rsid w:val="00A46206"/>
    <w:rsid w:val="00A53E7E"/>
    <w:rsid w:val="00A55EB3"/>
    <w:rsid w:val="00A57021"/>
    <w:rsid w:val="00A62DA9"/>
    <w:rsid w:val="00A64CA8"/>
    <w:rsid w:val="00A702ED"/>
    <w:rsid w:val="00A733BF"/>
    <w:rsid w:val="00A73833"/>
    <w:rsid w:val="00A81585"/>
    <w:rsid w:val="00A835EA"/>
    <w:rsid w:val="00A84051"/>
    <w:rsid w:val="00A84844"/>
    <w:rsid w:val="00A85EDB"/>
    <w:rsid w:val="00A86E24"/>
    <w:rsid w:val="00A87687"/>
    <w:rsid w:val="00A917ED"/>
    <w:rsid w:val="00AA5A99"/>
    <w:rsid w:val="00AB0517"/>
    <w:rsid w:val="00AB20F0"/>
    <w:rsid w:val="00AB4456"/>
    <w:rsid w:val="00AB5C94"/>
    <w:rsid w:val="00AB6B5E"/>
    <w:rsid w:val="00AB7D26"/>
    <w:rsid w:val="00AC31DD"/>
    <w:rsid w:val="00AC3E70"/>
    <w:rsid w:val="00AC4915"/>
    <w:rsid w:val="00AE267A"/>
    <w:rsid w:val="00AE4BAF"/>
    <w:rsid w:val="00AE7939"/>
    <w:rsid w:val="00AF1B8F"/>
    <w:rsid w:val="00AF319E"/>
    <w:rsid w:val="00AF3646"/>
    <w:rsid w:val="00AF4D52"/>
    <w:rsid w:val="00AF5D46"/>
    <w:rsid w:val="00AF65BE"/>
    <w:rsid w:val="00B01FD3"/>
    <w:rsid w:val="00B039C0"/>
    <w:rsid w:val="00B0401E"/>
    <w:rsid w:val="00B04FAF"/>
    <w:rsid w:val="00B0604D"/>
    <w:rsid w:val="00B1101E"/>
    <w:rsid w:val="00B138FE"/>
    <w:rsid w:val="00B140C1"/>
    <w:rsid w:val="00B1640A"/>
    <w:rsid w:val="00B22760"/>
    <w:rsid w:val="00B2371B"/>
    <w:rsid w:val="00B2417A"/>
    <w:rsid w:val="00B24EEF"/>
    <w:rsid w:val="00B3078E"/>
    <w:rsid w:val="00B33FB4"/>
    <w:rsid w:val="00B36D6C"/>
    <w:rsid w:val="00B37C89"/>
    <w:rsid w:val="00B46471"/>
    <w:rsid w:val="00B514EF"/>
    <w:rsid w:val="00B520FE"/>
    <w:rsid w:val="00B5646A"/>
    <w:rsid w:val="00B601DE"/>
    <w:rsid w:val="00B70488"/>
    <w:rsid w:val="00B81939"/>
    <w:rsid w:val="00B82B11"/>
    <w:rsid w:val="00B82B6C"/>
    <w:rsid w:val="00B832FD"/>
    <w:rsid w:val="00B8594B"/>
    <w:rsid w:val="00B86BD2"/>
    <w:rsid w:val="00B94F3A"/>
    <w:rsid w:val="00BA00E3"/>
    <w:rsid w:val="00BA2F31"/>
    <w:rsid w:val="00BA7E89"/>
    <w:rsid w:val="00BB078A"/>
    <w:rsid w:val="00BB3E9B"/>
    <w:rsid w:val="00BB59FE"/>
    <w:rsid w:val="00BB69BF"/>
    <w:rsid w:val="00BC4E1E"/>
    <w:rsid w:val="00BC5B39"/>
    <w:rsid w:val="00BD177F"/>
    <w:rsid w:val="00BD3939"/>
    <w:rsid w:val="00BD58B6"/>
    <w:rsid w:val="00BD73F8"/>
    <w:rsid w:val="00BE00BE"/>
    <w:rsid w:val="00BE0507"/>
    <w:rsid w:val="00BE05E6"/>
    <w:rsid w:val="00BE0616"/>
    <w:rsid w:val="00BE0675"/>
    <w:rsid w:val="00BE61CC"/>
    <w:rsid w:val="00BE6F2D"/>
    <w:rsid w:val="00BF1504"/>
    <w:rsid w:val="00BF2A4E"/>
    <w:rsid w:val="00C0144E"/>
    <w:rsid w:val="00C03647"/>
    <w:rsid w:val="00C04793"/>
    <w:rsid w:val="00C101CD"/>
    <w:rsid w:val="00C22DE1"/>
    <w:rsid w:val="00C245BA"/>
    <w:rsid w:val="00C25356"/>
    <w:rsid w:val="00C25790"/>
    <w:rsid w:val="00C2732F"/>
    <w:rsid w:val="00C33862"/>
    <w:rsid w:val="00C34D5C"/>
    <w:rsid w:val="00C360C8"/>
    <w:rsid w:val="00C37375"/>
    <w:rsid w:val="00C46795"/>
    <w:rsid w:val="00C47960"/>
    <w:rsid w:val="00C52147"/>
    <w:rsid w:val="00C525C1"/>
    <w:rsid w:val="00C54B5F"/>
    <w:rsid w:val="00C61D02"/>
    <w:rsid w:val="00C63763"/>
    <w:rsid w:val="00C644A4"/>
    <w:rsid w:val="00C64CC1"/>
    <w:rsid w:val="00C64CD2"/>
    <w:rsid w:val="00C67374"/>
    <w:rsid w:val="00C71D0F"/>
    <w:rsid w:val="00C720E2"/>
    <w:rsid w:val="00C72786"/>
    <w:rsid w:val="00C7547B"/>
    <w:rsid w:val="00C80F79"/>
    <w:rsid w:val="00C82D5C"/>
    <w:rsid w:val="00C84B61"/>
    <w:rsid w:val="00C908FC"/>
    <w:rsid w:val="00C93265"/>
    <w:rsid w:val="00C95634"/>
    <w:rsid w:val="00C96413"/>
    <w:rsid w:val="00CA0DB8"/>
    <w:rsid w:val="00CA339D"/>
    <w:rsid w:val="00CA7438"/>
    <w:rsid w:val="00CB4215"/>
    <w:rsid w:val="00CC3132"/>
    <w:rsid w:val="00CC651D"/>
    <w:rsid w:val="00CC6608"/>
    <w:rsid w:val="00CD1D4F"/>
    <w:rsid w:val="00CD3574"/>
    <w:rsid w:val="00CD3FDB"/>
    <w:rsid w:val="00CD6BE3"/>
    <w:rsid w:val="00CD7BFA"/>
    <w:rsid w:val="00CE3D0C"/>
    <w:rsid w:val="00CE73BD"/>
    <w:rsid w:val="00CF1DF7"/>
    <w:rsid w:val="00CF1EDA"/>
    <w:rsid w:val="00CF3176"/>
    <w:rsid w:val="00CF4DCE"/>
    <w:rsid w:val="00CF6205"/>
    <w:rsid w:val="00CF7824"/>
    <w:rsid w:val="00D00126"/>
    <w:rsid w:val="00D02EFC"/>
    <w:rsid w:val="00D103FC"/>
    <w:rsid w:val="00D16AC9"/>
    <w:rsid w:val="00D2097C"/>
    <w:rsid w:val="00D26E72"/>
    <w:rsid w:val="00D30F2E"/>
    <w:rsid w:val="00D42091"/>
    <w:rsid w:val="00D424C0"/>
    <w:rsid w:val="00D43556"/>
    <w:rsid w:val="00D47F46"/>
    <w:rsid w:val="00D530B5"/>
    <w:rsid w:val="00D53BA5"/>
    <w:rsid w:val="00D5470D"/>
    <w:rsid w:val="00D54C82"/>
    <w:rsid w:val="00D603EA"/>
    <w:rsid w:val="00D64819"/>
    <w:rsid w:val="00D64F83"/>
    <w:rsid w:val="00D65578"/>
    <w:rsid w:val="00D67B06"/>
    <w:rsid w:val="00D72E00"/>
    <w:rsid w:val="00D7381C"/>
    <w:rsid w:val="00D77420"/>
    <w:rsid w:val="00D84A20"/>
    <w:rsid w:val="00D93EB6"/>
    <w:rsid w:val="00D95608"/>
    <w:rsid w:val="00D957D1"/>
    <w:rsid w:val="00D96B1E"/>
    <w:rsid w:val="00DA050E"/>
    <w:rsid w:val="00DA0CD9"/>
    <w:rsid w:val="00DA1C88"/>
    <w:rsid w:val="00DA2304"/>
    <w:rsid w:val="00DA2C15"/>
    <w:rsid w:val="00DA3D1D"/>
    <w:rsid w:val="00DA609F"/>
    <w:rsid w:val="00DA6D55"/>
    <w:rsid w:val="00DB0E87"/>
    <w:rsid w:val="00DC2322"/>
    <w:rsid w:val="00DC37FB"/>
    <w:rsid w:val="00DC61DD"/>
    <w:rsid w:val="00DD1654"/>
    <w:rsid w:val="00DD2FBD"/>
    <w:rsid w:val="00DD50A5"/>
    <w:rsid w:val="00DD703A"/>
    <w:rsid w:val="00DE04C0"/>
    <w:rsid w:val="00DE1AAB"/>
    <w:rsid w:val="00DE26C0"/>
    <w:rsid w:val="00DE4DA0"/>
    <w:rsid w:val="00DE5097"/>
    <w:rsid w:val="00DF06FC"/>
    <w:rsid w:val="00DF3309"/>
    <w:rsid w:val="00DF7DE4"/>
    <w:rsid w:val="00E01268"/>
    <w:rsid w:val="00E031A5"/>
    <w:rsid w:val="00E04B8F"/>
    <w:rsid w:val="00E11B69"/>
    <w:rsid w:val="00E12D10"/>
    <w:rsid w:val="00E132F4"/>
    <w:rsid w:val="00E13FD4"/>
    <w:rsid w:val="00E223AA"/>
    <w:rsid w:val="00E2322D"/>
    <w:rsid w:val="00E25571"/>
    <w:rsid w:val="00E25653"/>
    <w:rsid w:val="00E25B50"/>
    <w:rsid w:val="00E2703C"/>
    <w:rsid w:val="00E2738A"/>
    <w:rsid w:val="00E27EE9"/>
    <w:rsid w:val="00E31AB8"/>
    <w:rsid w:val="00E35A9D"/>
    <w:rsid w:val="00E41ED9"/>
    <w:rsid w:val="00E46986"/>
    <w:rsid w:val="00E46BD0"/>
    <w:rsid w:val="00E479AB"/>
    <w:rsid w:val="00E5310F"/>
    <w:rsid w:val="00E5369C"/>
    <w:rsid w:val="00E56D0A"/>
    <w:rsid w:val="00E573F2"/>
    <w:rsid w:val="00E648E2"/>
    <w:rsid w:val="00E72A5E"/>
    <w:rsid w:val="00E72E41"/>
    <w:rsid w:val="00E73FB3"/>
    <w:rsid w:val="00E75B84"/>
    <w:rsid w:val="00E77379"/>
    <w:rsid w:val="00E8147D"/>
    <w:rsid w:val="00E821A3"/>
    <w:rsid w:val="00E83970"/>
    <w:rsid w:val="00E946FD"/>
    <w:rsid w:val="00E9791C"/>
    <w:rsid w:val="00E97981"/>
    <w:rsid w:val="00EA3ADA"/>
    <w:rsid w:val="00EA4124"/>
    <w:rsid w:val="00EB2D71"/>
    <w:rsid w:val="00EB56A1"/>
    <w:rsid w:val="00EC0FB7"/>
    <w:rsid w:val="00EC4D9F"/>
    <w:rsid w:val="00EC5F9F"/>
    <w:rsid w:val="00ED0C41"/>
    <w:rsid w:val="00ED0DD6"/>
    <w:rsid w:val="00ED239B"/>
    <w:rsid w:val="00EE0794"/>
    <w:rsid w:val="00EE4822"/>
    <w:rsid w:val="00EF0F4E"/>
    <w:rsid w:val="00EF5C5D"/>
    <w:rsid w:val="00F01266"/>
    <w:rsid w:val="00F02037"/>
    <w:rsid w:val="00F120AC"/>
    <w:rsid w:val="00F15D88"/>
    <w:rsid w:val="00F16AF8"/>
    <w:rsid w:val="00F279FC"/>
    <w:rsid w:val="00F31586"/>
    <w:rsid w:val="00F37067"/>
    <w:rsid w:val="00F377F4"/>
    <w:rsid w:val="00F42A5C"/>
    <w:rsid w:val="00F44585"/>
    <w:rsid w:val="00F44AC4"/>
    <w:rsid w:val="00F45CE9"/>
    <w:rsid w:val="00F53518"/>
    <w:rsid w:val="00F54CB4"/>
    <w:rsid w:val="00F56211"/>
    <w:rsid w:val="00F647B2"/>
    <w:rsid w:val="00F667D2"/>
    <w:rsid w:val="00F66DE8"/>
    <w:rsid w:val="00F70A71"/>
    <w:rsid w:val="00F7157B"/>
    <w:rsid w:val="00F7507A"/>
    <w:rsid w:val="00F758D0"/>
    <w:rsid w:val="00F8339B"/>
    <w:rsid w:val="00F9479E"/>
    <w:rsid w:val="00F957A7"/>
    <w:rsid w:val="00FA2B73"/>
    <w:rsid w:val="00FB13F3"/>
    <w:rsid w:val="00FB57B6"/>
    <w:rsid w:val="00FB7F0E"/>
    <w:rsid w:val="00FC0E64"/>
    <w:rsid w:val="00FC1986"/>
    <w:rsid w:val="00FC219C"/>
    <w:rsid w:val="00FC4FC8"/>
    <w:rsid w:val="00FC57AE"/>
    <w:rsid w:val="00FD3863"/>
    <w:rsid w:val="00FD46A4"/>
    <w:rsid w:val="00FD4BAD"/>
    <w:rsid w:val="00FD53E8"/>
    <w:rsid w:val="00FE1227"/>
    <w:rsid w:val="00FE15AE"/>
    <w:rsid w:val="00FE2DB2"/>
    <w:rsid w:val="00FE41D5"/>
    <w:rsid w:val="00FE63A6"/>
    <w:rsid w:val="00FE7130"/>
    <w:rsid w:val="00FE7EC3"/>
    <w:rsid w:val="00FF0F88"/>
    <w:rsid w:val="00FF30F9"/>
    <w:rsid w:val="00FF3BFD"/>
    <w:rsid w:val="00FF4D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42D3DD6"/>
  <w15:docId w15:val="{AC00F218-ACF1-482B-9604-F8F171F839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E2582"/>
    <w:pPr>
      <w:spacing w:after="0" w:line="240" w:lineRule="auto"/>
      <w:ind w:firstLine="567"/>
      <w:jc w:val="both"/>
    </w:pPr>
    <w:rPr>
      <w:rFonts w:ascii="Times New Roman" w:eastAsiaTheme="minorEastAsia" w:hAnsi="Times New Roman" w:cs="Times New Roman"/>
      <w:sz w:val="24"/>
      <w:szCs w:val="24"/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4B3C7D"/>
    <w:pPr>
      <w:keepNext/>
      <w:keepLines/>
      <w:spacing w:before="100" w:beforeAutospacing="1" w:after="100" w:afterAutospacing="1"/>
      <w:jc w:val="left"/>
      <w:outlineLvl w:val="0"/>
    </w:pPr>
    <w:rPr>
      <w:rFonts w:eastAsiaTheme="majorEastAsia" w:cstheme="majorBidi"/>
      <w:b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04FAF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62626" w:themeColor="text1" w:themeTint="D9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04FAF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D0D0D" w:themeColor="text1" w:themeTint="F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B04FAF"/>
    <w:pPr>
      <w:keepNext/>
      <w:keepLines/>
      <w:spacing w:before="40"/>
      <w:outlineLvl w:val="3"/>
    </w:pPr>
    <w:rPr>
      <w:i/>
      <w:iCs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04FAF"/>
    <w:pPr>
      <w:keepNext/>
      <w:keepLines/>
      <w:spacing w:before="40"/>
      <w:outlineLvl w:val="4"/>
    </w:pPr>
    <w:rPr>
      <w:color w:val="404040" w:themeColor="text1" w:themeTint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04FAF"/>
    <w:pPr>
      <w:keepNext/>
      <w:keepLines/>
      <w:spacing w:before="40"/>
      <w:outlineLvl w:val="5"/>
    </w:p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04FAF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04FAF"/>
    <w:pPr>
      <w:keepNext/>
      <w:keepLines/>
      <w:spacing w:before="40"/>
      <w:outlineLvl w:val="7"/>
    </w:pPr>
    <w:rPr>
      <w:color w:val="262626" w:themeColor="text1" w:themeTint="D9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04FAF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B3C7D"/>
    <w:rPr>
      <w:rFonts w:ascii="Times New Roman" w:eastAsiaTheme="majorEastAsia" w:hAnsi="Times New Roman" w:cstheme="majorBidi"/>
      <w:b/>
      <w:sz w:val="24"/>
      <w:szCs w:val="32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B04FAF"/>
    <w:rPr>
      <w:rFonts w:asciiTheme="majorHAnsi" w:eastAsiaTheme="majorEastAsia" w:hAnsiTheme="majorHAnsi" w:cstheme="majorBidi"/>
      <w:color w:val="262626" w:themeColor="text1" w:themeTint="D9"/>
      <w:sz w:val="28"/>
      <w:szCs w:val="28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rsid w:val="00B04FAF"/>
    <w:rPr>
      <w:rFonts w:asciiTheme="majorHAnsi" w:eastAsiaTheme="majorEastAsia" w:hAnsiTheme="majorHAnsi" w:cstheme="majorBidi"/>
      <w:color w:val="0D0D0D" w:themeColor="text1" w:themeTint="F2"/>
      <w:sz w:val="24"/>
      <w:szCs w:val="24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rsid w:val="00B04FAF"/>
    <w:rPr>
      <w:rFonts w:eastAsiaTheme="minorEastAsia"/>
      <w:i/>
      <w:iCs/>
      <w:lang w:val="en-US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04FAF"/>
    <w:rPr>
      <w:rFonts w:eastAsiaTheme="minorEastAsia"/>
      <w:color w:val="404040" w:themeColor="text1" w:themeTint="BF"/>
      <w:lang w:val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04FAF"/>
    <w:rPr>
      <w:rFonts w:eastAsiaTheme="minorEastAsia"/>
      <w:lang w:val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04FAF"/>
    <w:rPr>
      <w:rFonts w:asciiTheme="majorHAnsi" w:eastAsiaTheme="majorEastAsia" w:hAnsiTheme="majorHAnsi" w:cstheme="majorBidi"/>
      <w:i/>
      <w:iCs/>
      <w:lang w:val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04FAF"/>
    <w:rPr>
      <w:rFonts w:eastAsiaTheme="minorEastAsia"/>
      <w:color w:val="262626" w:themeColor="text1" w:themeTint="D9"/>
      <w:sz w:val="21"/>
      <w:szCs w:val="21"/>
      <w:lang w:val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04FAF"/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  <w:lang w:val="en-US"/>
    </w:rPr>
  </w:style>
  <w:style w:type="table" w:customStyle="1" w:styleId="TableNormal1">
    <w:name w:val="Table Normal1"/>
    <w:uiPriority w:val="2"/>
    <w:semiHidden/>
    <w:unhideWhenUsed/>
    <w:qFormat/>
    <w:rsid w:val="00B04FAF"/>
    <w:pPr>
      <w:spacing w:after="160" w:line="259" w:lineRule="auto"/>
    </w:pPr>
    <w:rPr>
      <w:rFonts w:eastAsiaTheme="minorEastAsia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OC1">
    <w:name w:val="toc 1"/>
    <w:basedOn w:val="Normal"/>
    <w:uiPriority w:val="39"/>
    <w:rsid w:val="00B04FAF"/>
    <w:pPr>
      <w:spacing w:before="126"/>
      <w:ind w:left="583" w:hanging="186"/>
    </w:pPr>
  </w:style>
  <w:style w:type="paragraph" w:styleId="BodyText">
    <w:name w:val="Body Text"/>
    <w:basedOn w:val="Normal"/>
    <w:link w:val="BodyTextChar"/>
    <w:uiPriority w:val="1"/>
    <w:rsid w:val="00B04FAF"/>
    <w:pPr>
      <w:ind w:left="398"/>
    </w:pPr>
  </w:style>
  <w:style w:type="character" w:customStyle="1" w:styleId="BodyTextChar">
    <w:name w:val="Body Text Char"/>
    <w:basedOn w:val="DefaultParagraphFont"/>
    <w:link w:val="BodyText"/>
    <w:uiPriority w:val="1"/>
    <w:rsid w:val="00B04FAF"/>
    <w:rPr>
      <w:rFonts w:eastAsiaTheme="minorEastAsia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B04FAF"/>
    <w:pPr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04FAF"/>
    <w:rPr>
      <w:rFonts w:asciiTheme="majorHAnsi" w:eastAsiaTheme="majorEastAsia" w:hAnsiTheme="majorHAnsi" w:cstheme="majorBidi"/>
      <w:spacing w:val="-10"/>
      <w:sz w:val="56"/>
      <w:szCs w:val="56"/>
      <w:lang w:val="en-US"/>
    </w:rPr>
  </w:style>
  <w:style w:type="paragraph" w:styleId="ListParagraph">
    <w:name w:val="List Paragraph"/>
    <w:basedOn w:val="Normal"/>
    <w:uiPriority w:val="34"/>
    <w:qFormat/>
    <w:rsid w:val="00B04FAF"/>
    <w:pPr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rsid w:val="00B04FAF"/>
    <w:pPr>
      <w:spacing w:line="234" w:lineRule="exact"/>
      <w:ind w:left="108"/>
    </w:pPr>
  </w:style>
  <w:style w:type="paragraph" w:styleId="Header">
    <w:name w:val="header"/>
    <w:basedOn w:val="Normal"/>
    <w:link w:val="HeaderChar"/>
    <w:uiPriority w:val="99"/>
    <w:unhideWhenUsed/>
    <w:rsid w:val="00B04FAF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04FAF"/>
    <w:rPr>
      <w:rFonts w:eastAsiaTheme="minorEastAsia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B04FAF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04FAF"/>
    <w:rPr>
      <w:rFonts w:eastAsiaTheme="minorEastAsia"/>
      <w:lang w:val="en-US"/>
    </w:rPr>
  </w:style>
  <w:style w:type="paragraph" w:styleId="NormalWeb">
    <w:name w:val="Normal (Web)"/>
    <w:basedOn w:val="Normal"/>
    <w:uiPriority w:val="99"/>
    <w:unhideWhenUsed/>
    <w:rsid w:val="00B04FAF"/>
    <w:pPr>
      <w:spacing w:before="100" w:beforeAutospacing="1" w:after="100" w:afterAutospacing="1"/>
    </w:pPr>
    <w:rPr>
      <w:rFonts w:eastAsia="Times New Roman"/>
      <w:lang w:eastAsia="ru-RU"/>
    </w:rPr>
  </w:style>
  <w:style w:type="character" w:styleId="Hyperlink">
    <w:name w:val="Hyperlink"/>
    <w:basedOn w:val="DefaultParagraphFont"/>
    <w:uiPriority w:val="99"/>
    <w:unhideWhenUsed/>
    <w:rsid w:val="00B04FAF"/>
    <w:rPr>
      <w:color w:val="0000FF"/>
      <w:u w:val="single"/>
    </w:rPr>
  </w:style>
  <w:style w:type="paragraph" w:styleId="NoSpacing">
    <w:name w:val="No Spacing"/>
    <w:uiPriority w:val="1"/>
    <w:qFormat/>
    <w:rsid w:val="00B04FAF"/>
    <w:pPr>
      <w:spacing w:after="0" w:line="240" w:lineRule="auto"/>
    </w:pPr>
    <w:rPr>
      <w:rFonts w:eastAsiaTheme="minorEastAsia"/>
      <w:lang w:val="en-US"/>
    </w:rPr>
  </w:style>
  <w:style w:type="character" w:customStyle="1" w:styleId="-10">
    <w:name w:val="Перечень-1 Знак"/>
    <w:link w:val="-1"/>
    <w:locked/>
    <w:rsid w:val="00B04FAF"/>
    <w:rPr>
      <w:rFonts w:ascii="Times New Roman" w:eastAsia="Times New Roman" w:hAnsi="Times New Roman" w:cs="Times New Roman"/>
      <w:sz w:val="28"/>
      <w:szCs w:val="28"/>
    </w:rPr>
  </w:style>
  <w:style w:type="paragraph" w:customStyle="1" w:styleId="-1">
    <w:name w:val="Перечень-1"/>
    <w:basedOn w:val="Normal"/>
    <w:link w:val="-10"/>
    <w:qFormat/>
    <w:rsid w:val="00B04FAF"/>
    <w:pPr>
      <w:numPr>
        <w:numId w:val="1"/>
      </w:numPr>
      <w:spacing w:line="360" w:lineRule="auto"/>
    </w:pPr>
    <w:rPr>
      <w:rFonts w:eastAsia="Times New Roman"/>
      <w:sz w:val="28"/>
      <w:szCs w:val="28"/>
      <w:lang w:val="ru-RU"/>
    </w:rPr>
  </w:style>
  <w:style w:type="table" w:styleId="TableGrid">
    <w:name w:val="Table Grid"/>
    <w:basedOn w:val="TableNormal"/>
    <w:uiPriority w:val="39"/>
    <w:rsid w:val="00B04FAF"/>
    <w:pPr>
      <w:spacing w:after="160" w:line="259" w:lineRule="auto"/>
    </w:pPr>
    <w:rPr>
      <w:rFonts w:ascii="Times New Roman" w:eastAsia="MS Mincho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B04FAF"/>
    <w:pPr>
      <w:spacing w:after="200"/>
    </w:pPr>
    <w:rPr>
      <w:i/>
      <w:iCs/>
      <w:color w:val="1F497D" w:themeColor="text2"/>
      <w:sz w:val="18"/>
      <w:szCs w:val="18"/>
    </w:rPr>
  </w:style>
  <w:style w:type="paragraph" w:styleId="Subtitle">
    <w:name w:val="Subtitle"/>
    <w:basedOn w:val="Normal"/>
    <w:next w:val="Normal"/>
    <w:link w:val="SubtitleChar"/>
    <w:uiPriority w:val="11"/>
    <w:qFormat/>
    <w:rsid w:val="00B04FAF"/>
    <w:pPr>
      <w:numPr>
        <w:ilvl w:val="1"/>
      </w:numPr>
      <w:ind w:firstLine="567"/>
    </w:pPr>
    <w:rPr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B04FAF"/>
    <w:rPr>
      <w:rFonts w:eastAsiaTheme="minorEastAsia"/>
      <w:color w:val="5A5A5A" w:themeColor="text1" w:themeTint="A5"/>
      <w:spacing w:val="15"/>
      <w:lang w:val="en-US"/>
    </w:rPr>
  </w:style>
  <w:style w:type="character" w:styleId="Strong">
    <w:name w:val="Strong"/>
    <w:basedOn w:val="DefaultParagraphFont"/>
    <w:uiPriority w:val="22"/>
    <w:qFormat/>
    <w:rsid w:val="00B04FAF"/>
    <w:rPr>
      <w:b/>
      <w:bCs/>
      <w:color w:val="auto"/>
    </w:rPr>
  </w:style>
  <w:style w:type="character" w:styleId="Emphasis">
    <w:name w:val="Emphasis"/>
    <w:basedOn w:val="DefaultParagraphFont"/>
    <w:uiPriority w:val="20"/>
    <w:qFormat/>
    <w:rsid w:val="00B04FAF"/>
    <w:rPr>
      <w:i/>
      <w:iCs/>
      <w:color w:val="auto"/>
    </w:rPr>
  </w:style>
  <w:style w:type="paragraph" w:styleId="Quote">
    <w:name w:val="Quote"/>
    <w:basedOn w:val="Normal"/>
    <w:next w:val="Normal"/>
    <w:link w:val="QuoteChar"/>
    <w:uiPriority w:val="29"/>
    <w:qFormat/>
    <w:rsid w:val="00B04FAF"/>
    <w:pPr>
      <w:spacing w:before="200"/>
      <w:ind w:left="864" w:right="864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04FAF"/>
    <w:rPr>
      <w:rFonts w:eastAsiaTheme="minorEastAsia"/>
      <w:i/>
      <w:iCs/>
      <w:color w:val="404040" w:themeColor="text1" w:themeTint="BF"/>
      <w:lang w:val="en-US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04FAF"/>
    <w:pPr>
      <w:pBdr>
        <w:top w:val="single" w:sz="4" w:space="10" w:color="404040" w:themeColor="text1" w:themeTint="BF"/>
        <w:bottom w:val="single" w:sz="4" w:space="10" w:color="404040" w:themeColor="text1" w:themeTint="BF"/>
      </w:pBdr>
      <w:spacing w:before="360" w:after="3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04FAF"/>
    <w:rPr>
      <w:rFonts w:eastAsiaTheme="minorEastAsia"/>
      <w:i/>
      <w:iCs/>
      <w:color w:val="404040" w:themeColor="text1" w:themeTint="BF"/>
      <w:lang w:val="en-US"/>
    </w:rPr>
  </w:style>
  <w:style w:type="character" w:styleId="SubtleEmphasis">
    <w:name w:val="Subtle Emphasis"/>
    <w:basedOn w:val="DefaultParagraphFont"/>
    <w:uiPriority w:val="19"/>
    <w:qFormat/>
    <w:rsid w:val="00B04FAF"/>
    <w:rPr>
      <w:i/>
      <w:iCs/>
      <w:color w:val="404040" w:themeColor="text1" w:themeTint="BF"/>
    </w:rPr>
  </w:style>
  <w:style w:type="character" w:styleId="IntenseEmphasis">
    <w:name w:val="Intense Emphasis"/>
    <w:basedOn w:val="DefaultParagraphFont"/>
    <w:uiPriority w:val="21"/>
    <w:qFormat/>
    <w:rsid w:val="00B04FAF"/>
    <w:rPr>
      <w:b/>
      <w:bCs/>
      <w:i/>
      <w:iCs/>
      <w:color w:val="auto"/>
    </w:rPr>
  </w:style>
  <w:style w:type="character" w:styleId="SubtleReference">
    <w:name w:val="Subtle Reference"/>
    <w:basedOn w:val="DefaultParagraphFont"/>
    <w:uiPriority w:val="31"/>
    <w:qFormat/>
    <w:rsid w:val="00B04FAF"/>
    <w:rPr>
      <w:smallCaps/>
      <w:color w:val="404040" w:themeColor="text1" w:themeTint="BF"/>
    </w:rPr>
  </w:style>
  <w:style w:type="character" w:styleId="IntenseReference">
    <w:name w:val="Intense Reference"/>
    <w:basedOn w:val="DefaultParagraphFont"/>
    <w:uiPriority w:val="32"/>
    <w:qFormat/>
    <w:rsid w:val="00B04FAF"/>
    <w:rPr>
      <w:b/>
      <w:bCs/>
      <w:smallCaps/>
      <w:color w:val="404040" w:themeColor="text1" w:themeTint="BF"/>
      <w:spacing w:val="5"/>
    </w:rPr>
  </w:style>
  <w:style w:type="character" w:styleId="BookTitle">
    <w:name w:val="Book Title"/>
    <w:basedOn w:val="DefaultParagraphFont"/>
    <w:uiPriority w:val="33"/>
    <w:qFormat/>
    <w:rsid w:val="00B04FAF"/>
    <w:rPr>
      <w:b/>
      <w:bCs/>
      <w:i/>
      <w:iC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B04FAF"/>
    <w:pPr>
      <w:outlineLvl w:val="9"/>
    </w:pPr>
  </w:style>
  <w:style w:type="paragraph" w:customStyle="1" w:styleId="tabnum1">
    <w:name w:val="tabnum1"/>
    <w:basedOn w:val="Normal"/>
    <w:rsid w:val="00B04FAF"/>
    <w:pPr>
      <w:spacing w:before="100" w:beforeAutospacing="1" w:after="100" w:afterAutospacing="1"/>
    </w:pPr>
    <w:rPr>
      <w:rFonts w:eastAsia="Times New Roman"/>
      <w:lang w:val="ru-RU" w:eastAsia="ru-R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04FA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4FAF"/>
    <w:rPr>
      <w:rFonts w:ascii="Tahoma" w:eastAsiaTheme="minorEastAsia" w:hAnsi="Tahoma" w:cs="Tahoma"/>
      <w:sz w:val="16"/>
      <w:szCs w:val="16"/>
      <w:lang w:val="en-US"/>
    </w:rPr>
  </w:style>
  <w:style w:type="table" w:customStyle="1" w:styleId="TableNormal11">
    <w:name w:val="Table Normal11"/>
    <w:uiPriority w:val="2"/>
    <w:semiHidden/>
    <w:unhideWhenUsed/>
    <w:qFormat/>
    <w:rsid w:val="004528FA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01">
    <w:name w:val="fontstyle01"/>
    <w:basedOn w:val="DefaultParagraphFont"/>
    <w:rsid w:val="006E35DD"/>
    <w:rPr>
      <w:rFonts w:ascii="TT61t00" w:hAnsi="TT61t00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6E35DD"/>
    <w:rPr>
      <w:rFonts w:ascii="Helvetica" w:hAnsi="Helvetica" w:hint="default"/>
      <w:b w:val="0"/>
      <w:bCs w:val="0"/>
      <w:i w:val="0"/>
      <w:iCs w:val="0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3D4885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3D4885"/>
    <w:rPr>
      <w:rFonts w:ascii="Times New Roman" w:eastAsiaTheme="minorEastAsia" w:hAnsi="Times New Roman" w:cs="Times New Roman"/>
      <w:sz w:val="24"/>
      <w:szCs w:val="24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3D488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D488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D4885"/>
    <w:rPr>
      <w:rFonts w:ascii="Times New Roman" w:eastAsiaTheme="minorEastAsia" w:hAnsi="Times New Roman" w:cs="Times New Roman"/>
      <w:sz w:val="20"/>
      <w:szCs w:val="20"/>
      <w:lang w:val="en-US"/>
    </w:rPr>
  </w:style>
  <w:style w:type="paragraph" w:customStyle="1" w:styleId="a">
    <w:name w:val="Первый уровень списка"/>
    <w:basedOn w:val="Normal"/>
    <w:link w:val="a0"/>
    <w:autoRedefine/>
    <w:rsid w:val="003D4885"/>
    <w:pPr>
      <w:spacing w:before="60" w:after="60" w:line="360" w:lineRule="auto"/>
      <w:ind w:left="1070" w:hanging="360"/>
    </w:pPr>
    <w:rPr>
      <w:rFonts w:eastAsia="Times New Roman"/>
      <w:bCs/>
      <w:color w:val="000000"/>
      <w:spacing w:val="-1"/>
      <w:lang w:val="ru-RU" w:eastAsia="ru-RU"/>
    </w:rPr>
  </w:style>
  <w:style w:type="character" w:customStyle="1" w:styleId="a0">
    <w:name w:val="Первый уровень списка Знак"/>
    <w:basedOn w:val="DefaultParagraphFont"/>
    <w:link w:val="a"/>
    <w:rsid w:val="003D4885"/>
    <w:rPr>
      <w:rFonts w:ascii="Times New Roman" w:eastAsia="Times New Roman" w:hAnsi="Times New Roman" w:cs="Times New Roman"/>
      <w:bCs/>
      <w:color w:val="000000"/>
      <w:spacing w:val="-1"/>
      <w:sz w:val="24"/>
      <w:szCs w:val="24"/>
      <w:lang w:eastAsia="ru-RU"/>
    </w:rPr>
  </w:style>
  <w:style w:type="paragraph" w:customStyle="1" w:styleId="a1">
    <w:name w:val="ГС_Список_МаркОтст"/>
    <w:link w:val="a2"/>
    <w:qFormat/>
    <w:rsid w:val="003D4885"/>
    <w:pPr>
      <w:tabs>
        <w:tab w:val="num" w:pos="1219"/>
      </w:tabs>
      <w:spacing w:after="60" w:line="360" w:lineRule="auto"/>
      <w:ind w:left="1219" w:hanging="36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2">
    <w:name w:val="ГС_Список_МаркОтст Знак"/>
    <w:link w:val="a1"/>
    <w:qFormat/>
    <w:locked/>
    <w:rsid w:val="003D488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3737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37375"/>
    <w:rPr>
      <w:rFonts w:ascii="Times New Roman" w:eastAsiaTheme="minorEastAsia" w:hAnsi="Times New Roman" w:cs="Times New Roman"/>
      <w:b/>
      <w:bCs/>
      <w:sz w:val="20"/>
      <w:szCs w:val="20"/>
      <w:lang w:val="en-US"/>
    </w:rPr>
  </w:style>
  <w:style w:type="paragraph" w:styleId="Revision">
    <w:name w:val="Revision"/>
    <w:hidden/>
    <w:uiPriority w:val="99"/>
    <w:semiHidden/>
    <w:rsid w:val="0019544E"/>
    <w:pPr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val="en-US"/>
    </w:rPr>
  </w:style>
  <w:style w:type="character" w:customStyle="1" w:styleId="rynqvb">
    <w:name w:val="rynqvb"/>
    <w:basedOn w:val="DefaultParagraphFont"/>
    <w:rsid w:val="008A471E"/>
  </w:style>
  <w:style w:type="paragraph" w:styleId="TOC3">
    <w:name w:val="toc 3"/>
    <w:basedOn w:val="Normal"/>
    <w:next w:val="Normal"/>
    <w:autoRedefine/>
    <w:uiPriority w:val="39"/>
    <w:unhideWhenUsed/>
    <w:rsid w:val="00555BC3"/>
    <w:pPr>
      <w:spacing w:after="100"/>
      <w:ind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141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41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4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38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28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7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2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5" Type="http://schemas.openxmlformats.org/officeDocument/2006/relationships/webSettings" Target="webSettings.xml"/><Relationship Id="rId15" Type="http://schemas.openxmlformats.org/officeDocument/2006/relationships/image" Target="media/image7.jpg"/><Relationship Id="rId10" Type="http://schemas.openxmlformats.org/officeDocument/2006/relationships/image" Target="media/image2.jp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C94A22-EF4A-4140-B375-579382ACBE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3372</TotalTime>
  <Pages>46</Pages>
  <Words>15524</Words>
  <Characters>88491</Characters>
  <Application>Microsoft Office Word</Application>
  <DocSecurity>0</DocSecurity>
  <Lines>737</Lines>
  <Paragraphs>207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103808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KUDOYAN Mikayel R.</dc:creator>
  <cp:keywords/>
  <dc:description/>
  <cp:lastModifiedBy>KUDOYAN Mikayel R.</cp:lastModifiedBy>
  <cp:revision>15</cp:revision>
  <cp:lastPrinted>2025-02-01T09:23:00Z</cp:lastPrinted>
  <dcterms:created xsi:type="dcterms:W3CDTF">2025-02-05T19:02:00Z</dcterms:created>
  <dcterms:modified xsi:type="dcterms:W3CDTF">2025-03-06T10:22:00Z</dcterms:modified>
</cp:coreProperties>
</file>